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0858FE" w14:textId="77777777" w:rsidR="00030768" w:rsidRPr="0057257F" w:rsidRDefault="00030768" w:rsidP="00030768">
      <w:pPr>
        <w:spacing w:line="276" w:lineRule="auto"/>
        <w:jc w:val="center"/>
        <w:rPr>
          <w:b/>
          <w:bCs/>
          <w:sz w:val="72"/>
          <w:szCs w:val="72"/>
          <w:rtl/>
        </w:rPr>
      </w:pPr>
      <w:r w:rsidRPr="0057257F">
        <w:rPr>
          <w:rFonts w:hint="cs"/>
          <w:b/>
          <w:bCs/>
          <w:sz w:val="72"/>
          <w:szCs w:val="72"/>
          <w:rtl/>
        </w:rPr>
        <w:t>מדינת ישראל</w:t>
      </w:r>
    </w:p>
    <w:p w14:paraId="714AD107" w14:textId="77777777" w:rsidR="00030768" w:rsidRDefault="00030768" w:rsidP="00030768">
      <w:pPr>
        <w:spacing w:line="276" w:lineRule="auto"/>
        <w:jc w:val="center"/>
        <w:rPr>
          <w:b/>
          <w:bCs/>
          <w:sz w:val="72"/>
          <w:szCs w:val="72"/>
          <w:rtl/>
        </w:rPr>
      </w:pPr>
      <w:r w:rsidRPr="0057257F">
        <w:rPr>
          <w:rFonts w:hint="cs"/>
          <w:b/>
          <w:bCs/>
          <w:sz w:val="72"/>
          <w:szCs w:val="72"/>
          <w:rtl/>
        </w:rPr>
        <w:t>משרד החקלאות ופיתוח הכפר</w:t>
      </w:r>
    </w:p>
    <w:p w14:paraId="5E41E1B1" w14:textId="77777777" w:rsidR="003A4846" w:rsidRPr="004C2E74" w:rsidRDefault="003A4846" w:rsidP="003A4846">
      <w:pPr>
        <w:spacing w:line="276" w:lineRule="auto"/>
        <w:jc w:val="center"/>
        <w:rPr>
          <w:b/>
          <w:bCs/>
          <w:sz w:val="72"/>
          <w:szCs w:val="72"/>
          <w:rtl/>
        </w:rPr>
      </w:pPr>
      <w:r w:rsidRPr="004C2E74">
        <w:rPr>
          <w:rFonts w:ascii="Arial" w:hAnsi="Arial"/>
          <w:noProof/>
          <w:color w:val="006633"/>
          <w:sz w:val="23"/>
          <w:szCs w:val="23"/>
        </w:rPr>
        <w:drawing>
          <wp:inline distT="0" distB="0" distL="0" distR="0" wp14:anchorId="6C723147" wp14:editId="73D96B86">
            <wp:extent cx="1295400" cy="1057275"/>
            <wp:effectExtent l="0" t="0" r="0" b="9525"/>
            <wp:docPr id="1" name="תמונה 1" descr="לדף הבית">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לדף הבית"/>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95400" cy="1057275"/>
                    </a:xfrm>
                    <a:prstGeom prst="rect">
                      <a:avLst/>
                    </a:prstGeom>
                    <a:noFill/>
                    <a:ln>
                      <a:noFill/>
                    </a:ln>
                  </pic:spPr>
                </pic:pic>
              </a:graphicData>
            </a:graphic>
          </wp:inline>
        </w:drawing>
      </w:r>
    </w:p>
    <w:p w14:paraId="207C2FB9" w14:textId="77777777" w:rsidR="00030768" w:rsidRPr="0057257F" w:rsidRDefault="00D811BA" w:rsidP="00030768">
      <w:pPr>
        <w:spacing w:line="276" w:lineRule="auto"/>
        <w:jc w:val="center"/>
        <w:rPr>
          <w:b/>
          <w:bCs/>
          <w:sz w:val="56"/>
          <w:szCs w:val="56"/>
          <w:rtl/>
        </w:rPr>
      </w:pPr>
      <w:r>
        <w:rPr>
          <w:rFonts w:hint="cs"/>
          <w:b/>
          <w:bCs/>
          <w:sz w:val="56"/>
          <w:szCs w:val="56"/>
          <w:rtl/>
        </w:rPr>
        <w:t>השירותים להגנת הצומח ולביקורת</w:t>
      </w:r>
    </w:p>
    <w:p w14:paraId="573F9FAD" w14:textId="77777777" w:rsidR="00030768" w:rsidRPr="0057257F" w:rsidRDefault="00030768" w:rsidP="00030768">
      <w:pPr>
        <w:spacing w:line="276" w:lineRule="auto"/>
        <w:jc w:val="center"/>
        <w:rPr>
          <w:b/>
          <w:bCs/>
          <w:sz w:val="16"/>
          <w:szCs w:val="16"/>
          <w:rtl/>
        </w:rPr>
      </w:pPr>
    </w:p>
    <w:p w14:paraId="3EDD9706" w14:textId="77777777" w:rsidR="00030768" w:rsidRPr="0057257F" w:rsidRDefault="00030768" w:rsidP="00030768">
      <w:pPr>
        <w:spacing w:line="276" w:lineRule="auto"/>
        <w:jc w:val="center"/>
        <w:rPr>
          <w:b/>
          <w:bCs/>
          <w:noProof/>
          <w:sz w:val="16"/>
          <w:szCs w:val="16"/>
          <w:rtl/>
          <w14:shadow w14:blurRad="50800" w14:dist="38100" w14:dir="2700000" w14:sx="100000" w14:sy="100000" w14:kx="0" w14:ky="0" w14:algn="tl">
            <w14:srgbClr w14:val="000000">
              <w14:alpha w14:val="60000"/>
            </w14:srgbClr>
          </w14:shadow>
        </w:rPr>
      </w:pPr>
    </w:p>
    <w:p w14:paraId="55F79F97" w14:textId="77777777" w:rsidR="00030768" w:rsidRDefault="00030768" w:rsidP="00912F8C">
      <w:pPr>
        <w:spacing w:line="276" w:lineRule="auto"/>
        <w:jc w:val="center"/>
        <w:rPr>
          <w:b/>
          <w:bCs/>
          <w:noProof/>
          <w:sz w:val="56"/>
          <w:szCs w:val="56"/>
          <w:rtl/>
          <w14:shadow w14:blurRad="50800" w14:dist="38100" w14:dir="2700000" w14:sx="100000" w14:sy="100000" w14:kx="0" w14:ky="0" w14:algn="tl">
            <w14:srgbClr w14:val="000000">
              <w14:alpha w14:val="60000"/>
            </w14:srgbClr>
          </w14:shadow>
        </w:rPr>
      </w:pPr>
      <w:r w:rsidRPr="0057257F">
        <w:rPr>
          <w:rFonts w:hint="cs"/>
          <w:b/>
          <w:bCs/>
          <w:noProof/>
          <w:sz w:val="56"/>
          <w:szCs w:val="56"/>
          <w:rtl/>
          <w14:shadow w14:blurRad="50800" w14:dist="38100" w14:dir="2700000" w14:sx="100000" w14:sy="100000" w14:kx="0" w14:ky="0" w14:algn="tl">
            <w14:srgbClr w14:val="000000">
              <w14:alpha w14:val="60000"/>
            </w14:srgbClr>
          </w14:shadow>
        </w:rPr>
        <w:t xml:space="preserve">מכרז פומבי מס. </w:t>
      </w:r>
      <w:r w:rsidR="00912F8C">
        <w:rPr>
          <w:rFonts w:hint="cs"/>
          <w:b/>
          <w:bCs/>
          <w:noProof/>
          <w:sz w:val="56"/>
          <w:szCs w:val="56"/>
          <w:rtl/>
          <w14:shadow w14:blurRad="50800" w14:dist="38100" w14:dir="2700000" w14:sx="100000" w14:sy="100000" w14:kx="0" w14:ky="0" w14:algn="tl">
            <w14:srgbClr w14:val="000000">
              <w14:alpha w14:val="60000"/>
            </w14:srgbClr>
          </w14:shadow>
        </w:rPr>
        <w:t>30</w:t>
      </w:r>
      <w:r w:rsidR="00735FC5">
        <w:rPr>
          <w:rFonts w:hint="cs"/>
          <w:b/>
          <w:bCs/>
          <w:noProof/>
          <w:sz w:val="56"/>
          <w:szCs w:val="56"/>
          <w:rtl/>
          <w14:shadow w14:blurRad="50800" w14:dist="38100" w14:dir="2700000" w14:sx="100000" w14:sy="100000" w14:kx="0" w14:ky="0" w14:algn="tl">
            <w14:srgbClr w14:val="000000">
              <w14:alpha w14:val="60000"/>
            </w14:srgbClr>
          </w14:shadow>
        </w:rPr>
        <w:t>/2019</w:t>
      </w:r>
    </w:p>
    <w:p w14:paraId="17B2389A" w14:textId="77777777" w:rsidR="002F1CCF" w:rsidRPr="00ED08CB" w:rsidRDefault="00D811BA" w:rsidP="008F2505">
      <w:pPr>
        <w:spacing w:line="276" w:lineRule="auto"/>
        <w:jc w:val="center"/>
        <w:rPr>
          <w:b/>
          <w:bCs/>
          <w:noProof/>
          <w:sz w:val="72"/>
          <w:szCs w:val="72"/>
          <w:rtl/>
          <w14:shadow w14:blurRad="50800" w14:dist="38100" w14:dir="2700000" w14:sx="100000" w14:sy="100000" w14:kx="0" w14:ky="0" w14:algn="tl">
            <w14:srgbClr w14:val="000000">
              <w14:alpha w14:val="60000"/>
            </w14:srgbClr>
          </w14:shadow>
        </w:rPr>
      </w:pPr>
      <w:r w:rsidRPr="00ED08CB">
        <w:rPr>
          <w:rFonts w:ascii="Franklin Gothic Medium" w:eastAsia="Times New Roman" w:hAnsi="Franklin Gothic Medium" w:hint="cs"/>
          <w:b/>
          <w:bCs/>
          <w:sz w:val="72"/>
          <w:szCs w:val="72"/>
          <w:rtl/>
          <w:lang w:val="x-none" w:eastAsia="x-none"/>
        </w:rPr>
        <w:t>אבחון מחלות צמחים</w:t>
      </w:r>
      <w:r w:rsidR="008F2505" w:rsidRPr="00ED08CB">
        <w:rPr>
          <w:rFonts w:hint="cs"/>
          <w:b/>
          <w:bCs/>
          <w:noProof/>
          <w:sz w:val="72"/>
          <w:szCs w:val="72"/>
          <w:rtl/>
          <w14:shadow w14:blurRad="50800" w14:dist="38100" w14:dir="2700000" w14:sx="100000" w14:sy="100000" w14:kx="0" w14:ky="0" w14:algn="tl">
            <w14:srgbClr w14:val="000000">
              <w14:alpha w14:val="60000"/>
            </w14:srgbClr>
          </w14:shadow>
        </w:rPr>
        <w:t xml:space="preserve"> במעבדות </w:t>
      </w:r>
    </w:p>
    <w:p w14:paraId="2B323022" w14:textId="77777777" w:rsidR="00735FC5" w:rsidRPr="00ED08CB" w:rsidRDefault="008F2505" w:rsidP="008F2505">
      <w:pPr>
        <w:spacing w:line="276" w:lineRule="auto"/>
        <w:jc w:val="center"/>
        <w:rPr>
          <w:b/>
          <w:bCs/>
          <w:noProof/>
          <w:sz w:val="72"/>
          <w:szCs w:val="72"/>
          <w:rtl/>
          <w14:shadow w14:blurRad="50800" w14:dist="38100" w14:dir="2700000" w14:sx="100000" w14:sy="100000" w14:kx="0" w14:ky="0" w14:algn="tl">
            <w14:srgbClr w14:val="000000">
              <w14:alpha w14:val="60000"/>
            </w14:srgbClr>
          </w14:shadow>
        </w:rPr>
      </w:pPr>
      <w:r w:rsidRPr="00ED08CB">
        <w:rPr>
          <w:rFonts w:hint="cs"/>
          <w:b/>
          <w:bCs/>
          <w:noProof/>
          <w:sz w:val="72"/>
          <w:szCs w:val="72"/>
          <w:rtl/>
          <w14:shadow w14:blurRad="50800" w14:dist="38100" w14:dir="2700000" w14:sx="100000" w14:sy="100000" w14:kx="0" w14:ky="0" w14:algn="tl">
            <w14:srgbClr w14:val="000000">
              <w14:alpha w14:val="60000"/>
            </w14:srgbClr>
          </w14:shadow>
        </w:rPr>
        <w:t>פרטיות</w:t>
      </w:r>
    </w:p>
    <w:p w14:paraId="3F6D4711" w14:textId="77777777" w:rsidR="003D31E2" w:rsidRPr="0057257F" w:rsidRDefault="003D31E2" w:rsidP="00A00433">
      <w:pPr>
        <w:shd w:val="clear" w:color="auto" w:fill="FFFFFF"/>
        <w:spacing w:line="240" w:lineRule="auto"/>
        <w:jc w:val="left"/>
        <w:rPr>
          <w:rFonts w:eastAsia="Times New Roman"/>
          <w:b/>
          <w:bCs/>
          <w:sz w:val="32"/>
          <w:szCs w:val="32"/>
          <w:rtl/>
          <w:lang w:eastAsia="he-IL"/>
        </w:rPr>
      </w:pPr>
    </w:p>
    <w:p w14:paraId="5E4C3249" w14:textId="77777777" w:rsidR="00A00433" w:rsidRPr="0057257F" w:rsidRDefault="00A00433" w:rsidP="00A00433">
      <w:pPr>
        <w:shd w:val="clear" w:color="auto" w:fill="FFFFFF"/>
        <w:spacing w:line="240" w:lineRule="auto"/>
        <w:jc w:val="left"/>
        <w:rPr>
          <w:rFonts w:eastAsia="Times New Roman"/>
          <w:b/>
          <w:bCs/>
          <w:sz w:val="32"/>
          <w:szCs w:val="32"/>
          <w:u w:val="single"/>
          <w:rtl/>
          <w:lang w:eastAsia="he-IL"/>
        </w:rPr>
      </w:pPr>
      <w:r w:rsidRPr="0057257F">
        <w:rPr>
          <w:rFonts w:eastAsia="Times New Roman" w:hint="cs"/>
          <w:b/>
          <w:bCs/>
          <w:sz w:val="32"/>
          <w:szCs w:val="32"/>
          <w:u w:val="single"/>
          <w:rtl/>
          <w:lang w:eastAsia="he-IL"/>
        </w:rPr>
        <w:t>טבלת ריכוז מועדי המכרז:</w:t>
      </w:r>
    </w:p>
    <w:tbl>
      <w:tblPr>
        <w:tblpPr w:leftFromText="180" w:rightFromText="180" w:vertAnchor="text" w:horzAnchor="margin" w:tblpXSpec="center" w:tblpY="28"/>
        <w:bidiVisual/>
        <w:tblW w:w="8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1"/>
        <w:gridCol w:w="2695"/>
      </w:tblGrid>
      <w:tr w:rsidR="00B96BA1" w:rsidRPr="0057257F" w14:paraId="18800529" w14:textId="77777777" w:rsidTr="00A00433">
        <w:tc>
          <w:tcPr>
            <w:tcW w:w="8206" w:type="dxa"/>
            <w:gridSpan w:val="2"/>
            <w:shd w:val="clear" w:color="auto" w:fill="D9D9D9"/>
          </w:tcPr>
          <w:p w14:paraId="2C3215EE" w14:textId="77777777" w:rsidR="00B96BA1" w:rsidRPr="0057257F" w:rsidRDefault="00B96BA1" w:rsidP="0074147F">
            <w:pPr>
              <w:spacing w:line="240" w:lineRule="auto"/>
              <w:jc w:val="center"/>
              <w:rPr>
                <w:b/>
                <w:bCs/>
                <w:rtl/>
              </w:rPr>
            </w:pPr>
            <w:r w:rsidRPr="0057257F">
              <w:rPr>
                <w:rFonts w:hint="cs"/>
                <w:b/>
                <w:bCs/>
                <w:rtl/>
              </w:rPr>
              <w:t>מועדי המכרז</w:t>
            </w:r>
          </w:p>
        </w:tc>
      </w:tr>
      <w:tr w:rsidR="00B96BA1" w:rsidRPr="0057257F" w14:paraId="4166B71F" w14:textId="77777777" w:rsidTr="00A00433">
        <w:tc>
          <w:tcPr>
            <w:tcW w:w="5511" w:type="dxa"/>
            <w:shd w:val="clear" w:color="auto" w:fill="D9D9D9"/>
          </w:tcPr>
          <w:p w14:paraId="0252A421" w14:textId="77777777" w:rsidR="00B96BA1" w:rsidRPr="0057257F" w:rsidRDefault="00B96BA1" w:rsidP="0074147F">
            <w:pPr>
              <w:spacing w:line="240" w:lineRule="auto"/>
              <w:rPr>
                <w:b/>
                <w:bCs/>
                <w:rtl/>
              </w:rPr>
            </w:pPr>
            <w:r w:rsidRPr="0057257F">
              <w:rPr>
                <w:b/>
                <w:bCs/>
                <w:rtl/>
              </w:rPr>
              <w:t>הפעילות</w:t>
            </w:r>
          </w:p>
        </w:tc>
        <w:tc>
          <w:tcPr>
            <w:tcW w:w="2695" w:type="dxa"/>
            <w:shd w:val="clear" w:color="auto" w:fill="D9D9D9"/>
          </w:tcPr>
          <w:p w14:paraId="376F3C3D" w14:textId="77777777" w:rsidR="00B96BA1" w:rsidRPr="0057257F" w:rsidRDefault="006E6838" w:rsidP="0074147F">
            <w:pPr>
              <w:spacing w:line="240" w:lineRule="auto"/>
              <w:rPr>
                <w:b/>
                <w:bCs/>
                <w:rtl/>
              </w:rPr>
            </w:pPr>
            <w:r w:rsidRPr="0057257F">
              <w:rPr>
                <w:rFonts w:hint="cs"/>
                <w:b/>
                <w:bCs/>
                <w:rtl/>
              </w:rPr>
              <w:t>המועדים</w:t>
            </w:r>
          </w:p>
        </w:tc>
      </w:tr>
      <w:tr w:rsidR="00B96BA1" w:rsidRPr="0057257F" w14:paraId="685136EF" w14:textId="77777777" w:rsidTr="00A00433">
        <w:tc>
          <w:tcPr>
            <w:tcW w:w="5511" w:type="dxa"/>
            <w:shd w:val="clear" w:color="auto" w:fill="auto"/>
          </w:tcPr>
          <w:p w14:paraId="1C8BEB44" w14:textId="77777777" w:rsidR="00B96BA1" w:rsidRPr="0057257F" w:rsidRDefault="00B96BA1" w:rsidP="0074147F">
            <w:pPr>
              <w:spacing w:line="240" w:lineRule="auto"/>
              <w:rPr>
                <w:rtl/>
              </w:rPr>
            </w:pPr>
            <w:r w:rsidRPr="0057257F">
              <w:rPr>
                <w:rFonts w:hint="cs"/>
                <w:rtl/>
              </w:rPr>
              <w:t>פרסום המכרז</w:t>
            </w:r>
          </w:p>
        </w:tc>
        <w:tc>
          <w:tcPr>
            <w:tcW w:w="2695" w:type="dxa"/>
            <w:shd w:val="clear" w:color="auto" w:fill="auto"/>
          </w:tcPr>
          <w:p w14:paraId="3ECD62B9" w14:textId="1E3786E1" w:rsidR="00B96BA1" w:rsidRPr="0057257F" w:rsidRDefault="00716844" w:rsidP="0074147F">
            <w:pPr>
              <w:spacing w:line="240" w:lineRule="auto"/>
              <w:rPr>
                <w:rtl/>
              </w:rPr>
            </w:pPr>
            <w:r>
              <w:rPr>
                <w:rFonts w:hint="cs"/>
                <w:rtl/>
              </w:rPr>
              <w:t>24</w:t>
            </w:r>
            <w:r w:rsidR="005946EE">
              <w:rPr>
                <w:rFonts w:hint="cs"/>
                <w:rtl/>
              </w:rPr>
              <w:t>/10/2019</w:t>
            </w:r>
          </w:p>
        </w:tc>
      </w:tr>
      <w:tr w:rsidR="00B96BA1" w:rsidRPr="0057257F" w14:paraId="2F31D79A" w14:textId="77777777" w:rsidTr="00A00433">
        <w:tc>
          <w:tcPr>
            <w:tcW w:w="5511" w:type="dxa"/>
            <w:shd w:val="clear" w:color="auto" w:fill="auto"/>
          </w:tcPr>
          <w:p w14:paraId="0EB565F7" w14:textId="77777777" w:rsidR="00B96BA1" w:rsidRPr="0057257F" w:rsidRDefault="00B96BA1" w:rsidP="0074147F">
            <w:pPr>
              <w:spacing w:line="240" w:lineRule="auto"/>
              <w:rPr>
                <w:rtl/>
              </w:rPr>
            </w:pPr>
            <w:r w:rsidRPr="0057257F">
              <w:rPr>
                <w:rtl/>
              </w:rPr>
              <w:t>מועד אחרון להגשת שאלות להבהרה על ידי הספקים</w:t>
            </w:r>
          </w:p>
        </w:tc>
        <w:tc>
          <w:tcPr>
            <w:tcW w:w="2695" w:type="dxa"/>
            <w:shd w:val="clear" w:color="auto" w:fill="auto"/>
          </w:tcPr>
          <w:p w14:paraId="601560DD" w14:textId="158CD507" w:rsidR="00B96BA1" w:rsidRPr="0057257F" w:rsidRDefault="005946EE" w:rsidP="0074147F">
            <w:pPr>
              <w:spacing w:line="240" w:lineRule="auto"/>
              <w:rPr>
                <w:rtl/>
              </w:rPr>
            </w:pPr>
            <w:r>
              <w:rPr>
                <w:rFonts w:hint="cs"/>
                <w:rtl/>
              </w:rPr>
              <w:t>10/11/2019</w:t>
            </w:r>
          </w:p>
        </w:tc>
      </w:tr>
      <w:tr w:rsidR="00B96BA1" w:rsidRPr="0057257F" w14:paraId="3E4942CE" w14:textId="77777777" w:rsidTr="00A00433">
        <w:tc>
          <w:tcPr>
            <w:tcW w:w="5511" w:type="dxa"/>
            <w:shd w:val="clear" w:color="auto" w:fill="auto"/>
          </w:tcPr>
          <w:p w14:paraId="2628F634" w14:textId="77777777" w:rsidR="00B96BA1" w:rsidRPr="0057257F" w:rsidRDefault="00B96BA1" w:rsidP="0074606E">
            <w:pPr>
              <w:spacing w:line="240" w:lineRule="auto"/>
              <w:rPr>
                <w:rtl/>
              </w:rPr>
            </w:pPr>
            <w:r w:rsidRPr="0057257F">
              <w:rPr>
                <w:rFonts w:hint="cs"/>
                <w:rtl/>
              </w:rPr>
              <w:t xml:space="preserve">מועד מענה </w:t>
            </w:r>
            <w:r w:rsidR="0074606E" w:rsidRPr="0057257F">
              <w:rPr>
                <w:rFonts w:hint="cs"/>
                <w:rtl/>
              </w:rPr>
              <w:t>עורך המכרז</w:t>
            </w:r>
            <w:r w:rsidRPr="0057257F">
              <w:rPr>
                <w:rFonts w:hint="cs"/>
                <w:rtl/>
              </w:rPr>
              <w:t xml:space="preserve"> לשאלות </w:t>
            </w:r>
            <w:r w:rsidR="000162D1">
              <w:rPr>
                <w:rFonts w:hint="cs"/>
                <w:rtl/>
              </w:rPr>
              <w:t>ה</w:t>
            </w:r>
            <w:r w:rsidRPr="0057257F">
              <w:rPr>
                <w:rFonts w:hint="cs"/>
                <w:rtl/>
              </w:rPr>
              <w:t>ספקים</w:t>
            </w:r>
          </w:p>
        </w:tc>
        <w:tc>
          <w:tcPr>
            <w:tcW w:w="2695" w:type="dxa"/>
            <w:shd w:val="clear" w:color="auto" w:fill="auto"/>
          </w:tcPr>
          <w:p w14:paraId="0C79F8C5" w14:textId="0E06A192" w:rsidR="00B96BA1" w:rsidRPr="0057257F" w:rsidRDefault="005946EE" w:rsidP="0074147F">
            <w:pPr>
              <w:spacing w:line="240" w:lineRule="auto"/>
              <w:rPr>
                <w:rtl/>
              </w:rPr>
            </w:pPr>
            <w:r>
              <w:rPr>
                <w:rFonts w:hint="cs"/>
                <w:rtl/>
              </w:rPr>
              <w:t>14/11/2019</w:t>
            </w:r>
          </w:p>
        </w:tc>
      </w:tr>
      <w:tr w:rsidR="00B96BA1" w:rsidRPr="0057257F" w14:paraId="3259E24A" w14:textId="77777777" w:rsidTr="00A00433">
        <w:tc>
          <w:tcPr>
            <w:tcW w:w="5511" w:type="dxa"/>
            <w:shd w:val="clear" w:color="auto" w:fill="auto"/>
          </w:tcPr>
          <w:p w14:paraId="1B94BD3E" w14:textId="77777777" w:rsidR="00B96BA1" w:rsidRPr="0057257F" w:rsidRDefault="00B96BA1" w:rsidP="00735FC5">
            <w:pPr>
              <w:spacing w:line="240" w:lineRule="auto"/>
            </w:pPr>
            <w:r w:rsidRPr="0057257F">
              <w:rPr>
                <w:rtl/>
              </w:rPr>
              <w:t xml:space="preserve">מועד אחרון להגשת ההצעות לתיבת המכרזים על ידי המציעים </w:t>
            </w:r>
            <w:r w:rsidRPr="0057257F">
              <w:rPr>
                <w:rFonts w:hint="cs"/>
                <w:rtl/>
              </w:rPr>
              <w:t xml:space="preserve"> בתיבת המכרזים של </w:t>
            </w:r>
            <w:r w:rsidR="00735FC5">
              <w:rPr>
                <w:rFonts w:hint="cs"/>
                <w:rtl/>
              </w:rPr>
              <w:t>משרד החקלאות ופיתוח הכפר, הקרייה החקלאית בית דגן, בניין המינהלה</w:t>
            </w:r>
            <w:r w:rsidR="00030768" w:rsidRPr="0057257F">
              <w:rPr>
                <w:rFonts w:hint="cs"/>
                <w:rtl/>
              </w:rPr>
              <w:t xml:space="preserve"> (יש לוודא מיק</w:t>
            </w:r>
            <w:r w:rsidR="008C340F" w:rsidRPr="0057257F">
              <w:rPr>
                <w:rFonts w:hint="cs"/>
                <w:rtl/>
              </w:rPr>
              <w:t>ום התיבה עם המאבטחים בכניסה</w:t>
            </w:r>
            <w:r w:rsidR="00030768" w:rsidRPr="0057257F">
              <w:rPr>
                <w:rFonts w:hint="cs"/>
                <w:rtl/>
              </w:rPr>
              <w:t>)</w:t>
            </w:r>
          </w:p>
        </w:tc>
        <w:tc>
          <w:tcPr>
            <w:tcW w:w="2695" w:type="dxa"/>
            <w:shd w:val="clear" w:color="auto" w:fill="auto"/>
          </w:tcPr>
          <w:p w14:paraId="342CB649" w14:textId="7BA80EDB" w:rsidR="00B96BA1" w:rsidRPr="0057257F" w:rsidRDefault="005946EE" w:rsidP="0074147F">
            <w:pPr>
              <w:spacing w:line="240" w:lineRule="auto"/>
              <w:rPr>
                <w:rtl/>
              </w:rPr>
            </w:pPr>
            <w:r>
              <w:rPr>
                <w:rFonts w:hint="cs"/>
                <w:rtl/>
              </w:rPr>
              <w:t xml:space="preserve">24/11/2019 </w:t>
            </w:r>
            <w:r w:rsidR="00B96BA1" w:rsidRPr="0057257F">
              <w:rPr>
                <w:rFonts w:hint="cs"/>
                <w:rtl/>
              </w:rPr>
              <w:t>עד השעה: 12:00</w:t>
            </w:r>
          </w:p>
        </w:tc>
      </w:tr>
    </w:tbl>
    <w:p w14:paraId="3D4B0D92" w14:textId="77777777" w:rsidR="0074147F" w:rsidRPr="0057257F" w:rsidRDefault="0074147F" w:rsidP="00AE04D6">
      <w:pPr>
        <w:spacing w:line="240" w:lineRule="auto"/>
        <w:jc w:val="center"/>
        <w:rPr>
          <w:b/>
          <w:bCs/>
          <w:sz w:val="28"/>
          <w:szCs w:val="28"/>
          <w:rtl/>
        </w:rPr>
      </w:pPr>
      <w:bookmarkStart w:id="0" w:name="_Toc211602395"/>
      <w:bookmarkStart w:id="1" w:name="_Toc214071299"/>
      <w:bookmarkStart w:id="2" w:name="_Toc214102150"/>
      <w:bookmarkStart w:id="3" w:name="_Toc215479874"/>
      <w:bookmarkStart w:id="4" w:name="_Toc215556017"/>
      <w:bookmarkStart w:id="5" w:name="_Toc253577854"/>
      <w:bookmarkStart w:id="6" w:name="_Toc287541378"/>
      <w:bookmarkStart w:id="7" w:name="_Toc287541478"/>
      <w:bookmarkStart w:id="8" w:name="_Toc287545113"/>
      <w:bookmarkStart w:id="9" w:name="_Toc287545246"/>
      <w:bookmarkStart w:id="10" w:name="_Toc318046620"/>
    </w:p>
    <w:p w14:paraId="035467F8" w14:textId="77777777" w:rsidR="0074147F" w:rsidRPr="0057257F" w:rsidRDefault="00E4618A" w:rsidP="00AE04D6">
      <w:pPr>
        <w:spacing w:line="240" w:lineRule="auto"/>
        <w:jc w:val="center"/>
        <w:rPr>
          <w:b/>
          <w:bCs/>
          <w:sz w:val="28"/>
          <w:szCs w:val="28"/>
          <w:rtl/>
        </w:rPr>
      </w:pPr>
      <w:r w:rsidRPr="0057257F">
        <w:rPr>
          <w:rFonts w:ascii="Arial" w:hAnsi="Arial" w:cs="Arial"/>
          <w:noProof/>
          <w:sz w:val="28"/>
          <w:szCs w:val="28"/>
          <w:rtl/>
        </w:rPr>
        <mc:AlternateContent>
          <mc:Choice Requires="wps">
            <w:drawing>
              <wp:anchor distT="0" distB="0" distL="114300" distR="114300" simplePos="0" relativeHeight="251656192" behindDoc="0" locked="0" layoutInCell="1" allowOverlap="1" wp14:anchorId="76FEE1E5" wp14:editId="2B2D15E3">
                <wp:simplePos x="0" y="0"/>
                <wp:positionH relativeFrom="column">
                  <wp:posOffset>174625</wp:posOffset>
                </wp:positionH>
                <wp:positionV relativeFrom="paragraph">
                  <wp:posOffset>6350</wp:posOffset>
                </wp:positionV>
                <wp:extent cx="5257800" cy="941705"/>
                <wp:effectExtent l="3175" t="0" r="0" b="444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941705"/>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968CE9" w14:textId="77777777" w:rsidR="00341943" w:rsidRDefault="00341943" w:rsidP="00B16EAC">
                            <w:pPr>
                              <w:spacing w:line="240" w:lineRule="auto"/>
                              <w:jc w:val="center"/>
                              <w:rPr>
                                <w:rtl/>
                              </w:rPr>
                            </w:pPr>
                            <w:r>
                              <w:rPr>
                                <w:rFonts w:hint="cs"/>
                                <w:rtl/>
                              </w:rPr>
                              <w:t>מסמך זה הינו רכוש משרד החקלאות ופיתוח הכפר, כל הזכויות שמורות למשרד החקלאות ופיתוח הכפר ©</w:t>
                            </w:r>
                          </w:p>
                          <w:p w14:paraId="28A8788C" w14:textId="77777777" w:rsidR="00341943" w:rsidRDefault="00341943"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E4618A">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14:paraId="62256BA6" w14:textId="77777777" w:rsidR="00341943" w:rsidRPr="0017287C" w:rsidRDefault="00341943" w:rsidP="006D14DD">
                            <w:pPr>
                              <w:spacing w:line="240" w:lineRule="auto"/>
                              <w:jc w:val="center"/>
                              <w:rPr>
                                <w:rtl/>
                              </w:rPr>
                            </w:pPr>
                            <w:r w:rsidRPr="0017287C">
                              <w:rPr>
                                <w:rFonts w:hint="cs"/>
                                <w:rtl/>
                              </w:rPr>
                              <w:t>המכרז מנוסח בלשון זכר, אך מיועד לנשים וגברים כאחד</w:t>
                            </w:r>
                          </w:p>
                          <w:p w14:paraId="509FA282" w14:textId="77777777" w:rsidR="00341943" w:rsidRDefault="00341943" w:rsidP="003D25A3">
                            <w:pPr>
                              <w:jc w:val="center"/>
                              <w:rPr>
                                <w:rtl/>
                              </w:rPr>
                            </w:pPr>
                          </w:p>
                          <w:p w14:paraId="172A41F3" w14:textId="77777777" w:rsidR="00341943" w:rsidRPr="00423E0B" w:rsidRDefault="00341943" w:rsidP="003D25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FEE1E5" id="_x0000_t202" coordsize="21600,21600" o:spt="202" path="m,l,21600r21600,l21600,xe">
                <v:stroke joinstyle="miter"/>
                <v:path gradientshapeok="t" o:connecttype="rect"/>
              </v:shapetype>
              <v:shape id="Text Box 7" o:spid="_x0000_s1026" type="#_x0000_t202" style="position:absolute;left:0;text-align:left;margin-left:13.75pt;margin-top:.5pt;width:414pt;height:74.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" fillcolor="#ddd" stroked="f">
                <v:textbox>
                  <w:txbxContent>
                    <w:p w14:paraId="16968CE9" w14:textId="77777777" w:rsidR="00341943" w:rsidRDefault="00341943" w:rsidP="00B16EAC">
                      <w:pPr>
                        <w:spacing w:line="240" w:lineRule="auto"/>
                        <w:jc w:val="center"/>
                        <w:rPr>
                          <w:rtl/>
                        </w:rPr>
                      </w:pPr>
                      <w:r>
                        <w:rPr>
                          <w:rFonts w:hint="cs"/>
                          <w:rtl/>
                        </w:rPr>
                        <w:t>מסמך זה הינו רכוש משרד החקלאות ופיתוח הכפר, כל הזכויות שמורות למשרד החקלאות ופיתוח הכפר ©</w:t>
                      </w:r>
                    </w:p>
                    <w:p w14:paraId="28A8788C" w14:textId="77777777" w:rsidR="00341943" w:rsidRDefault="00341943"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E4618A">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14:paraId="62256BA6" w14:textId="77777777" w:rsidR="00341943" w:rsidRPr="0017287C" w:rsidRDefault="00341943" w:rsidP="006D14DD">
                      <w:pPr>
                        <w:spacing w:line="240" w:lineRule="auto"/>
                        <w:jc w:val="center"/>
                        <w:rPr>
                          <w:rtl/>
                        </w:rPr>
                      </w:pPr>
                      <w:r w:rsidRPr="0017287C">
                        <w:rPr>
                          <w:rFonts w:hint="cs"/>
                          <w:rtl/>
                        </w:rPr>
                        <w:t>המכרז מנוסח בלשון זכר, אך מיועד לנשים וגברים כאחד</w:t>
                      </w:r>
                    </w:p>
                    <w:p w14:paraId="509FA282" w14:textId="77777777" w:rsidR="00341943" w:rsidRDefault="00341943" w:rsidP="003D25A3">
                      <w:pPr>
                        <w:jc w:val="center"/>
                        <w:rPr>
                          <w:rtl/>
                        </w:rPr>
                      </w:pPr>
                    </w:p>
                    <w:p w14:paraId="172A41F3" w14:textId="77777777" w:rsidR="00341943" w:rsidRPr="00423E0B" w:rsidRDefault="00341943" w:rsidP="003D25A3"/>
                  </w:txbxContent>
                </v:textbox>
              </v:shape>
            </w:pict>
          </mc:Fallback>
        </mc:AlternateContent>
      </w:r>
    </w:p>
    <w:p w14:paraId="582544F9" w14:textId="77777777" w:rsidR="0074147F" w:rsidRPr="0057257F" w:rsidRDefault="0074147F" w:rsidP="00AE04D6">
      <w:pPr>
        <w:spacing w:line="240" w:lineRule="auto"/>
        <w:jc w:val="center"/>
        <w:rPr>
          <w:b/>
          <w:bCs/>
          <w:sz w:val="28"/>
          <w:szCs w:val="28"/>
          <w:rtl/>
        </w:rPr>
      </w:pPr>
    </w:p>
    <w:p w14:paraId="28D3E0EC" w14:textId="77777777" w:rsidR="00B95F60" w:rsidRPr="0057257F" w:rsidRDefault="00B95F60" w:rsidP="004E4F6B">
      <w:pPr>
        <w:jc w:val="center"/>
        <w:rPr>
          <w:b/>
          <w:bCs/>
          <w:sz w:val="32"/>
          <w:szCs w:val="32"/>
          <w:rtl/>
        </w:rPr>
      </w:pPr>
      <w:bookmarkStart w:id="11" w:name="_Toc494210118"/>
      <w:bookmarkStart w:id="12" w:name="_Toc494301809"/>
      <w:bookmarkEnd w:id="0"/>
      <w:bookmarkEnd w:id="1"/>
      <w:bookmarkEnd w:id="2"/>
      <w:bookmarkEnd w:id="3"/>
      <w:bookmarkEnd w:id="4"/>
      <w:bookmarkEnd w:id="5"/>
      <w:bookmarkEnd w:id="6"/>
      <w:bookmarkEnd w:id="7"/>
      <w:bookmarkEnd w:id="8"/>
      <w:bookmarkEnd w:id="9"/>
      <w:bookmarkEnd w:id="10"/>
      <w:r w:rsidRPr="0057257F">
        <w:rPr>
          <w:rFonts w:hint="cs"/>
          <w:b/>
          <w:bCs/>
          <w:sz w:val="32"/>
          <w:szCs w:val="32"/>
          <w:rtl/>
        </w:rPr>
        <w:t>תוכן העניינים</w:t>
      </w:r>
      <w:bookmarkEnd w:id="11"/>
      <w:bookmarkEnd w:id="12"/>
    </w:p>
    <w:p w14:paraId="63688DC2" w14:textId="77777777" w:rsidR="005B527A" w:rsidRPr="0057257F" w:rsidRDefault="005B527A" w:rsidP="00BC55B0">
      <w:pPr>
        <w:rPr>
          <w:b/>
          <w:bCs/>
          <w:sz w:val="32"/>
          <w:szCs w:val="32"/>
          <w:rtl/>
        </w:rPr>
      </w:pPr>
    </w:p>
    <w:p w14:paraId="3D132504" w14:textId="77777777" w:rsidR="00735FC5" w:rsidRDefault="00735FC5" w:rsidP="008508DD">
      <w:pPr>
        <w:jc w:val="center"/>
        <w:rPr>
          <w:b/>
          <w:bCs/>
          <w:sz w:val="40"/>
          <w:szCs w:val="40"/>
          <w:rtl/>
        </w:rPr>
      </w:pPr>
    </w:p>
    <w:p w14:paraId="227FE69E" w14:textId="77777777" w:rsidR="00735FC5" w:rsidRDefault="00735FC5" w:rsidP="008508DD">
      <w:pPr>
        <w:jc w:val="center"/>
        <w:rPr>
          <w:b/>
          <w:bCs/>
          <w:sz w:val="40"/>
          <w:szCs w:val="40"/>
          <w:rtl/>
        </w:rPr>
      </w:pPr>
    </w:p>
    <w:p w14:paraId="1FBEFEE9" w14:textId="77777777" w:rsidR="00ED08CB" w:rsidRDefault="00ED08CB" w:rsidP="008508DD">
      <w:pPr>
        <w:jc w:val="center"/>
        <w:rPr>
          <w:b/>
          <w:bCs/>
          <w:sz w:val="40"/>
          <w:szCs w:val="40"/>
          <w:rtl/>
        </w:rPr>
      </w:pPr>
    </w:p>
    <w:p w14:paraId="7D45FD5E" w14:textId="77777777" w:rsidR="00ED08CB" w:rsidRDefault="00ED08CB" w:rsidP="008508DD">
      <w:pPr>
        <w:jc w:val="center"/>
        <w:rPr>
          <w:b/>
          <w:bCs/>
          <w:sz w:val="40"/>
          <w:szCs w:val="40"/>
          <w:rtl/>
        </w:rPr>
      </w:pPr>
    </w:p>
    <w:p w14:paraId="0115FF5B" w14:textId="77777777" w:rsidR="008508DD" w:rsidRPr="0057257F" w:rsidRDefault="008508DD" w:rsidP="008508DD">
      <w:pPr>
        <w:jc w:val="center"/>
        <w:rPr>
          <w:b/>
          <w:bCs/>
          <w:sz w:val="40"/>
          <w:szCs w:val="40"/>
          <w:rtl/>
        </w:rPr>
      </w:pPr>
      <w:r w:rsidRPr="0057257F">
        <w:rPr>
          <w:rFonts w:hint="cs"/>
          <w:b/>
          <w:bCs/>
          <w:sz w:val="40"/>
          <w:szCs w:val="40"/>
          <w:rtl/>
        </w:rPr>
        <w:lastRenderedPageBreak/>
        <w:t>תוכן העניינים</w:t>
      </w:r>
    </w:p>
    <w:p w14:paraId="43F1F171" w14:textId="77777777" w:rsidR="005B527A" w:rsidRDefault="005B527A" w:rsidP="001F79F9">
      <w:pPr>
        <w:spacing w:line="276" w:lineRule="auto"/>
        <w:rPr>
          <w:b/>
          <w:bCs/>
          <w:sz w:val="32"/>
          <w:szCs w:val="32"/>
          <w:u w:val="single"/>
          <w:rtl/>
        </w:rPr>
      </w:pPr>
      <w:bookmarkStart w:id="13" w:name="_Toc494210119"/>
      <w:bookmarkStart w:id="14" w:name="_Toc494301810"/>
      <w:r w:rsidRPr="001F79F9">
        <w:rPr>
          <w:rFonts w:hint="cs"/>
          <w:b/>
          <w:bCs/>
          <w:sz w:val="32"/>
          <w:szCs w:val="32"/>
          <w:u w:val="single"/>
          <w:rtl/>
        </w:rPr>
        <w:t xml:space="preserve">הפרק                                                                              </w:t>
      </w:r>
      <w:r w:rsidR="003D31E2" w:rsidRPr="001F79F9">
        <w:rPr>
          <w:rFonts w:hint="cs"/>
          <w:b/>
          <w:bCs/>
          <w:sz w:val="32"/>
          <w:szCs w:val="32"/>
          <w:u w:val="single"/>
          <w:rtl/>
        </w:rPr>
        <w:t xml:space="preserve">   </w:t>
      </w:r>
      <w:r w:rsidRPr="001F79F9">
        <w:rPr>
          <w:rFonts w:hint="cs"/>
          <w:b/>
          <w:bCs/>
          <w:sz w:val="32"/>
          <w:szCs w:val="32"/>
          <w:u w:val="single"/>
          <w:rtl/>
        </w:rPr>
        <w:t xml:space="preserve">  עמוד</w:t>
      </w:r>
      <w:bookmarkEnd w:id="13"/>
      <w:bookmarkEnd w:id="14"/>
    </w:p>
    <w:p w14:paraId="33C85C69" w14:textId="77777777" w:rsidR="00ED08CB" w:rsidRPr="001F79F9" w:rsidRDefault="00ED08CB" w:rsidP="001F79F9">
      <w:pPr>
        <w:spacing w:line="276" w:lineRule="auto"/>
        <w:rPr>
          <w:b/>
          <w:bCs/>
          <w:sz w:val="32"/>
          <w:szCs w:val="32"/>
          <w:u w:val="single"/>
          <w:rtl/>
        </w:rPr>
      </w:pPr>
    </w:p>
    <w:p w14:paraId="288DFDB7" w14:textId="77777777" w:rsidR="001F79F9" w:rsidRPr="001F79F9" w:rsidRDefault="00CD3491" w:rsidP="00ED08CB">
      <w:pPr>
        <w:pStyle w:val="TOC1"/>
        <w:rPr>
          <w:rFonts w:asciiTheme="minorHAnsi" w:eastAsiaTheme="minorEastAsia" w:hAnsiTheme="minorHAnsi" w:cstheme="minorBidi"/>
          <w:sz w:val="22"/>
          <w:szCs w:val="22"/>
          <w:rtl/>
        </w:rPr>
      </w:pPr>
      <w:r w:rsidRPr="001F79F9">
        <w:rPr>
          <w:sz w:val="32"/>
          <w:szCs w:val="32"/>
          <w:rtl/>
        </w:rPr>
        <w:fldChar w:fldCharType="begin"/>
      </w:r>
      <w:r w:rsidRPr="001F79F9">
        <w:rPr>
          <w:sz w:val="32"/>
          <w:szCs w:val="32"/>
          <w:rtl/>
        </w:rPr>
        <w:instrText xml:space="preserve"> </w:instrText>
      </w:r>
      <w:r w:rsidRPr="001F79F9">
        <w:rPr>
          <w:sz w:val="32"/>
          <w:szCs w:val="32"/>
        </w:rPr>
        <w:instrText>TOC</w:instrText>
      </w:r>
      <w:r w:rsidRPr="001F79F9">
        <w:rPr>
          <w:sz w:val="32"/>
          <w:szCs w:val="32"/>
          <w:rtl/>
        </w:rPr>
        <w:instrText xml:space="preserve"> \</w:instrText>
      </w:r>
      <w:r w:rsidRPr="001F79F9">
        <w:rPr>
          <w:sz w:val="32"/>
          <w:szCs w:val="32"/>
        </w:rPr>
        <w:instrText>o "1-2" \u</w:instrText>
      </w:r>
      <w:r w:rsidRPr="001F79F9">
        <w:rPr>
          <w:sz w:val="32"/>
          <w:szCs w:val="32"/>
          <w:rtl/>
        </w:rPr>
        <w:instrText xml:space="preserve"> </w:instrText>
      </w:r>
      <w:r w:rsidRPr="001F79F9">
        <w:rPr>
          <w:sz w:val="32"/>
          <w:szCs w:val="32"/>
          <w:rtl/>
        </w:rPr>
        <w:fldChar w:fldCharType="separate"/>
      </w:r>
      <w:r w:rsidR="001F79F9" w:rsidRPr="001F79F9">
        <w:rPr>
          <w:rFonts w:hint="eastAsia"/>
          <w:rtl/>
        </w:rPr>
        <w:t>מילון</w:t>
      </w:r>
      <w:r w:rsidR="001F79F9" w:rsidRPr="001F79F9">
        <w:rPr>
          <w:rtl/>
        </w:rPr>
        <w:t xml:space="preserve"> </w:t>
      </w:r>
      <w:r w:rsidR="001F79F9" w:rsidRPr="001F79F9">
        <w:rPr>
          <w:rFonts w:hint="eastAsia"/>
          <w:rtl/>
        </w:rPr>
        <w:t>מונחים</w:t>
      </w:r>
      <w:r w:rsidR="001F79F9" w:rsidRPr="001F79F9">
        <w:rPr>
          <w:rtl/>
        </w:rPr>
        <w:tab/>
      </w:r>
      <w:r w:rsidR="001F79F9" w:rsidRPr="001F79F9">
        <w:fldChar w:fldCharType="begin"/>
      </w:r>
      <w:r w:rsidR="001F79F9" w:rsidRPr="001F79F9">
        <w:rPr>
          <w:rtl/>
        </w:rPr>
        <w:instrText xml:space="preserve"> </w:instrText>
      </w:r>
      <w:r w:rsidR="001F79F9" w:rsidRPr="001F79F9">
        <w:instrText>PAGEREF</w:instrText>
      </w:r>
      <w:r w:rsidR="001F79F9" w:rsidRPr="001F79F9">
        <w:rPr>
          <w:rtl/>
        </w:rPr>
        <w:instrText xml:space="preserve"> _</w:instrText>
      </w:r>
      <w:r w:rsidR="001F79F9" w:rsidRPr="001F79F9">
        <w:instrText>Toc950256 \h</w:instrText>
      </w:r>
      <w:r w:rsidR="001F79F9" w:rsidRPr="001F79F9">
        <w:rPr>
          <w:rtl/>
        </w:rPr>
        <w:instrText xml:space="preserve"> </w:instrText>
      </w:r>
      <w:r w:rsidR="001F79F9" w:rsidRPr="001F79F9">
        <w:fldChar w:fldCharType="separate"/>
      </w:r>
      <w:r w:rsidR="001F79F9" w:rsidRPr="001F79F9">
        <w:rPr>
          <w:rtl/>
        </w:rPr>
        <w:t>3</w:t>
      </w:r>
      <w:r w:rsidR="001F79F9" w:rsidRPr="001F79F9">
        <w:fldChar w:fldCharType="end"/>
      </w:r>
    </w:p>
    <w:p w14:paraId="6A4B1997" w14:textId="77777777" w:rsidR="001F79F9" w:rsidRPr="001F79F9" w:rsidRDefault="001F79F9" w:rsidP="00ED08CB">
      <w:pPr>
        <w:pStyle w:val="TOC1"/>
        <w:rPr>
          <w:rFonts w:asciiTheme="minorHAnsi" w:eastAsiaTheme="minorEastAsia" w:hAnsiTheme="minorHAnsi" w:cstheme="minorBidi"/>
          <w:sz w:val="22"/>
          <w:szCs w:val="22"/>
          <w:rtl/>
        </w:rPr>
      </w:pPr>
      <w:r w:rsidRPr="001F79F9">
        <w:rPr>
          <w:rtl/>
        </w:rPr>
        <w:t>1</w:t>
      </w:r>
      <w:r w:rsidRPr="001F79F9">
        <w:rPr>
          <w:rFonts w:asciiTheme="minorHAnsi" w:eastAsiaTheme="minorEastAsia" w:hAnsiTheme="minorHAnsi" w:cstheme="minorBidi"/>
          <w:sz w:val="22"/>
          <w:szCs w:val="22"/>
          <w:rtl/>
        </w:rPr>
        <w:tab/>
      </w:r>
      <w:r w:rsidRPr="001F79F9">
        <w:rPr>
          <w:rFonts w:hint="eastAsia"/>
          <w:rtl/>
        </w:rPr>
        <w:t>המכרז</w:t>
      </w:r>
      <w:r w:rsidRPr="001F79F9">
        <w:rPr>
          <w:rtl/>
        </w:rPr>
        <w:tab/>
      </w:r>
      <w:r w:rsidRPr="001F79F9">
        <w:fldChar w:fldCharType="begin"/>
      </w:r>
      <w:r w:rsidRPr="001F79F9">
        <w:rPr>
          <w:rtl/>
        </w:rPr>
        <w:instrText xml:space="preserve"> </w:instrText>
      </w:r>
      <w:r w:rsidRPr="001F79F9">
        <w:instrText>PAGEREF</w:instrText>
      </w:r>
      <w:r w:rsidRPr="001F79F9">
        <w:rPr>
          <w:rtl/>
        </w:rPr>
        <w:instrText xml:space="preserve"> _</w:instrText>
      </w:r>
      <w:r w:rsidRPr="001F79F9">
        <w:instrText>Toc950257 \h</w:instrText>
      </w:r>
      <w:r w:rsidRPr="001F79F9">
        <w:rPr>
          <w:rtl/>
        </w:rPr>
        <w:instrText xml:space="preserve"> </w:instrText>
      </w:r>
      <w:r w:rsidRPr="001F79F9">
        <w:fldChar w:fldCharType="separate"/>
      </w:r>
      <w:r w:rsidRPr="001F79F9">
        <w:rPr>
          <w:rtl/>
        </w:rPr>
        <w:t>4</w:t>
      </w:r>
      <w:r w:rsidRPr="001F79F9">
        <w:fldChar w:fldCharType="end"/>
      </w:r>
    </w:p>
    <w:p w14:paraId="5E2193F7" w14:textId="77777777" w:rsidR="001F79F9" w:rsidRPr="001F79F9" w:rsidRDefault="001F79F9" w:rsidP="000E0ED6">
      <w:pPr>
        <w:pStyle w:val="TOC2"/>
        <w:spacing w:before="0" w:after="0" w:line="276" w:lineRule="auto"/>
        <w:rPr>
          <w:rFonts w:asciiTheme="minorHAnsi" w:eastAsiaTheme="minorEastAsia" w:hAnsiTheme="minorHAnsi" w:cstheme="minorBidi"/>
          <w:noProof/>
          <w:sz w:val="22"/>
          <w:szCs w:val="22"/>
          <w:rtl/>
        </w:rPr>
      </w:pPr>
      <w:r w:rsidRPr="001F79F9">
        <w:rPr>
          <w:noProof/>
          <w:rtl/>
        </w:rPr>
        <w:t>1.1</w:t>
      </w:r>
      <w:r w:rsidRPr="001F79F9">
        <w:rPr>
          <w:rFonts w:asciiTheme="minorHAnsi" w:eastAsiaTheme="minorEastAsia" w:hAnsiTheme="minorHAnsi" w:cstheme="minorBidi"/>
          <w:noProof/>
          <w:sz w:val="22"/>
          <w:szCs w:val="22"/>
          <w:rtl/>
        </w:rPr>
        <w:tab/>
      </w:r>
      <w:r w:rsidRPr="001F79F9">
        <w:rPr>
          <w:rFonts w:hint="eastAsia"/>
          <w:noProof/>
          <w:rtl/>
        </w:rPr>
        <w:t>השירותים</w:t>
      </w:r>
      <w:r w:rsidRPr="001F79F9">
        <w:rPr>
          <w:noProof/>
          <w:rtl/>
        </w:rPr>
        <w:t xml:space="preserve"> </w:t>
      </w:r>
      <w:r w:rsidRPr="001F79F9">
        <w:rPr>
          <w:rFonts w:hint="eastAsia"/>
          <w:noProof/>
          <w:rtl/>
        </w:rPr>
        <w:t>להגנת</w:t>
      </w:r>
      <w:r w:rsidRPr="001F79F9">
        <w:rPr>
          <w:noProof/>
          <w:rtl/>
        </w:rPr>
        <w:t xml:space="preserve"> </w:t>
      </w:r>
      <w:r w:rsidRPr="001F79F9">
        <w:rPr>
          <w:rFonts w:hint="eastAsia"/>
          <w:noProof/>
          <w:rtl/>
        </w:rPr>
        <w:t>הצומח</w:t>
      </w:r>
      <w:r w:rsidRPr="001F79F9">
        <w:rPr>
          <w:noProof/>
          <w:rtl/>
        </w:rPr>
        <w:t xml:space="preserve"> </w:t>
      </w:r>
      <w:r w:rsidRPr="001F79F9">
        <w:rPr>
          <w:rFonts w:hint="eastAsia"/>
          <w:noProof/>
          <w:rtl/>
        </w:rPr>
        <w:t>ולביקורת</w:t>
      </w:r>
      <w:r w:rsidRPr="001F79F9">
        <w:rPr>
          <w:noProof/>
          <w:rtl/>
        </w:rPr>
        <w:t xml:space="preserve"> (</w:t>
      </w:r>
      <w:r w:rsidRPr="001F79F9">
        <w:rPr>
          <w:rFonts w:hint="eastAsia"/>
          <w:noProof/>
          <w:rtl/>
        </w:rPr>
        <w:t>הג</w:t>
      </w:r>
      <w:r w:rsidR="000E0ED6">
        <w:rPr>
          <w:rFonts w:hint="cs"/>
          <w:noProof/>
          <w:rtl/>
        </w:rPr>
        <w:t>ה</w:t>
      </w:r>
      <w:r w:rsidRPr="001F79F9">
        <w:rPr>
          <w:noProof/>
          <w:rtl/>
        </w:rPr>
        <w:t>"</w:t>
      </w:r>
      <w:r w:rsidRPr="001F79F9">
        <w:rPr>
          <w:rFonts w:hint="eastAsia"/>
          <w:noProof/>
          <w:rtl/>
        </w:rPr>
        <w:t>צ</w:t>
      </w:r>
      <w:r w:rsidRPr="001F79F9">
        <w:rPr>
          <w:noProof/>
          <w:rtl/>
        </w:rPr>
        <w:t>)</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Toc950258 \h</w:instrText>
      </w:r>
      <w:r w:rsidRPr="001F79F9">
        <w:rPr>
          <w:noProof/>
          <w:rtl/>
        </w:rPr>
        <w:instrText xml:space="preserve"> </w:instrText>
      </w:r>
      <w:r w:rsidRPr="001F79F9">
        <w:rPr>
          <w:noProof/>
        </w:rPr>
      </w:r>
      <w:r w:rsidRPr="001F79F9">
        <w:rPr>
          <w:noProof/>
        </w:rPr>
        <w:fldChar w:fldCharType="separate"/>
      </w:r>
      <w:r w:rsidRPr="001F79F9">
        <w:rPr>
          <w:noProof/>
          <w:rtl/>
        </w:rPr>
        <w:t>4</w:t>
      </w:r>
      <w:r w:rsidRPr="001F79F9">
        <w:rPr>
          <w:noProof/>
        </w:rPr>
        <w:fldChar w:fldCharType="end"/>
      </w:r>
    </w:p>
    <w:p w14:paraId="493649F7"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noProof/>
          <w:rtl/>
        </w:rPr>
        <w:t>1.2</w:t>
      </w:r>
      <w:r w:rsidRPr="001F79F9">
        <w:rPr>
          <w:rFonts w:asciiTheme="minorHAnsi" w:eastAsiaTheme="minorEastAsia" w:hAnsiTheme="minorHAnsi" w:cstheme="minorBidi"/>
          <w:noProof/>
          <w:sz w:val="22"/>
          <w:szCs w:val="22"/>
          <w:rtl/>
        </w:rPr>
        <w:tab/>
      </w:r>
      <w:r w:rsidRPr="001F79F9">
        <w:rPr>
          <w:rFonts w:hint="eastAsia"/>
          <w:noProof/>
          <w:rtl/>
        </w:rPr>
        <w:t>מתכונת</w:t>
      </w:r>
      <w:r w:rsidRPr="001F79F9">
        <w:rPr>
          <w:noProof/>
          <w:rtl/>
        </w:rPr>
        <w:t xml:space="preserve"> </w:t>
      </w:r>
      <w:r w:rsidRPr="001F79F9">
        <w:rPr>
          <w:rFonts w:hint="eastAsia"/>
          <w:noProof/>
          <w:rtl/>
        </w:rPr>
        <w:t>המכרז</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Toc950259 \h</w:instrText>
      </w:r>
      <w:r w:rsidRPr="001F79F9">
        <w:rPr>
          <w:noProof/>
          <w:rtl/>
        </w:rPr>
        <w:instrText xml:space="preserve"> </w:instrText>
      </w:r>
      <w:r w:rsidRPr="001F79F9">
        <w:rPr>
          <w:noProof/>
        </w:rPr>
      </w:r>
      <w:r w:rsidRPr="001F79F9">
        <w:rPr>
          <w:noProof/>
        </w:rPr>
        <w:fldChar w:fldCharType="separate"/>
      </w:r>
      <w:r w:rsidRPr="001F79F9">
        <w:rPr>
          <w:noProof/>
          <w:rtl/>
        </w:rPr>
        <w:t>4</w:t>
      </w:r>
      <w:r w:rsidRPr="001F79F9">
        <w:rPr>
          <w:noProof/>
        </w:rPr>
        <w:fldChar w:fldCharType="end"/>
      </w:r>
    </w:p>
    <w:p w14:paraId="42C05D66"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noProof/>
          <w:rtl/>
        </w:rPr>
        <w:t>1.3</w:t>
      </w:r>
      <w:r w:rsidRPr="001F79F9">
        <w:rPr>
          <w:rFonts w:asciiTheme="minorHAnsi" w:eastAsiaTheme="minorEastAsia" w:hAnsiTheme="minorHAnsi" w:cstheme="minorBidi"/>
          <w:noProof/>
          <w:sz w:val="22"/>
          <w:szCs w:val="22"/>
          <w:rtl/>
        </w:rPr>
        <w:tab/>
      </w:r>
      <w:r w:rsidRPr="001F79F9">
        <w:rPr>
          <w:rFonts w:hint="eastAsia"/>
          <w:noProof/>
          <w:rtl/>
        </w:rPr>
        <w:t>תקופת</w:t>
      </w:r>
      <w:r w:rsidRPr="001F79F9">
        <w:rPr>
          <w:noProof/>
          <w:rtl/>
        </w:rPr>
        <w:t xml:space="preserve"> </w:t>
      </w:r>
      <w:r w:rsidRPr="001F79F9">
        <w:rPr>
          <w:rFonts w:hint="eastAsia"/>
          <w:noProof/>
          <w:rtl/>
        </w:rPr>
        <w:t>ההתקשרות</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Toc950260 \h</w:instrText>
      </w:r>
      <w:r w:rsidRPr="001F79F9">
        <w:rPr>
          <w:noProof/>
          <w:rtl/>
        </w:rPr>
        <w:instrText xml:space="preserve"> </w:instrText>
      </w:r>
      <w:r w:rsidRPr="001F79F9">
        <w:rPr>
          <w:noProof/>
        </w:rPr>
      </w:r>
      <w:r w:rsidRPr="001F79F9">
        <w:rPr>
          <w:noProof/>
        </w:rPr>
        <w:fldChar w:fldCharType="separate"/>
      </w:r>
      <w:r w:rsidRPr="001F79F9">
        <w:rPr>
          <w:noProof/>
          <w:rtl/>
        </w:rPr>
        <w:t>4</w:t>
      </w:r>
      <w:r w:rsidRPr="001F79F9">
        <w:rPr>
          <w:noProof/>
        </w:rPr>
        <w:fldChar w:fldCharType="end"/>
      </w:r>
    </w:p>
    <w:p w14:paraId="68CBF5A2" w14:textId="77777777" w:rsidR="001F79F9" w:rsidRPr="001F79F9" w:rsidRDefault="001F79F9" w:rsidP="00ED08CB">
      <w:pPr>
        <w:pStyle w:val="TOC1"/>
        <w:rPr>
          <w:rFonts w:asciiTheme="minorHAnsi" w:eastAsiaTheme="minorEastAsia" w:hAnsiTheme="minorHAnsi" w:cstheme="minorBidi"/>
          <w:sz w:val="22"/>
          <w:szCs w:val="22"/>
          <w:rtl/>
        </w:rPr>
      </w:pPr>
      <w:r w:rsidRPr="001F79F9">
        <w:rPr>
          <w:rFonts w:asciiTheme="minorBidi" w:hAnsiTheme="minorBidi"/>
          <w:rtl/>
        </w:rPr>
        <w:t>2</w:t>
      </w:r>
      <w:r w:rsidRPr="001F79F9">
        <w:rPr>
          <w:rFonts w:asciiTheme="minorHAnsi" w:eastAsiaTheme="minorEastAsia" w:hAnsiTheme="minorHAnsi" w:cstheme="minorBidi"/>
          <w:sz w:val="22"/>
          <w:szCs w:val="22"/>
          <w:rtl/>
        </w:rPr>
        <w:tab/>
      </w:r>
      <w:r w:rsidRPr="001F79F9">
        <w:rPr>
          <w:rFonts w:asciiTheme="minorBidi" w:hAnsiTheme="minorBidi" w:hint="eastAsia"/>
          <w:rtl/>
        </w:rPr>
        <w:t>השירותים</w:t>
      </w:r>
      <w:r w:rsidRPr="001F79F9">
        <w:rPr>
          <w:rFonts w:asciiTheme="minorBidi" w:hAnsiTheme="minorBidi"/>
          <w:rtl/>
        </w:rPr>
        <w:t xml:space="preserve"> </w:t>
      </w:r>
      <w:r w:rsidRPr="001F79F9">
        <w:rPr>
          <w:rFonts w:asciiTheme="minorBidi" w:hAnsiTheme="minorBidi" w:hint="eastAsia"/>
          <w:rtl/>
        </w:rPr>
        <w:t>המבוקשים</w:t>
      </w:r>
      <w:r w:rsidRPr="001F79F9">
        <w:rPr>
          <w:rtl/>
        </w:rPr>
        <w:tab/>
      </w:r>
      <w:r w:rsidRPr="001F79F9">
        <w:fldChar w:fldCharType="begin"/>
      </w:r>
      <w:r w:rsidRPr="001F79F9">
        <w:rPr>
          <w:rtl/>
        </w:rPr>
        <w:instrText xml:space="preserve"> </w:instrText>
      </w:r>
      <w:r w:rsidRPr="001F79F9">
        <w:instrText>PAGEREF</w:instrText>
      </w:r>
      <w:r w:rsidRPr="001F79F9">
        <w:rPr>
          <w:rtl/>
        </w:rPr>
        <w:instrText xml:space="preserve"> _</w:instrText>
      </w:r>
      <w:r w:rsidRPr="001F79F9">
        <w:instrText>Toc950261 \h</w:instrText>
      </w:r>
      <w:r w:rsidRPr="001F79F9">
        <w:rPr>
          <w:rtl/>
        </w:rPr>
        <w:instrText xml:space="preserve"> </w:instrText>
      </w:r>
      <w:r w:rsidRPr="001F79F9">
        <w:fldChar w:fldCharType="separate"/>
      </w:r>
      <w:r w:rsidRPr="001F79F9">
        <w:rPr>
          <w:rtl/>
        </w:rPr>
        <w:t>6</w:t>
      </w:r>
      <w:r w:rsidRPr="001F79F9">
        <w:fldChar w:fldCharType="end"/>
      </w:r>
    </w:p>
    <w:p w14:paraId="739B310C"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noProof/>
          <w:rtl/>
        </w:rPr>
        <w:t>2.1</w:t>
      </w:r>
      <w:r w:rsidRPr="001F79F9">
        <w:rPr>
          <w:rFonts w:asciiTheme="minorHAnsi" w:eastAsiaTheme="minorEastAsia" w:hAnsiTheme="minorHAnsi" w:cstheme="minorBidi"/>
          <w:noProof/>
          <w:sz w:val="22"/>
          <w:szCs w:val="22"/>
          <w:rtl/>
        </w:rPr>
        <w:tab/>
      </w:r>
      <w:r w:rsidRPr="001F79F9">
        <w:rPr>
          <w:rFonts w:hint="eastAsia"/>
          <w:noProof/>
          <w:rtl/>
        </w:rPr>
        <w:t>כללי</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Toc950262 \h</w:instrText>
      </w:r>
      <w:r w:rsidRPr="001F79F9">
        <w:rPr>
          <w:noProof/>
          <w:rtl/>
        </w:rPr>
        <w:instrText xml:space="preserve"> </w:instrText>
      </w:r>
      <w:r w:rsidRPr="001F79F9">
        <w:rPr>
          <w:noProof/>
        </w:rPr>
      </w:r>
      <w:r w:rsidRPr="001F79F9">
        <w:rPr>
          <w:noProof/>
        </w:rPr>
        <w:fldChar w:fldCharType="separate"/>
      </w:r>
      <w:r w:rsidRPr="001F79F9">
        <w:rPr>
          <w:noProof/>
          <w:rtl/>
        </w:rPr>
        <w:t>6</w:t>
      </w:r>
      <w:r w:rsidRPr="001F79F9">
        <w:rPr>
          <w:noProof/>
        </w:rPr>
        <w:fldChar w:fldCharType="end"/>
      </w:r>
    </w:p>
    <w:p w14:paraId="23B59A76"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noProof/>
          <w:rtl/>
        </w:rPr>
        <w:t>2.2</w:t>
      </w:r>
      <w:r w:rsidRPr="001F79F9">
        <w:rPr>
          <w:rFonts w:asciiTheme="minorHAnsi" w:eastAsiaTheme="minorEastAsia" w:hAnsiTheme="minorHAnsi" w:cstheme="minorBidi"/>
          <w:noProof/>
          <w:sz w:val="22"/>
          <w:szCs w:val="22"/>
          <w:rtl/>
        </w:rPr>
        <w:tab/>
      </w:r>
      <w:r w:rsidRPr="001F79F9">
        <w:rPr>
          <w:rFonts w:hint="eastAsia"/>
          <w:noProof/>
          <w:rtl/>
        </w:rPr>
        <w:t>תכולת</w:t>
      </w:r>
      <w:r w:rsidRPr="001F79F9">
        <w:rPr>
          <w:noProof/>
          <w:rtl/>
        </w:rPr>
        <w:t xml:space="preserve"> </w:t>
      </w:r>
      <w:r w:rsidRPr="001F79F9">
        <w:rPr>
          <w:rFonts w:hint="eastAsia"/>
          <w:noProof/>
          <w:rtl/>
        </w:rPr>
        <w:t>השירותים</w:t>
      </w:r>
      <w:r w:rsidRPr="001F79F9">
        <w:rPr>
          <w:noProof/>
          <w:rtl/>
        </w:rPr>
        <w:t xml:space="preserve"> </w:t>
      </w:r>
      <w:r w:rsidRPr="001F79F9">
        <w:rPr>
          <w:rFonts w:hint="eastAsia"/>
          <w:noProof/>
          <w:rtl/>
        </w:rPr>
        <w:t>המבוקשים</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Toc950263 \h</w:instrText>
      </w:r>
      <w:r w:rsidRPr="001F79F9">
        <w:rPr>
          <w:noProof/>
          <w:rtl/>
        </w:rPr>
        <w:instrText xml:space="preserve"> </w:instrText>
      </w:r>
      <w:r w:rsidRPr="001F79F9">
        <w:rPr>
          <w:noProof/>
        </w:rPr>
      </w:r>
      <w:r w:rsidRPr="001F79F9">
        <w:rPr>
          <w:noProof/>
        </w:rPr>
        <w:fldChar w:fldCharType="separate"/>
      </w:r>
      <w:r w:rsidRPr="001F79F9">
        <w:rPr>
          <w:noProof/>
          <w:rtl/>
        </w:rPr>
        <w:t>7</w:t>
      </w:r>
      <w:r w:rsidRPr="001F79F9">
        <w:rPr>
          <w:noProof/>
        </w:rPr>
        <w:fldChar w:fldCharType="end"/>
      </w:r>
    </w:p>
    <w:p w14:paraId="08F37983"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caps/>
          <w:noProof/>
          <w:spacing w:val="15"/>
          <w:rtl/>
          <w:lang w:eastAsia="x-none"/>
        </w:rPr>
        <w:t>2.3</w:t>
      </w:r>
      <w:r w:rsidRPr="001F79F9">
        <w:rPr>
          <w:rFonts w:asciiTheme="minorHAnsi" w:eastAsiaTheme="minorEastAsia" w:hAnsiTheme="minorHAnsi" w:cstheme="minorBidi"/>
          <w:noProof/>
          <w:sz w:val="22"/>
          <w:szCs w:val="22"/>
          <w:rtl/>
        </w:rPr>
        <w:tab/>
      </w:r>
      <w:r w:rsidRPr="001F79F9">
        <w:rPr>
          <w:rFonts w:hint="eastAsia"/>
          <w:caps/>
          <w:noProof/>
          <w:spacing w:val="15"/>
          <w:rtl/>
          <w:lang w:val="x-none" w:eastAsia="x-none"/>
        </w:rPr>
        <w:t>הגורמים</w:t>
      </w:r>
      <w:r w:rsidRPr="001F79F9">
        <w:rPr>
          <w:caps/>
          <w:noProof/>
          <w:spacing w:val="15"/>
          <w:rtl/>
          <w:lang w:val="x-none" w:eastAsia="x-none"/>
        </w:rPr>
        <w:t xml:space="preserve"> </w:t>
      </w:r>
      <w:r w:rsidRPr="001F79F9">
        <w:rPr>
          <w:rFonts w:hint="eastAsia"/>
          <w:caps/>
          <w:noProof/>
          <w:spacing w:val="15"/>
          <w:rtl/>
          <w:lang w:val="x-none" w:eastAsia="x-none"/>
        </w:rPr>
        <w:t>המעורבים</w:t>
      </w:r>
      <w:r w:rsidRPr="001F79F9">
        <w:rPr>
          <w:caps/>
          <w:noProof/>
          <w:spacing w:val="15"/>
          <w:rtl/>
          <w:lang w:val="x-none" w:eastAsia="x-none"/>
        </w:rPr>
        <w:t xml:space="preserve"> </w:t>
      </w:r>
      <w:r w:rsidRPr="001F79F9">
        <w:rPr>
          <w:rFonts w:hint="eastAsia"/>
          <w:caps/>
          <w:noProof/>
          <w:spacing w:val="15"/>
          <w:rtl/>
          <w:lang w:val="x-none" w:eastAsia="x-none"/>
        </w:rPr>
        <w:t>במכרז</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Toc950280 \h</w:instrText>
      </w:r>
      <w:r w:rsidRPr="001F79F9">
        <w:rPr>
          <w:noProof/>
          <w:rtl/>
        </w:rPr>
        <w:instrText xml:space="preserve"> </w:instrText>
      </w:r>
      <w:r w:rsidRPr="001F79F9">
        <w:rPr>
          <w:noProof/>
        </w:rPr>
      </w:r>
      <w:r w:rsidRPr="001F79F9">
        <w:rPr>
          <w:noProof/>
        </w:rPr>
        <w:fldChar w:fldCharType="separate"/>
      </w:r>
      <w:r w:rsidRPr="001F79F9">
        <w:rPr>
          <w:noProof/>
          <w:rtl/>
        </w:rPr>
        <w:t>9</w:t>
      </w:r>
      <w:r w:rsidRPr="001F79F9">
        <w:rPr>
          <w:noProof/>
        </w:rPr>
        <w:fldChar w:fldCharType="end"/>
      </w:r>
    </w:p>
    <w:p w14:paraId="7F89457E" w14:textId="77777777" w:rsidR="001F79F9" w:rsidRPr="001F79F9" w:rsidRDefault="001F79F9" w:rsidP="00ED08CB">
      <w:pPr>
        <w:pStyle w:val="TOC1"/>
        <w:rPr>
          <w:rFonts w:asciiTheme="minorHAnsi" w:eastAsiaTheme="minorEastAsia" w:hAnsiTheme="minorHAnsi" w:cstheme="minorBidi"/>
          <w:sz w:val="22"/>
          <w:szCs w:val="22"/>
          <w:rtl/>
        </w:rPr>
      </w:pPr>
      <w:r w:rsidRPr="001F79F9">
        <w:rPr>
          <w:rFonts w:asciiTheme="minorHAnsi" w:eastAsiaTheme="minorEastAsia" w:hAnsiTheme="minorHAnsi" w:hint="cs"/>
          <w:rtl/>
        </w:rPr>
        <w:t>3</w:t>
      </w:r>
      <w:r>
        <w:rPr>
          <w:rFonts w:asciiTheme="minorHAnsi" w:eastAsiaTheme="minorEastAsia" w:hAnsiTheme="minorHAnsi" w:hint="cs"/>
          <w:sz w:val="22"/>
          <w:szCs w:val="22"/>
          <w:rtl/>
        </w:rPr>
        <w:t xml:space="preserve">  </w:t>
      </w:r>
      <w:r w:rsidRPr="001F79F9">
        <w:rPr>
          <w:rFonts w:hint="eastAsia"/>
          <w:caps/>
          <w:spacing w:val="15"/>
          <w:rtl/>
          <w:lang w:val="x-none" w:eastAsia="x-none"/>
        </w:rPr>
        <w:t>תמחור</w:t>
      </w:r>
      <w:r w:rsidRPr="001F79F9">
        <w:rPr>
          <w:caps/>
          <w:spacing w:val="15"/>
          <w:rtl/>
          <w:lang w:val="x-none" w:eastAsia="x-none"/>
        </w:rPr>
        <w:t xml:space="preserve"> </w:t>
      </w:r>
      <w:r w:rsidRPr="001F79F9">
        <w:rPr>
          <w:rFonts w:hint="eastAsia"/>
          <w:caps/>
          <w:spacing w:val="15"/>
          <w:rtl/>
          <w:lang w:val="x-none" w:eastAsia="x-none"/>
        </w:rPr>
        <w:t>ואופן</w:t>
      </w:r>
      <w:r w:rsidRPr="001F79F9">
        <w:rPr>
          <w:caps/>
          <w:spacing w:val="15"/>
          <w:rtl/>
          <w:lang w:val="x-none" w:eastAsia="x-none"/>
        </w:rPr>
        <w:t xml:space="preserve"> </w:t>
      </w:r>
      <w:r w:rsidRPr="001F79F9">
        <w:rPr>
          <w:rFonts w:hint="eastAsia"/>
          <w:caps/>
          <w:spacing w:val="15"/>
          <w:rtl/>
          <w:lang w:val="x-none" w:eastAsia="x-none"/>
        </w:rPr>
        <w:t>התחשבנות</w:t>
      </w:r>
      <w:r w:rsidRPr="001F79F9">
        <w:rPr>
          <w:rtl/>
        </w:rPr>
        <w:tab/>
      </w:r>
      <w:r w:rsidRPr="001F79F9">
        <w:fldChar w:fldCharType="begin"/>
      </w:r>
      <w:r w:rsidRPr="001F79F9">
        <w:rPr>
          <w:rtl/>
        </w:rPr>
        <w:instrText xml:space="preserve"> </w:instrText>
      </w:r>
      <w:r w:rsidRPr="001F79F9">
        <w:instrText>PAGEREF</w:instrText>
      </w:r>
      <w:r w:rsidRPr="001F79F9">
        <w:rPr>
          <w:rtl/>
        </w:rPr>
        <w:instrText xml:space="preserve"> _</w:instrText>
      </w:r>
      <w:r w:rsidRPr="001F79F9">
        <w:instrText>Toc950281 \h</w:instrText>
      </w:r>
      <w:r w:rsidRPr="001F79F9">
        <w:rPr>
          <w:rtl/>
        </w:rPr>
        <w:instrText xml:space="preserve"> </w:instrText>
      </w:r>
      <w:r w:rsidRPr="001F79F9">
        <w:fldChar w:fldCharType="separate"/>
      </w:r>
      <w:r w:rsidRPr="001F79F9">
        <w:rPr>
          <w:rtl/>
        </w:rPr>
        <w:t>10</w:t>
      </w:r>
      <w:r w:rsidRPr="001F79F9">
        <w:fldChar w:fldCharType="end"/>
      </w:r>
    </w:p>
    <w:p w14:paraId="503BE7BC"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caps/>
          <w:noProof/>
          <w:spacing w:val="15"/>
          <w:rtl/>
        </w:rPr>
        <w:t>3.1</w:t>
      </w:r>
      <w:r w:rsidRPr="001F79F9">
        <w:rPr>
          <w:rFonts w:asciiTheme="minorHAnsi" w:eastAsiaTheme="minorEastAsia" w:hAnsiTheme="minorHAnsi" w:cstheme="minorBidi"/>
          <w:noProof/>
          <w:sz w:val="22"/>
          <w:szCs w:val="22"/>
          <w:rtl/>
        </w:rPr>
        <w:tab/>
      </w:r>
      <w:r w:rsidRPr="001F79F9">
        <w:rPr>
          <w:rFonts w:hint="eastAsia"/>
          <w:caps/>
          <w:noProof/>
          <w:spacing w:val="15"/>
          <w:rtl/>
        </w:rPr>
        <w:t>שיטת</w:t>
      </w:r>
      <w:r w:rsidRPr="001F79F9">
        <w:rPr>
          <w:caps/>
          <w:noProof/>
          <w:spacing w:val="15"/>
          <w:rtl/>
        </w:rPr>
        <w:t xml:space="preserve"> </w:t>
      </w:r>
      <w:r w:rsidRPr="001F79F9">
        <w:rPr>
          <w:rFonts w:hint="eastAsia"/>
          <w:caps/>
          <w:noProof/>
          <w:spacing w:val="15"/>
          <w:rtl/>
        </w:rPr>
        <w:t>התמחור</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Toc950282 \h</w:instrText>
      </w:r>
      <w:r w:rsidRPr="001F79F9">
        <w:rPr>
          <w:noProof/>
          <w:rtl/>
        </w:rPr>
        <w:instrText xml:space="preserve"> </w:instrText>
      </w:r>
      <w:r w:rsidRPr="001F79F9">
        <w:rPr>
          <w:noProof/>
        </w:rPr>
      </w:r>
      <w:r w:rsidRPr="001F79F9">
        <w:rPr>
          <w:noProof/>
        </w:rPr>
        <w:fldChar w:fldCharType="separate"/>
      </w:r>
      <w:r w:rsidRPr="001F79F9">
        <w:rPr>
          <w:noProof/>
          <w:rtl/>
        </w:rPr>
        <w:t>10</w:t>
      </w:r>
      <w:r w:rsidRPr="001F79F9">
        <w:rPr>
          <w:noProof/>
        </w:rPr>
        <w:fldChar w:fldCharType="end"/>
      </w:r>
    </w:p>
    <w:p w14:paraId="253605F8"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noProof/>
          <w:rtl/>
        </w:rPr>
        <w:t>3.2</w:t>
      </w:r>
      <w:r w:rsidRPr="001F79F9">
        <w:rPr>
          <w:rFonts w:asciiTheme="minorHAnsi" w:eastAsiaTheme="minorEastAsia" w:hAnsiTheme="minorHAnsi" w:cstheme="minorBidi"/>
          <w:noProof/>
          <w:sz w:val="22"/>
          <w:szCs w:val="22"/>
          <w:rtl/>
        </w:rPr>
        <w:tab/>
      </w:r>
      <w:r w:rsidRPr="001F79F9">
        <w:rPr>
          <w:rFonts w:hint="eastAsia"/>
          <w:noProof/>
          <w:rtl/>
        </w:rPr>
        <w:t>אופן</w:t>
      </w:r>
      <w:r w:rsidRPr="001F79F9">
        <w:rPr>
          <w:noProof/>
          <w:rtl/>
        </w:rPr>
        <w:t xml:space="preserve"> </w:t>
      </w:r>
      <w:r w:rsidRPr="001F79F9">
        <w:rPr>
          <w:rFonts w:hint="eastAsia"/>
          <w:noProof/>
          <w:rtl/>
        </w:rPr>
        <w:t>הגשת</w:t>
      </w:r>
      <w:r w:rsidRPr="001F79F9">
        <w:rPr>
          <w:noProof/>
          <w:rtl/>
        </w:rPr>
        <w:t xml:space="preserve"> </w:t>
      </w:r>
      <w:r w:rsidRPr="001F79F9">
        <w:rPr>
          <w:rFonts w:hint="eastAsia"/>
          <w:noProof/>
          <w:rtl/>
        </w:rPr>
        <w:t>החשבון</w:t>
      </w:r>
      <w:r w:rsidRPr="001F79F9">
        <w:rPr>
          <w:noProof/>
          <w:rtl/>
        </w:rPr>
        <w:t xml:space="preserve"> </w:t>
      </w:r>
      <w:r w:rsidRPr="001F79F9">
        <w:rPr>
          <w:rFonts w:hint="eastAsia"/>
          <w:noProof/>
          <w:rtl/>
        </w:rPr>
        <w:t>החודשי</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Toc950295 \h</w:instrText>
      </w:r>
      <w:r w:rsidRPr="001F79F9">
        <w:rPr>
          <w:noProof/>
          <w:rtl/>
        </w:rPr>
        <w:instrText xml:space="preserve"> </w:instrText>
      </w:r>
      <w:r w:rsidRPr="001F79F9">
        <w:rPr>
          <w:noProof/>
        </w:rPr>
      </w:r>
      <w:r w:rsidRPr="001F79F9">
        <w:rPr>
          <w:noProof/>
        </w:rPr>
        <w:fldChar w:fldCharType="separate"/>
      </w:r>
      <w:r w:rsidRPr="001F79F9">
        <w:rPr>
          <w:noProof/>
          <w:rtl/>
        </w:rPr>
        <w:t>10</w:t>
      </w:r>
      <w:r w:rsidRPr="001F79F9">
        <w:rPr>
          <w:noProof/>
        </w:rPr>
        <w:fldChar w:fldCharType="end"/>
      </w:r>
    </w:p>
    <w:p w14:paraId="248FB970"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noProof/>
        </w:rPr>
        <w:t>3.3</w:t>
      </w:r>
      <w:r w:rsidRPr="001F79F9">
        <w:rPr>
          <w:rFonts w:asciiTheme="minorHAnsi" w:eastAsiaTheme="minorEastAsia" w:hAnsiTheme="minorHAnsi" w:cstheme="minorBidi"/>
          <w:noProof/>
          <w:sz w:val="22"/>
          <w:szCs w:val="22"/>
          <w:rtl/>
        </w:rPr>
        <w:tab/>
      </w:r>
      <w:r w:rsidRPr="001F79F9">
        <w:rPr>
          <w:rFonts w:hint="eastAsia"/>
          <w:noProof/>
          <w:rtl/>
        </w:rPr>
        <w:t>אופן</w:t>
      </w:r>
      <w:r w:rsidRPr="001F79F9">
        <w:rPr>
          <w:noProof/>
          <w:rtl/>
        </w:rPr>
        <w:t xml:space="preserve"> </w:t>
      </w:r>
      <w:r w:rsidRPr="001F79F9">
        <w:rPr>
          <w:rFonts w:hint="eastAsia"/>
          <w:noProof/>
          <w:rtl/>
        </w:rPr>
        <w:t>תשלום</w:t>
      </w:r>
      <w:r w:rsidRPr="001F79F9">
        <w:rPr>
          <w:noProof/>
          <w:rtl/>
        </w:rPr>
        <w:t xml:space="preserve"> </w:t>
      </w:r>
      <w:r w:rsidRPr="001F79F9">
        <w:rPr>
          <w:rFonts w:hint="eastAsia"/>
          <w:noProof/>
          <w:rtl/>
        </w:rPr>
        <w:t>התמורה</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Toc950296 \h</w:instrText>
      </w:r>
      <w:r w:rsidRPr="001F79F9">
        <w:rPr>
          <w:noProof/>
          <w:rtl/>
        </w:rPr>
        <w:instrText xml:space="preserve"> </w:instrText>
      </w:r>
      <w:r w:rsidRPr="001F79F9">
        <w:rPr>
          <w:noProof/>
        </w:rPr>
      </w:r>
      <w:r w:rsidRPr="001F79F9">
        <w:rPr>
          <w:noProof/>
        </w:rPr>
        <w:fldChar w:fldCharType="separate"/>
      </w:r>
      <w:r w:rsidRPr="001F79F9">
        <w:rPr>
          <w:noProof/>
          <w:rtl/>
        </w:rPr>
        <w:t>11</w:t>
      </w:r>
      <w:r w:rsidRPr="001F79F9">
        <w:rPr>
          <w:noProof/>
        </w:rPr>
        <w:fldChar w:fldCharType="end"/>
      </w:r>
    </w:p>
    <w:p w14:paraId="38C9B5F6" w14:textId="77777777" w:rsidR="001F79F9" w:rsidRPr="001F79F9" w:rsidRDefault="001F79F9" w:rsidP="00ED08CB">
      <w:pPr>
        <w:pStyle w:val="TOC1"/>
        <w:rPr>
          <w:rFonts w:asciiTheme="minorHAnsi" w:eastAsiaTheme="minorEastAsia" w:hAnsiTheme="minorHAnsi" w:cstheme="minorBidi"/>
          <w:sz w:val="22"/>
          <w:szCs w:val="22"/>
          <w:rtl/>
        </w:rPr>
      </w:pPr>
      <w:r w:rsidRPr="001F79F9">
        <w:rPr>
          <w:caps/>
          <w:spacing w:val="15"/>
          <w:rtl/>
          <w:lang w:val="x-none" w:eastAsia="x-none"/>
        </w:rPr>
        <w:t>4</w:t>
      </w:r>
      <w:r w:rsidRPr="001F79F9">
        <w:rPr>
          <w:rFonts w:asciiTheme="minorHAnsi" w:eastAsiaTheme="minorEastAsia" w:hAnsiTheme="minorHAnsi" w:cstheme="minorBidi"/>
          <w:sz w:val="22"/>
          <w:szCs w:val="22"/>
          <w:rtl/>
        </w:rPr>
        <w:tab/>
      </w:r>
      <w:r w:rsidRPr="001F79F9">
        <w:rPr>
          <w:rFonts w:hint="eastAsia"/>
          <w:caps/>
          <w:spacing w:val="15"/>
          <w:rtl/>
          <w:lang w:val="x-none" w:eastAsia="x-none"/>
        </w:rPr>
        <w:t>תנאי</w:t>
      </w:r>
      <w:r w:rsidRPr="001F79F9">
        <w:rPr>
          <w:caps/>
          <w:spacing w:val="15"/>
          <w:rtl/>
          <w:lang w:val="x-none" w:eastAsia="x-none"/>
        </w:rPr>
        <w:t xml:space="preserve"> </w:t>
      </w:r>
      <w:r w:rsidRPr="001F79F9">
        <w:rPr>
          <w:rFonts w:hint="eastAsia"/>
          <w:caps/>
          <w:spacing w:val="15"/>
          <w:rtl/>
          <w:lang w:val="x-none" w:eastAsia="x-none"/>
        </w:rPr>
        <w:t>הסף</w:t>
      </w:r>
      <w:r w:rsidRPr="001F79F9">
        <w:rPr>
          <w:caps/>
          <w:spacing w:val="15"/>
          <w:rtl/>
          <w:lang w:val="x-none" w:eastAsia="x-none"/>
        </w:rPr>
        <w:t xml:space="preserve"> </w:t>
      </w:r>
      <w:r w:rsidRPr="001F79F9">
        <w:rPr>
          <w:rFonts w:hint="eastAsia"/>
          <w:caps/>
          <w:spacing w:val="15"/>
          <w:rtl/>
          <w:lang w:val="x-none" w:eastAsia="x-none"/>
        </w:rPr>
        <w:t>במכרז</w:t>
      </w:r>
      <w:r w:rsidRPr="001F79F9">
        <w:rPr>
          <w:rtl/>
        </w:rPr>
        <w:tab/>
      </w:r>
      <w:r w:rsidRPr="001F79F9">
        <w:fldChar w:fldCharType="begin"/>
      </w:r>
      <w:r w:rsidRPr="001F79F9">
        <w:rPr>
          <w:rtl/>
        </w:rPr>
        <w:instrText xml:space="preserve"> </w:instrText>
      </w:r>
      <w:r w:rsidRPr="001F79F9">
        <w:instrText>PAGEREF</w:instrText>
      </w:r>
      <w:r w:rsidRPr="001F79F9">
        <w:rPr>
          <w:rtl/>
        </w:rPr>
        <w:instrText xml:space="preserve"> _</w:instrText>
      </w:r>
      <w:r w:rsidRPr="001F79F9">
        <w:instrText>Toc950297 \h</w:instrText>
      </w:r>
      <w:r w:rsidRPr="001F79F9">
        <w:rPr>
          <w:rtl/>
        </w:rPr>
        <w:instrText xml:space="preserve"> </w:instrText>
      </w:r>
      <w:r w:rsidRPr="001F79F9">
        <w:fldChar w:fldCharType="separate"/>
      </w:r>
      <w:r w:rsidRPr="001F79F9">
        <w:rPr>
          <w:rtl/>
        </w:rPr>
        <w:t>12</w:t>
      </w:r>
      <w:r w:rsidRPr="001F79F9">
        <w:fldChar w:fldCharType="end"/>
      </w:r>
    </w:p>
    <w:p w14:paraId="2D5661A7"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Pr>
          <w:rFonts w:asciiTheme="minorHAnsi" w:eastAsiaTheme="minorEastAsia" w:hAnsiTheme="minorHAnsi" w:hint="cs"/>
          <w:noProof/>
          <w:sz w:val="22"/>
          <w:szCs w:val="22"/>
          <w:rtl/>
        </w:rPr>
        <w:t xml:space="preserve">4.1            </w:t>
      </w:r>
      <w:r w:rsidRPr="001F79F9">
        <w:rPr>
          <w:rFonts w:hint="eastAsia"/>
          <w:noProof/>
          <w:rtl/>
        </w:rPr>
        <w:t>כללי</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Toc950298 \h</w:instrText>
      </w:r>
      <w:r w:rsidRPr="001F79F9">
        <w:rPr>
          <w:noProof/>
          <w:rtl/>
        </w:rPr>
        <w:instrText xml:space="preserve"> </w:instrText>
      </w:r>
      <w:r w:rsidRPr="001F79F9">
        <w:rPr>
          <w:noProof/>
        </w:rPr>
      </w:r>
      <w:r w:rsidRPr="001F79F9">
        <w:rPr>
          <w:noProof/>
        </w:rPr>
        <w:fldChar w:fldCharType="separate"/>
      </w:r>
      <w:r w:rsidRPr="001F79F9">
        <w:rPr>
          <w:noProof/>
          <w:rtl/>
        </w:rPr>
        <w:t>12</w:t>
      </w:r>
      <w:r w:rsidRPr="001F79F9">
        <w:rPr>
          <w:noProof/>
        </w:rPr>
        <w:fldChar w:fldCharType="end"/>
      </w:r>
    </w:p>
    <w:p w14:paraId="65ED21DA"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Pr>
          <w:rFonts w:hint="cs"/>
          <w:noProof/>
          <w:rtl/>
        </w:rPr>
        <w:t>4.2</w:t>
      </w:r>
      <w:r w:rsidRPr="001F79F9">
        <w:rPr>
          <w:rFonts w:asciiTheme="minorHAnsi" w:eastAsiaTheme="minorEastAsia" w:hAnsiTheme="minorHAnsi" w:cstheme="minorBidi"/>
          <w:noProof/>
          <w:sz w:val="22"/>
          <w:szCs w:val="22"/>
          <w:rtl/>
        </w:rPr>
        <w:tab/>
      </w:r>
      <w:r w:rsidRPr="001F79F9">
        <w:rPr>
          <w:rFonts w:hint="eastAsia"/>
          <w:noProof/>
          <w:rtl/>
        </w:rPr>
        <w:t>תנאי</w:t>
      </w:r>
      <w:r w:rsidRPr="001F79F9">
        <w:rPr>
          <w:noProof/>
          <w:rtl/>
        </w:rPr>
        <w:t xml:space="preserve"> </w:t>
      </w:r>
      <w:r w:rsidRPr="001F79F9">
        <w:rPr>
          <w:rFonts w:hint="eastAsia"/>
          <w:noProof/>
          <w:rtl/>
        </w:rPr>
        <w:t>סף</w:t>
      </w:r>
      <w:r w:rsidRPr="001F79F9">
        <w:rPr>
          <w:noProof/>
          <w:rtl/>
        </w:rPr>
        <w:t xml:space="preserve"> </w:t>
      </w:r>
      <w:r w:rsidRPr="001F79F9">
        <w:rPr>
          <w:rFonts w:hint="eastAsia"/>
          <w:noProof/>
          <w:rtl/>
        </w:rPr>
        <w:t>מינהליים</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Toc950299 \h</w:instrText>
      </w:r>
      <w:r w:rsidRPr="001F79F9">
        <w:rPr>
          <w:noProof/>
          <w:rtl/>
        </w:rPr>
        <w:instrText xml:space="preserve"> </w:instrText>
      </w:r>
      <w:r w:rsidRPr="001F79F9">
        <w:rPr>
          <w:noProof/>
        </w:rPr>
      </w:r>
      <w:r w:rsidRPr="001F79F9">
        <w:rPr>
          <w:noProof/>
        </w:rPr>
        <w:fldChar w:fldCharType="separate"/>
      </w:r>
      <w:r w:rsidRPr="001F79F9">
        <w:rPr>
          <w:noProof/>
          <w:rtl/>
        </w:rPr>
        <w:t>12</w:t>
      </w:r>
      <w:r w:rsidRPr="001F79F9">
        <w:rPr>
          <w:noProof/>
        </w:rPr>
        <w:fldChar w:fldCharType="end"/>
      </w:r>
    </w:p>
    <w:p w14:paraId="55388E66"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noProof/>
          <w:rtl/>
        </w:rPr>
        <w:t>4.3</w:t>
      </w:r>
      <w:r w:rsidRPr="001F79F9">
        <w:rPr>
          <w:rFonts w:asciiTheme="minorHAnsi" w:eastAsiaTheme="minorEastAsia" w:hAnsiTheme="minorHAnsi" w:cstheme="minorBidi"/>
          <w:noProof/>
          <w:sz w:val="22"/>
          <w:szCs w:val="22"/>
          <w:rtl/>
        </w:rPr>
        <w:tab/>
      </w:r>
      <w:r w:rsidRPr="001F79F9">
        <w:rPr>
          <w:rFonts w:hint="eastAsia"/>
          <w:noProof/>
          <w:rtl/>
        </w:rPr>
        <w:t>תנאי</w:t>
      </w:r>
      <w:r w:rsidRPr="001F79F9">
        <w:rPr>
          <w:noProof/>
          <w:rtl/>
        </w:rPr>
        <w:t xml:space="preserve"> </w:t>
      </w:r>
      <w:r w:rsidRPr="001F79F9">
        <w:rPr>
          <w:rFonts w:hint="eastAsia"/>
          <w:noProof/>
          <w:rtl/>
        </w:rPr>
        <w:t>סף</w:t>
      </w:r>
      <w:r w:rsidRPr="001F79F9">
        <w:rPr>
          <w:noProof/>
          <w:rtl/>
        </w:rPr>
        <w:t xml:space="preserve"> </w:t>
      </w:r>
      <w:r w:rsidRPr="001F79F9">
        <w:rPr>
          <w:rFonts w:hint="eastAsia"/>
          <w:noProof/>
          <w:rtl/>
        </w:rPr>
        <w:t>מקצועיים</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Toc950300 \h</w:instrText>
      </w:r>
      <w:r w:rsidRPr="001F79F9">
        <w:rPr>
          <w:noProof/>
          <w:rtl/>
        </w:rPr>
        <w:instrText xml:space="preserve"> </w:instrText>
      </w:r>
      <w:r w:rsidRPr="001F79F9">
        <w:rPr>
          <w:noProof/>
        </w:rPr>
      </w:r>
      <w:r w:rsidRPr="001F79F9">
        <w:rPr>
          <w:noProof/>
        </w:rPr>
        <w:fldChar w:fldCharType="separate"/>
      </w:r>
      <w:r w:rsidRPr="001F79F9">
        <w:rPr>
          <w:noProof/>
          <w:rtl/>
        </w:rPr>
        <w:t>12</w:t>
      </w:r>
      <w:r w:rsidRPr="001F79F9">
        <w:rPr>
          <w:noProof/>
        </w:rPr>
        <w:fldChar w:fldCharType="end"/>
      </w:r>
    </w:p>
    <w:p w14:paraId="75BBAF9A" w14:textId="77777777" w:rsidR="001F79F9" w:rsidRPr="001F79F9" w:rsidRDefault="001F79F9" w:rsidP="00ED08CB">
      <w:pPr>
        <w:pStyle w:val="TOC1"/>
        <w:rPr>
          <w:rFonts w:asciiTheme="minorHAnsi" w:eastAsiaTheme="minorEastAsia" w:hAnsiTheme="minorHAnsi" w:cstheme="minorBidi"/>
          <w:sz w:val="22"/>
          <w:szCs w:val="22"/>
          <w:rtl/>
        </w:rPr>
      </w:pPr>
      <w:r w:rsidRPr="001F79F9">
        <w:rPr>
          <w:caps/>
          <w:spacing w:val="15"/>
          <w:rtl/>
          <w:lang w:val="x-none" w:eastAsia="x-none"/>
        </w:rPr>
        <w:t>5</w:t>
      </w:r>
      <w:r w:rsidRPr="001F79F9">
        <w:rPr>
          <w:rFonts w:asciiTheme="minorHAnsi" w:eastAsiaTheme="minorEastAsia" w:hAnsiTheme="minorHAnsi" w:cstheme="minorBidi"/>
          <w:sz w:val="22"/>
          <w:szCs w:val="22"/>
          <w:rtl/>
        </w:rPr>
        <w:tab/>
      </w:r>
      <w:r w:rsidRPr="001F79F9">
        <w:rPr>
          <w:rFonts w:hint="eastAsia"/>
          <w:caps/>
          <w:spacing w:val="15"/>
          <w:rtl/>
          <w:lang w:val="x-none" w:eastAsia="x-none"/>
        </w:rPr>
        <w:t>מנהלה</w:t>
      </w:r>
      <w:r w:rsidRPr="001F79F9">
        <w:rPr>
          <w:rtl/>
        </w:rPr>
        <w:tab/>
      </w:r>
      <w:r w:rsidRPr="001F79F9">
        <w:fldChar w:fldCharType="begin"/>
      </w:r>
      <w:r w:rsidRPr="001F79F9">
        <w:rPr>
          <w:rtl/>
        </w:rPr>
        <w:instrText xml:space="preserve"> </w:instrText>
      </w:r>
      <w:r w:rsidRPr="001F79F9">
        <w:instrText>PAGEREF</w:instrText>
      </w:r>
      <w:r w:rsidRPr="001F79F9">
        <w:rPr>
          <w:rtl/>
        </w:rPr>
        <w:instrText xml:space="preserve"> _</w:instrText>
      </w:r>
      <w:r w:rsidRPr="001F79F9">
        <w:instrText>Toc950301 \h</w:instrText>
      </w:r>
      <w:r w:rsidRPr="001F79F9">
        <w:rPr>
          <w:rtl/>
        </w:rPr>
        <w:instrText xml:space="preserve"> </w:instrText>
      </w:r>
      <w:r w:rsidRPr="001F79F9">
        <w:fldChar w:fldCharType="separate"/>
      </w:r>
      <w:r w:rsidRPr="001F79F9">
        <w:rPr>
          <w:rtl/>
        </w:rPr>
        <w:t>13</w:t>
      </w:r>
      <w:r w:rsidRPr="001F79F9">
        <w:fldChar w:fldCharType="end"/>
      </w:r>
    </w:p>
    <w:p w14:paraId="3C4C8AE6"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Pr>
          <w:rFonts w:hint="cs"/>
          <w:caps/>
          <w:noProof/>
          <w:spacing w:val="15"/>
          <w:rtl/>
          <w:lang w:val="x-none" w:eastAsia="x-none"/>
        </w:rPr>
        <w:t>5.1</w:t>
      </w:r>
      <w:r w:rsidRPr="001F79F9">
        <w:rPr>
          <w:rFonts w:asciiTheme="minorHAnsi" w:eastAsiaTheme="minorEastAsia" w:hAnsiTheme="minorHAnsi" w:cstheme="minorBidi"/>
          <w:noProof/>
          <w:sz w:val="22"/>
          <w:szCs w:val="22"/>
          <w:rtl/>
        </w:rPr>
        <w:tab/>
      </w:r>
      <w:r w:rsidRPr="001F79F9">
        <w:rPr>
          <w:rFonts w:hint="eastAsia"/>
          <w:caps/>
          <w:noProof/>
          <w:spacing w:val="15"/>
          <w:rtl/>
          <w:lang w:val="x-none" w:eastAsia="x-none"/>
        </w:rPr>
        <w:t>כללי</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Toc950302 \h</w:instrText>
      </w:r>
      <w:r w:rsidRPr="001F79F9">
        <w:rPr>
          <w:noProof/>
          <w:rtl/>
        </w:rPr>
        <w:instrText xml:space="preserve"> </w:instrText>
      </w:r>
      <w:r w:rsidRPr="001F79F9">
        <w:rPr>
          <w:noProof/>
        </w:rPr>
      </w:r>
      <w:r w:rsidRPr="001F79F9">
        <w:rPr>
          <w:noProof/>
        </w:rPr>
        <w:fldChar w:fldCharType="separate"/>
      </w:r>
      <w:r w:rsidRPr="001F79F9">
        <w:rPr>
          <w:noProof/>
          <w:rtl/>
        </w:rPr>
        <w:t>13</w:t>
      </w:r>
      <w:r w:rsidRPr="001F79F9">
        <w:rPr>
          <w:noProof/>
        </w:rPr>
        <w:fldChar w:fldCharType="end"/>
      </w:r>
    </w:p>
    <w:p w14:paraId="5F797F61"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Pr>
          <w:rFonts w:hint="cs"/>
          <w:caps/>
          <w:noProof/>
          <w:spacing w:val="15"/>
          <w:rtl/>
          <w:lang w:val="x-none" w:eastAsia="x-none"/>
        </w:rPr>
        <w:t>5.2</w:t>
      </w:r>
      <w:r w:rsidRPr="001F79F9">
        <w:rPr>
          <w:rFonts w:asciiTheme="minorHAnsi" w:eastAsiaTheme="minorEastAsia" w:hAnsiTheme="minorHAnsi" w:cstheme="minorBidi"/>
          <w:noProof/>
          <w:sz w:val="22"/>
          <w:szCs w:val="22"/>
          <w:rtl/>
        </w:rPr>
        <w:tab/>
      </w:r>
      <w:r w:rsidRPr="001F79F9">
        <w:rPr>
          <w:rFonts w:hint="eastAsia"/>
          <w:caps/>
          <w:noProof/>
          <w:spacing w:val="15"/>
          <w:rtl/>
          <w:lang w:val="x-none" w:eastAsia="x-none"/>
        </w:rPr>
        <w:t>שאלות</w:t>
      </w:r>
      <w:r w:rsidRPr="001F79F9">
        <w:rPr>
          <w:caps/>
          <w:noProof/>
          <w:spacing w:val="15"/>
          <w:rtl/>
          <w:lang w:val="x-none" w:eastAsia="x-none"/>
        </w:rPr>
        <w:t xml:space="preserve"> </w:t>
      </w:r>
      <w:r w:rsidRPr="001F79F9">
        <w:rPr>
          <w:rFonts w:hint="eastAsia"/>
          <w:caps/>
          <w:noProof/>
          <w:spacing w:val="15"/>
          <w:rtl/>
          <w:lang w:val="x-none" w:eastAsia="x-none"/>
        </w:rPr>
        <w:t>ספקים</w:t>
      </w:r>
      <w:r w:rsidRPr="001F79F9">
        <w:rPr>
          <w:caps/>
          <w:noProof/>
          <w:spacing w:val="15"/>
          <w:rtl/>
          <w:lang w:val="x-none" w:eastAsia="x-none"/>
        </w:rPr>
        <w:t xml:space="preserve"> </w:t>
      </w:r>
      <w:r w:rsidRPr="001F79F9">
        <w:rPr>
          <w:rFonts w:hint="eastAsia"/>
          <w:caps/>
          <w:noProof/>
          <w:spacing w:val="15"/>
          <w:rtl/>
          <w:lang w:val="x-none" w:eastAsia="x-none"/>
        </w:rPr>
        <w:t>אודות</w:t>
      </w:r>
      <w:r w:rsidRPr="001F79F9">
        <w:rPr>
          <w:caps/>
          <w:noProof/>
          <w:spacing w:val="15"/>
          <w:rtl/>
          <w:lang w:val="x-none" w:eastAsia="x-none"/>
        </w:rPr>
        <w:t xml:space="preserve"> </w:t>
      </w:r>
      <w:r w:rsidRPr="001F79F9">
        <w:rPr>
          <w:rFonts w:hint="eastAsia"/>
          <w:caps/>
          <w:noProof/>
          <w:spacing w:val="15"/>
          <w:rtl/>
          <w:lang w:val="x-none" w:eastAsia="x-none"/>
        </w:rPr>
        <w:t>המכרז</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Toc950303 \h</w:instrText>
      </w:r>
      <w:r w:rsidRPr="001F79F9">
        <w:rPr>
          <w:noProof/>
          <w:rtl/>
        </w:rPr>
        <w:instrText xml:space="preserve"> </w:instrText>
      </w:r>
      <w:r w:rsidRPr="001F79F9">
        <w:rPr>
          <w:noProof/>
        </w:rPr>
      </w:r>
      <w:r w:rsidRPr="001F79F9">
        <w:rPr>
          <w:noProof/>
        </w:rPr>
        <w:fldChar w:fldCharType="separate"/>
      </w:r>
      <w:r w:rsidRPr="001F79F9">
        <w:rPr>
          <w:noProof/>
          <w:rtl/>
        </w:rPr>
        <w:t>13</w:t>
      </w:r>
      <w:r w:rsidRPr="001F79F9">
        <w:rPr>
          <w:noProof/>
        </w:rPr>
        <w:fldChar w:fldCharType="end"/>
      </w:r>
    </w:p>
    <w:p w14:paraId="5318A6AC"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caps/>
          <w:noProof/>
          <w:spacing w:val="15"/>
          <w:rtl/>
          <w:lang w:val="x-none" w:eastAsia="x-none"/>
        </w:rPr>
        <w:t>5.3</w:t>
      </w:r>
      <w:r w:rsidRPr="001F79F9">
        <w:rPr>
          <w:rFonts w:asciiTheme="minorHAnsi" w:eastAsiaTheme="minorEastAsia" w:hAnsiTheme="minorHAnsi" w:cstheme="minorBidi"/>
          <w:noProof/>
          <w:sz w:val="22"/>
          <w:szCs w:val="22"/>
          <w:rtl/>
        </w:rPr>
        <w:tab/>
      </w:r>
      <w:r w:rsidRPr="001F79F9">
        <w:rPr>
          <w:rFonts w:hint="eastAsia"/>
          <w:caps/>
          <w:noProof/>
          <w:spacing w:val="15"/>
          <w:rtl/>
          <w:lang w:val="x-none" w:eastAsia="x-none"/>
        </w:rPr>
        <w:t>הצעת</w:t>
      </w:r>
      <w:r w:rsidRPr="001F79F9">
        <w:rPr>
          <w:caps/>
          <w:noProof/>
          <w:spacing w:val="15"/>
          <w:rtl/>
          <w:lang w:val="x-none" w:eastAsia="x-none"/>
        </w:rPr>
        <w:t xml:space="preserve"> </w:t>
      </w:r>
      <w:r w:rsidRPr="001F79F9">
        <w:rPr>
          <w:rFonts w:hint="eastAsia"/>
          <w:caps/>
          <w:noProof/>
          <w:spacing w:val="15"/>
          <w:rtl/>
          <w:lang w:val="x-none" w:eastAsia="x-none"/>
        </w:rPr>
        <w:t>המציע</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Toc950304 \h</w:instrText>
      </w:r>
      <w:r w:rsidRPr="001F79F9">
        <w:rPr>
          <w:noProof/>
          <w:rtl/>
        </w:rPr>
        <w:instrText xml:space="preserve"> </w:instrText>
      </w:r>
      <w:r w:rsidRPr="001F79F9">
        <w:rPr>
          <w:noProof/>
        </w:rPr>
      </w:r>
      <w:r w:rsidRPr="001F79F9">
        <w:rPr>
          <w:noProof/>
        </w:rPr>
        <w:fldChar w:fldCharType="separate"/>
      </w:r>
      <w:r w:rsidRPr="001F79F9">
        <w:rPr>
          <w:noProof/>
          <w:rtl/>
        </w:rPr>
        <w:t>14</w:t>
      </w:r>
      <w:r w:rsidRPr="001F79F9">
        <w:rPr>
          <w:noProof/>
        </w:rPr>
        <w:fldChar w:fldCharType="end"/>
      </w:r>
    </w:p>
    <w:p w14:paraId="73BEE6AE"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Pr>
          <w:rFonts w:hint="cs"/>
          <w:caps/>
          <w:noProof/>
          <w:spacing w:val="15"/>
          <w:rtl/>
          <w:lang w:val="x-none" w:eastAsia="x-none"/>
        </w:rPr>
        <w:t>5.4</w:t>
      </w:r>
      <w:r w:rsidRPr="001F79F9">
        <w:rPr>
          <w:rFonts w:asciiTheme="minorHAnsi" w:eastAsiaTheme="minorEastAsia" w:hAnsiTheme="minorHAnsi" w:cstheme="minorBidi"/>
          <w:noProof/>
          <w:sz w:val="22"/>
          <w:szCs w:val="22"/>
          <w:rtl/>
        </w:rPr>
        <w:tab/>
      </w:r>
      <w:r w:rsidRPr="001F79F9">
        <w:rPr>
          <w:rFonts w:hint="eastAsia"/>
          <w:caps/>
          <w:noProof/>
          <w:spacing w:val="15"/>
          <w:rtl/>
          <w:lang w:val="x-none" w:eastAsia="x-none"/>
        </w:rPr>
        <w:t>אופן</w:t>
      </w:r>
      <w:r w:rsidRPr="001F79F9">
        <w:rPr>
          <w:caps/>
          <w:noProof/>
          <w:spacing w:val="15"/>
          <w:rtl/>
          <w:lang w:val="x-none" w:eastAsia="x-none"/>
        </w:rPr>
        <w:t xml:space="preserve"> </w:t>
      </w:r>
      <w:r w:rsidRPr="001F79F9">
        <w:rPr>
          <w:rFonts w:hint="eastAsia"/>
          <w:caps/>
          <w:noProof/>
          <w:spacing w:val="15"/>
          <w:rtl/>
          <w:lang w:val="x-none" w:eastAsia="x-none"/>
        </w:rPr>
        <w:t>בחירת</w:t>
      </w:r>
      <w:r w:rsidRPr="001F79F9">
        <w:rPr>
          <w:caps/>
          <w:noProof/>
          <w:spacing w:val="15"/>
          <w:rtl/>
          <w:lang w:val="x-none" w:eastAsia="x-none"/>
        </w:rPr>
        <w:t xml:space="preserve"> </w:t>
      </w:r>
      <w:r w:rsidRPr="001F79F9">
        <w:rPr>
          <w:rFonts w:hint="eastAsia"/>
          <w:caps/>
          <w:noProof/>
          <w:spacing w:val="15"/>
          <w:rtl/>
          <w:lang w:val="x-none" w:eastAsia="x-none"/>
        </w:rPr>
        <w:t>הזוכה</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Toc950305 \h</w:instrText>
      </w:r>
      <w:r w:rsidRPr="001F79F9">
        <w:rPr>
          <w:noProof/>
          <w:rtl/>
        </w:rPr>
        <w:instrText xml:space="preserve"> </w:instrText>
      </w:r>
      <w:r w:rsidRPr="001F79F9">
        <w:rPr>
          <w:noProof/>
        </w:rPr>
      </w:r>
      <w:r w:rsidRPr="001F79F9">
        <w:rPr>
          <w:noProof/>
        </w:rPr>
        <w:fldChar w:fldCharType="separate"/>
      </w:r>
      <w:r w:rsidRPr="001F79F9">
        <w:rPr>
          <w:noProof/>
          <w:rtl/>
        </w:rPr>
        <w:t>17</w:t>
      </w:r>
      <w:r w:rsidRPr="001F79F9">
        <w:rPr>
          <w:noProof/>
        </w:rPr>
        <w:fldChar w:fldCharType="end"/>
      </w:r>
    </w:p>
    <w:p w14:paraId="7DA48503"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noProof/>
          <w:rtl/>
        </w:rPr>
        <w:t>5.5</w:t>
      </w:r>
      <w:r w:rsidRPr="001F79F9">
        <w:rPr>
          <w:rFonts w:asciiTheme="minorHAnsi" w:eastAsiaTheme="minorEastAsia" w:hAnsiTheme="minorHAnsi" w:cstheme="minorBidi"/>
          <w:noProof/>
          <w:sz w:val="22"/>
          <w:szCs w:val="22"/>
          <w:rtl/>
        </w:rPr>
        <w:tab/>
      </w:r>
      <w:r w:rsidRPr="001F79F9">
        <w:rPr>
          <w:rFonts w:hint="eastAsia"/>
          <w:noProof/>
          <w:rtl/>
        </w:rPr>
        <w:t>מסמכים</w:t>
      </w:r>
      <w:r w:rsidRPr="001F79F9">
        <w:rPr>
          <w:noProof/>
          <w:rtl/>
        </w:rPr>
        <w:t xml:space="preserve"> </w:t>
      </w:r>
      <w:r w:rsidRPr="001F79F9">
        <w:rPr>
          <w:rFonts w:hint="eastAsia"/>
          <w:noProof/>
          <w:rtl/>
        </w:rPr>
        <w:t>ואישורים</w:t>
      </w:r>
      <w:r w:rsidRPr="001F79F9">
        <w:rPr>
          <w:noProof/>
          <w:rtl/>
        </w:rPr>
        <w:t xml:space="preserve"> </w:t>
      </w:r>
      <w:r w:rsidRPr="001F79F9">
        <w:rPr>
          <w:rFonts w:hint="eastAsia"/>
          <w:noProof/>
          <w:rtl/>
        </w:rPr>
        <w:t>בגין</w:t>
      </w:r>
      <w:r w:rsidRPr="001F79F9">
        <w:rPr>
          <w:noProof/>
          <w:rtl/>
        </w:rPr>
        <w:t xml:space="preserve"> </w:t>
      </w:r>
      <w:r w:rsidRPr="001F79F9">
        <w:rPr>
          <w:rFonts w:hint="eastAsia"/>
          <w:noProof/>
          <w:rtl/>
        </w:rPr>
        <w:t>הכרזת</w:t>
      </w:r>
      <w:r w:rsidRPr="001F79F9">
        <w:rPr>
          <w:noProof/>
          <w:rtl/>
        </w:rPr>
        <w:t xml:space="preserve"> </w:t>
      </w:r>
      <w:r w:rsidRPr="001F79F9">
        <w:rPr>
          <w:rFonts w:hint="eastAsia"/>
          <w:noProof/>
          <w:rtl/>
        </w:rPr>
        <w:t>המציע</w:t>
      </w:r>
      <w:r w:rsidRPr="001F79F9">
        <w:rPr>
          <w:noProof/>
          <w:rtl/>
        </w:rPr>
        <w:t xml:space="preserve"> </w:t>
      </w:r>
      <w:r w:rsidRPr="001F79F9">
        <w:rPr>
          <w:rFonts w:hint="eastAsia"/>
          <w:noProof/>
          <w:rtl/>
        </w:rPr>
        <w:t>כ</w:t>
      </w:r>
      <w:r w:rsidRPr="001F79F9">
        <w:rPr>
          <w:noProof/>
          <w:rtl/>
        </w:rPr>
        <w:t>"</w:t>
      </w:r>
      <w:r w:rsidRPr="001F79F9">
        <w:rPr>
          <w:rFonts w:hint="eastAsia"/>
          <w:noProof/>
          <w:rtl/>
        </w:rPr>
        <w:t>זוכה</w:t>
      </w:r>
      <w:r w:rsidRPr="001F79F9">
        <w:rPr>
          <w:noProof/>
          <w:rtl/>
        </w:rPr>
        <w:t>"</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Toc950306 \h</w:instrText>
      </w:r>
      <w:r w:rsidRPr="001F79F9">
        <w:rPr>
          <w:noProof/>
          <w:rtl/>
        </w:rPr>
        <w:instrText xml:space="preserve"> </w:instrText>
      </w:r>
      <w:r w:rsidRPr="001F79F9">
        <w:rPr>
          <w:noProof/>
        </w:rPr>
      </w:r>
      <w:r w:rsidRPr="001F79F9">
        <w:rPr>
          <w:noProof/>
        </w:rPr>
        <w:fldChar w:fldCharType="separate"/>
      </w:r>
      <w:r w:rsidRPr="001F79F9">
        <w:rPr>
          <w:noProof/>
          <w:rtl/>
        </w:rPr>
        <w:t>18</w:t>
      </w:r>
      <w:r w:rsidRPr="001F79F9">
        <w:rPr>
          <w:noProof/>
        </w:rPr>
        <w:fldChar w:fldCharType="end"/>
      </w:r>
    </w:p>
    <w:p w14:paraId="2B8FC232"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caps/>
          <w:noProof/>
          <w:spacing w:val="15"/>
          <w:rtl/>
          <w:lang w:val="x-none" w:eastAsia="x-none"/>
        </w:rPr>
        <w:t>5.6</w:t>
      </w:r>
      <w:r w:rsidRPr="001F79F9">
        <w:rPr>
          <w:rFonts w:asciiTheme="minorHAnsi" w:eastAsiaTheme="minorEastAsia" w:hAnsiTheme="minorHAnsi" w:cstheme="minorBidi"/>
          <w:noProof/>
          <w:sz w:val="22"/>
          <w:szCs w:val="22"/>
          <w:rtl/>
        </w:rPr>
        <w:tab/>
      </w:r>
      <w:r w:rsidRPr="001F79F9">
        <w:rPr>
          <w:rFonts w:hint="eastAsia"/>
          <w:caps/>
          <w:noProof/>
          <w:spacing w:val="15"/>
          <w:rtl/>
          <w:lang w:val="x-none" w:eastAsia="x-none"/>
        </w:rPr>
        <w:t>זכויות</w:t>
      </w:r>
      <w:r w:rsidRPr="001F79F9">
        <w:rPr>
          <w:caps/>
          <w:noProof/>
          <w:spacing w:val="15"/>
          <w:rtl/>
          <w:lang w:val="x-none" w:eastAsia="x-none"/>
        </w:rPr>
        <w:t xml:space="preserve"> </w:t>
      </w:r>
      <w:r w:rsidRPr="001F79F9">
        <w:rPr>
          <w:rFonts w:hint="eastAsia"/>
          <w:caps/>
          <w:noProof/>
          <w:spacing w:val="15"/>
          <w:rtl/>
          <w:lang w:val="x-none" w:eastAsia="x-none"/>
        </w:rPr>
        <w:t>עורך</w:t>
      </w:r>
      <w:r w:rsidRPr="001F79F9">
        <w:rPr>
          <w:caps/>
          <w:noProof/>
          <w:spacing w:val="15"/>
          <w:rtl/>
          <w:lang w:val="x-none" w:eastAsia="x-none"/>
        </w:rPr>
        <w:t xml:space="preserve"> </w:t>
      </w:r>
      <w:r w:rsidRPr="001F79F9">
        <w:rPr>
          <w:rFonts w:hint="eastAsia"/>
          <w:caps/>
          <w:noProof/>
          <w:spacing w:val="15"/>
          <w:rtl/>
          <w:lang w:val="x-none" w:eastAsia="x-none"/>
        </w:rPr>
        <w:t>המכרז</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Toc950307 \h</w:instrText>
      </w:r>
      <w:r w:rsidRPr="001F79F9">
        <w:rPr>
          <w:noProof/>
          <w:rtl/>
        </w:rPr>
        <w:instrText xml:space="preserve"> </w:instrText>
      </w:r>
      <w:r w:rsidRPr="001F79F9">
        <w:rPr>
          <w:noProof/>
        </w:rPr>
      </w:r>
      <w:r w:rsidRPr="001F79F9">
        <w:rPr>
          <w:noProof/>
        </w:rPr>
        <w:fldChar w:fldCharType="separate"/>
      </w:r>
      <w:r w:rsidRPr="001F79F9">
        <w:rPr>
          <w:noProof/>
          <w:rtl/>
        </w:rPr>
        <w:t>19</w:t>
      </w:r>
      <w:r w:rsidRPr="001F79F9">
        <w:rPr>
          <w:noProof/>
        </w:rPr>
        <w:fldChar w:fldCharType="end"/>
      </w:r>
    </w:p>
    <w:p w14:paraId="4519C69D" w14:textId="77777777" w:rsidR="001F79F9" w:rsidRPr="001F79F9" w:rsidRDefault="001F79F9" w:rsidP="00ED08CB">
      <w:pPr>
        <w:pStyle w:val="TOC1"/>
        <w:rPr>
          <w:rFonts w:asciiTheme="minorHAnsi" w:eastAsiaTheme="minorEastAsia" w:hAnsiTheme="minorHAnsi" w:cstheme="minorBidi"/>
          <w:sz w:val="22"/>
          <w:szCs w:val="22"/>
          <w:rtl/>
        </w:rPr>
      </w:pPr>
      <w:r w:rsidRPr="001F79F9">
        <w:rPr>
          <w:rtl/>
        </w:rPr>
        <w:t>6</w:t>
      </w:r>
      <w:r w:rsidRPr="001F79F9">
        <w:rPr>
          <w:rFonts w:asciiTheme="minorHAnsi" w:eastAsiaTheme="minorEastAsia" w:hAnsiTheme="minorHAnsi" w:cstheme="minorBidi"/>
          <w:sz w:val="22"/>
          <w:szCs w:val="22"/>
          <w:rtl/>
        </w:rPr>
        <w:tab/>
      </w:r>
      <w:r w:rsidRPr="001F79F9">
        <w:rPr>
          <w:rFonts w:hint="eastAsia"/>
          <w:rtl/>
        </w:rPr>
        <w:t>חוברת</w:t>
      </w:r>
      <w:r w:rsidRPr="001F79F9">
        <w:rPr>
          <w:rtl/>
        </w:rPr>
        <w:t xml:space="preserve"> </w:t>
      </w:r>
      <w:r w:rsidRPr="001F79F9">
        <w:rPr>
          <w:rFonts w:hint="eastAsia"/>
          <w:rtl/>
        </w:rPr>
        <w:t>ההצעה</w:t>
      </w:r>
      <w:r w:rsidRPr="001F79F9">
        <w:rPr>
          <w:rtl/>
        </w:rPr>
        <w:tab/>
      </w:r>
      <w:r w:rsidRPr="001F79F9">
        <w:fldChar w:fldCharType="begin"/>
      </w:r>
      <w:r w:rsidRPr="001F79F9">
        <w:rPr>
          <w:rtl/>
        </w:rPr>
        <w:instrText xml:space="preserve"> </w:instrText>
      </w:r>
      <w:r w:rsidRPr="001F79F9">
        <w:instrText>PAGEREF</w:instrText>
      </w:r>
      <w:r w:rsidRPr="001F79F9">
        <w:rPr>
          <w:rtl/>
        </w:rPr>
        <w:instrText xml:space="preserve"> _</w:instrText>
      </w:r>
      <w:r w:rsidRPr="001F79F9">
        <w:instrText>Toc950308 \h</w:instrText>
      </w:r>
      <w:r w:rsidRPr="001F79F9">
        <w:rPr>
          <w:rtl/>
        </w:rPr>
        <w:instrText xml:space="preserve"> </w:instrText>
      </w:r>
      <w:r w:rsidRPr="001F79F9">
        <w:fldChar w:fldCharType="separate"/>
      </w:r>
      <w:r w:rsidRPr="001F79F9">
        <w:rPr>
          <w:rtl/>
        </w:rPr>
        <w:t>22</w:t>
      </w:r>
      <w:r w:rsidRPr="001F79F9">
        <w:fldChar w:fldCharType="end"/>
      </w:r>
    </w:p>
    <w:p w14:paraId="08E555B2"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rFonts w:eastAsia="Times New Roman"/>
          <w:noProof/>
          <w:rtl/>
          <w:lang w:eastAsia="he-IL"/>
        </w:rPr>
        <w:t>6.1</w:t>
      </w:r>
      <w:r w:rsidRPr="001F79F9">
        <w:rPr>
          <w:rFonts w:asciiTheme="minorHAnsi" w:eastAsiaTheme="minorEastAsia" w:hAnsiTheme="minorHAnsi" w:cstheme="minorBidi"/>
          <w:noProof/>
          <w:sz w:val="22"/>
          <w:szCs w:val="22"/>
          <w:rtl/>
        </w:rPr>
        <w:tab/>
      </w:r>
      <w:r w:rsidRPr="001F79F9">
        <w:rPr>
          <w:rFonts w:hint="eastAsia"/>
          <w:noProof/>
          <w:u w:val="single"/>
          <w:rtl/>
        </w:rPr>
        <w:t>נספח</w:t>
      </w:r>
      <w:r w:rsidRPr="001F79F9">
        <w:rPr>
          <w:noProof/>
          <w:u w:val="single"/>
          <w:rtl/>
        </w:rPr>
        <w:t xml:space="preserve"> </w:t>
      </w:r>
      <w:r w:rsidRPr="001F79F9">
        <w:rPr>
          <w:rFonts w:hint="eastAsia"/>
          <w:noProof/>
          <w:u w:val="single"/>
          <w:rtl/>
        </w:rPr>
        <w:t>מס</w:t>
      </w:r>
      <w:r w:rsidRPr="001F79F9">
        <w:rPr>
          <w:noProof/>
          <w:u w:val="single"/>
          <w:rtl/>
        </w:rPr>
        <w:t>. 1</w:t>
      </w:r>
      <w:r w:rsidRPr="001F79F9">
        <w:rPr>
          <w:noProof/>
          <w:rtl/>
        </w:rPr>
        <w:t xml:space="preserve"> : </w:t>
      </w:r>
      <w:r w:rsidRPr="001F79F9">
        <w:rPr>
          <w:rFonts w:eastAsia="Times New Roman" w:hint="eastAsia"/>
          <w:noProof/>
          <w:rtl/>
          <w:lang w:eastAsia="he-IL"/>
        </w:rPr>
        <w:t>תצהיר</w:t>
      </w:r>
      <w:r w:rsidRPr="001F79F9">
        <w:rPr>
          <w:rFonts w:eastAsia="Times New Roman"/>
          <w:noProof/>
          <w:rtl/>
          <w:lang w:eastAsia="he-IL"/>
        </w:rPr>
        <w:t xml:space="preserve"> </w:t>
      </w:r>
      <w:r w:rsidRPr="001F79F9">
        <w:rPr>
          <w:rFonts w:eastAsia="Times New Roman" w:hint="eastAsia"/>
          <w:noProof/>
          <w:rtl/>
          <w:lang w:eastAsia="he-IL"/>
        </w:rPr>
        <w:t>לעניין</w:t>
      </w:r>
      <w:r w:rsidRPr="001F79F9">
        <w:rPr>
          <w:rFonts w:eastAsia="Times New Roman"/>
          <w:noProof/>
          <w:rtl/>
          <w:lang w:eastAsia="he-IL"/>
        </w:rPr>
        <w:t xml:space="preserve"> </w:t>
      </w:r>
      <w:r w:rsidRPr="001F79F9">
        <w:rPr>
          <w:rFonts w:eastAsia="Times New Roman" w:hint="eastAsia"/>
          <w:noProof/>
          <w:rtl/>
          <w:lang w:eastAsia="he-IL"/>
        </w:rPr>
        <w:t>פרטי</w:t>
      </w:r>
      <w:r w:rsidRPr="001F79F9">
        <w:rPr>
          <w:rFonts w:eastAsia="Times New Roman"/>
          <w:noProof/>
          <w:rtl/>
          <w:lang w:eastAsia="he-IL"/>
        </w:rPr>
        <w:t xml:space="preserve"> </w:t>
      </w:r>
      <w:r w:rsidRPr="001F79F9">
        <w:rPr>
          <w:rFonts w:eastAsia="Times New Roman" w:hint="eastAsia"/>
          <w:noProof/>
          <w:rtl/>
          <w:lang w:eastAsia="he-IL"/>
        </w:rPr>
        <w:t>המציע</w:t>
      </w:r>
      <w:r w:rsidRPr="001F79F9">
        <w:rPr>
          <w:rFonts w:eastAsia="Times New Roman"/>
          <w:noProof/>
          <w:rtl/>
          <w:lang w:eastAsia="he-IL"/>
        </w:rPr>
        <w:t xml:space="preserve"> </w:t>
      </w:r>
      <w:r w:rsidRPr="001F79F9">
        <w:rPr>
          <w:rFonts w:eastAsia="Times New Roman" w:hint="eastAsia"/>
          <w:noProof/>
          <w:rtl/>
          <w:lang w:eastAsia="he-IL"/>
        </w:rPr>
        <w:t>ומורשה</w:t>
      </w:r>
      <w:r w:rsidRPr="001F79F9">
        <w:rPr>
          <w:rFonts w:eastAsia="Times New Roman"/>
          <w:noProof/>
          <w:rtl/>
          <w:lang w:eastAsia="he-IL"/>
        </w:rPr>
        <w:t>/</w:t>
      </w:r>
      <w:r w:rsidRPr="001F79F9">
        <w:rPr>
          <w:rFonts w:eastAsia="Times New Roman" w:hint="eastAsia"/>
          <w:noProof/>
          <w:rtl/>
          <w:lang w:eastAsia="he-IL"/>
        </w:rPr>
        <w:t>י</w:t>
      </w:r>
      <w:r w:rsidRPr="001F79F9">
        <w:rPr>
          <w:rFonts w:eastAsia="Times New Roman"/>
          <w:noProof/>
          <w:rtl/>
          <w:lang w:eastAsia="he-IL"/>
        </w:rPr>
        <w:t xml:space="preserve"> </w:t>
      </w:r>
      <w:r w:rsidRPr="001F79F9">
        <w:rPr>
          <w:rFonts w:eastAsia="Times New Roman" w:hint="eastAsia"/>
          <w:noProof/>
          <w:rtl/>
          <w:lang w:eastAsia="he-IL"/>
        </w:rPr>
        <w:t>החתימה</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Toc950309 \h</w:instrText>
      </w:r>
      <w:r w:rsidRPr="001F79F9">
        <w:rPr>
          <w:noProof/>
          <w:rtl/>
        </w:rPr>
        <w:instrText xml:space="preserve"> </w:instrText>
      </w:r>
      <w:r w:rsidRPr="001F79F9">
        <w:rPr>
          <w:noProof/>
        </w:rPr>
      </w:r>
      <w:r w:rsidRPr="001F79F9">
        <w:rPr>
          <w:noProof/>
        </w:rPr>
        <w:fldChar w:fldCharType="separate"/>
      </w:r>
      <w:r w:rsidRPr="001F79F9">
        <w:rPr>
          <w:noProof/>
          <w:rtl/>
        </w:rPr>
        <w:t>24</w:t>
      </w:r>
      <w:r w:rsidRPr="001F79F9">
        <w:rPr>
          <w:noProof/>
        </w:rPr>
        <w:fldChar w:fldCharType="end"/>
      </w:r>
    </w:p>
    <w:p w14:paraId="61154D47"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rFonts w:ascii="Arial" w:eastAsia="MS Mincho" w:hAnsi="Arial"/>
          <w:noProof/>
          <w:rtl/>
          <w:lang w:eastAsia="he-IL"/>
        </w:rPr>
        <w:t>6.2</w:t>
      </w:r>
      <w:r w:rsidRPr="001F79F9">
        <w:rPr>
          <w:rFonts w:asciiTheme="minorHAnsi" w:eastAsiaTheme="minorEastAsia" w:hAnsiTheme="minorHAnsi" w:cstheme="minorBidi"/>
          <w:noProof/>
          <w:sz w:val="22"/>
          <w:szCs w:val="22"/>
          <w:rtl/>
        </w:rPr>
        <w:tab/>
      </w:r>
      <w:r w:rsidRPr="001F79F9">
        <w:rPr>
          <w:rFonts w:hint="eastAsia"/>
          <w:noProof/>
          <w:u w:val="single"/>
          <w:rtl/>
        </w:rPr>
        <w:t>נספח</w:t>
      </w:r>
      <w:r w:rsidRPr="001F79F9">
        <w:rPr>
          <w:noProof/>
          <w:u w:val="single"/>
          <w:rtl/>
        </w:rPr>
        <w:t xml:space="preserve"> </w:t>
      </w:r>
      <w:r w:rsidRPr="001F79F9">
        <w:rPr>
          <w:rFonts w:hint="eastAsia"/>
          <w:noProof/>
          <w:u w:val="single"/>
          <w:rtl/>
        </w:rPr>
        <w:t>מס</w:t>
      </w:r>
      <w:r w:rsidRPr="001F79F9">
        <w:rPr>
          <w:noProof/>
          <w:u w:val="single"/>
          <w:rtl/>
        </w:rPr>
        <w:t>. 2</w:t>
      </w:r>
      <w:r w:rsidRPr="001F79F9">
        <w:rPr>
          <w:rFonts w:eastAsia="MS Mincho"/>
          <w:noProof/>
          <w:rtl/>
        </w:rPr>
        <w:t xml:space="preserve">: </w:t>
      </w:r>
      <w:r w:rsidRPr="001F79F9">
        <w:rPr>
          <w:rFonts w:ascii="Arial" w:eastAsia="MS Mincho" w:hAnsi="Arial" w:hint="eastAsia"/>
          <w:noProof/>
          <w:sz w:val="18"/>
          <w:szCs w:val="18"/>
          <w:rtl/>
          <w:lang w:eastAsia="he-IL"/>
        </w:rPr>
        <w:t>תצהיר</w:t>
      </w:r>
      <w:r w:rsidRPr="001F79F9">
        <w:rPr>
          <w:rFonts w:ascii="Arial" w:eastAsia="MS Mincho" w:hAnsi="Arial"/>
          <w:noProof/>
          <w:sz w:val="18"/>
          <w:szCs w:val="18"/>
          <w:rtl/>
          <w:lang w:eastAsia="he-IL"/>
        </w:rPr>
        <w:t xml:space="preserve"> </w:t>
      </w:r>
      <w:r w:rsidRPr="001F79F9">
        <w:rPr>
          <w:rFonts w:ascii="Arial" w:eastAsia="MS Mincho" w:hAnsi="Arial" w:hint="eastAsia"/>
          <w:noProof/>
          <w:sz w:val="18"/>
          <w:szCs w:val="18"/>
          <w:rtl/>
          <w:lang w:eastAsia="he-IL"/>
        </w:rPr>
        <w:t>המציע</w:t>
      </w:r>
      <w:r w:rsidRPr="001F79F9">
        <w:rPr>
          <w:rFonts w:ascii="Arial" w:eastAsia="MS Mincho" w:hAnsi="Arial"/>
          <w:noProof/>
          <w:sz w:val="18"/>
          <w:szCs w:val="18"/>
          <w:rtl/>
          <w:lang w:eastAsia="he-IL"/>
        </w:rPr>
        <w:t xml:space="preserve"> </w:t>
      </w:r>
      <w:r w:rsidRPr="001F79F9">
        <w:rPr>
          <w:rFonts w:ascii="Arial" w:eastAsia="MS Mincho" w:hAnsi="Arial" w:hint="eastAsia"/>
          <w:noProof/>
          <w:sz w:val="18"/>
          <w:szCs w:val="18"/>
          <w:rtl/>
          <w:lang w:eastAsia="he-IL"/>
        </w:rPr>
        <w:t>לעניין</w:t>
      </w:r>
      <w:r w:rsidRPr="001F79F9">
        <w:rPr>
          <w:rFonts w:ascii="Arial" w:eastAsia="MS Mincho" w:hAnsi="Arial"/>
          <w:noProof/>
          <w:sz w:val="18"/>
          <w:szCs w:val="18"/>
          <w:rtl/>
          <w:lang w:eastAsia="he-IL"/>
        </w:rPr>
        <w:t xml:space="preserve"> </w:t>
      </w:r>
      <w:r w:rsidRPr="001F79F9">
        <w:rPr>
          <w:rFonts w:ascii="Arial" w:eastAsia="MS Mincho" w:hAnsi="Arial" w:hint="eastAsia"/>
          <w:noProof/>
          <w:sz w:val="18"/>
          <w:szCs w:val="18"/>
          <w:rtl/>
          <w:lang w:eastAsia="he-IL"/>
        </w:rPr>
        <w:t>העדר</w:t>
      </w:r>
      <w:r w:rsidRPr="001F79F9">
        <w:rPr>
          <w:rFonts w:ascii="Arial" w:eastAsia="MS Mincho" w:hAnsi="Arial"/>
          <w:noProof/>
          <w:sz w:val="18"/>
          <w:szCs w:val="18"/>
          <w:rtl/>
          <w:lang w:eastAsia="he-IL"/>
        </w:rPr>
        <w:t xml:space="preserve"> </w:t>
      </w:r>
      <w:r w:rsidRPr="001F79F9">
        <w:rPr>
          <w:rFonts w:ascii="Arial" w:eastAsia="MS Mincho" w:hAnsi="Arial" w:hint="eastAsia"/>
          <w:noProof/>
          <w:sz w:val="18"/>
          <w:szCs w:val="18"/>
          <w:rtl/>
          <w:lang w:eastAsia="he-IL"/>
        </w:rPr>
        <w:t>הרשעות</w:t>
      </w:r>
      <w:r w:rsidRPr="001F79F9">
        <w:rPr>
          <w:rFonts w:ascii="Arial" w:eastAsia="MS Mincho" w:hAnsi="Arial"/>
          <w:noProof/>
          <w:sz w:val="18"/>
          <w:szCs w:val="18"/>
          <w:rtl/>
          <w:lang w:eastAsia="he-IL"/>
        </w:rPr>
        <w:t xml:space="preserve"> </w:t>
      </w:r>
      <w:r w:rsidRPr="001F79F9">
        <w:rPr>
          <w:rFonts w:ascii="Arial" w:eastAsia="MS Mincho" w:hAnsi="Arial" w:hint="eastAsia"/>
          <w:noProof/>
          <w:sz w:val="18"/>
          <w:szCs w:val="18"/>
          <w:rtl/>
          <w:lang w:eastAsia="he-IL"/>
        </w:rPr>
        <w:t>בהתאם</w:t>
      </w:r>
      <w:r w:rsidRPr="001F79F9">
        <w:rPr>
          <w:rFonts w:ascii="Arial" w:eastAsia="MS Mincho" w:hAnsi="Arial"/>
          <w:noProof/>
          <w:sz w:val="18"/>
          <w:szCs w:val="18"/>
          <w:rtl/>
          <w:lang w:eastAsia="he-IL"/>
        </w:rPr>
        <w:t xml:space="preserve"> </w:t>
      </w:r>
      <w:r w:rsidRPr="001F79F9">
        <w:rPr>
          <w:rFonts w:ascii="Arial" w:eastAsia="MS Mincho" w:hAnsi="Arial" w:hint="eastAsia"/>
          <w:noProof/>
          <w:sz w:val="18"/>
          <w:szCs w:val="18"/>
          <w:rtl/>
          <w:lang w:eastAsia="he-IL"/>
        </w:rPr>
        <w:t>לחוק</w:t>
      </w:r>
      <w:r w:rsidRPr="001F79F9">
        <w:rPr>
          <w:rFonts w:ascii="Arial" w:eastAsia="MS Mincho" w:hAnsi="Arial"/>
          <w:noProof/>
          <w:sz w:val="18"/>
          <w:szCs w:val="18"/>
          <w:rtl/>
          <w:lang w:eastAsia="he-IL"/>
        </w:rPr>
        <w:t xml:space="preserve"> </w:t>
      </w:r>
      <w:r w:rsidRPr="001F79F9">
        <w:rPr>
          <w:rFonts w:ascii="Arial" w:eastAsia="MS Mincho" w:hAnsi="Arial" w:hint="eastAsia"/>
          <w:noProof/>
          <w:sz w:val="18"/>
          <w:szCs w:val="18"/>
          <w:rtl/>
          <w:lang w:eastAsia="he-IL"/>
        </w:rPr>
        <w:t>עסקאות</w:t>
      </w:r>
      <w:r w:rsidRPr="001F79F9">
        <w:rPr>
          <w:rFonts w:ascii="Arial" w:eastAsia="MS Mincho" w:hAnsi="Arial"/>
          <w:noProof/>
          <w:sz w:val="18"/>
          <w:szCs w:val="18"/>
          <w:rtl/>
          <w:lang w:eastAsia="he-IL"/>
        </w:rPr>
        <w:t xml:space="preserve"> </w:t>
      </w:r>
      <w:r w:rsidRPr="001F79F9">
        <w:rPr>
          <w:rFonts w:ascii="Arial" w:eastAsia="MS Mincho" w:hAnsi="Arial" w:hint="eastAsia"/>
          <w:noProof/>
          <w:sz w:val="18"/>
          <w:szCs w:val="18"/>
          <w:rtl/>
          <w:lang w:eastAsia="he-IL"/>
        </w:rPr>
        <w:t>גופים</w:t>
      </w:r>
      <w:r w:rsidRPr="001F79F9">
        <w:rPr>
          <w:rFonts w:ascii="Arial" w:eastAsia="MS Mincho" w:hAnsi="Arial"/>
          <w:noProof/>
          <w:sz w:val="18"/>
          <w:szCs w:val="18"/>
          <w:rtl/>
          <w:lang w:eastAsia="he-IL"/>
        </w:rPr>
        <w:t xml:space="preserve"> </w:t>
      </w:r>
      <w:r w:rsidRPr="001F79F9">
        <w:rPr>
          <w:rFonts w:ascii="Arial" w:eastAsia="MS Mincho" w:hAnsi="Arial" w:hint="eastAsia"/>
          <w:noProof/>
          <w:sz w:val="18"/>
          <w:szCs w:val="18"/>
          <w:rtl/>
          <w:lang w:eastAsia="he-IL"/>
        </w:rPr>
        <w:t>ציבוריים</w:t>
      </w:r>
      <w:r w:rsidRPr="001F79F9">
        <w:rPr>
          <w:rFonts w:ascii="Arial" w:eastAsia="MS Mincho" w:hAnsi="Arial"/>
          <w:noProof/>
          <w:sz w:val="18"/>
          <w:szCs w:val="18"/>
          <w:rtl/>
          <w:lang w:eastAsia="he-IL"/>
        </w:rPr>
        <w:t xml:space="preserve"> </w:t>
      </w:r>
      <w:r w:rsidRPr="001F79F9">
        <w:rPr>
          <w:rFonts w:ascii="Arial" w:eastAsia="MS Mincho" w:hAnsi="Arial" w:hint="eastAsia"/>
          <w:noProof/>
          <w:sz w:val="18"/>
          <w:szCs w:val="18"/>
          <w:rtl/>
          <w:lang w:eastAsia="he-IL"/>
        </w:rPr>
        <w:t>תשל</w:t>
      </w:r>
      <w:r w:rsidRPr="001F79F9">
        <w:rPr>
          <w:rFonts w:ascii="Arial" w:eastAsia="MS Mincho" w:hAnsi="Arial"/>
          <w:noProof/>
          <w:sz w:val="18"/>
          <w:szCs w:val="18"/>
          <w:rtl/>
          <w:lang w:eastAsia="he-IL"/>
        </w:rPr>
        <w:t>"</w:t>
      </w:r>
      <w:r w:rsidRPr="001F79F9">
        <w:rPr>
          <w:rFonts w:ascii="Arial" w:eastAsia="MS Mincho" w:hAnsi="Arial" w:hint="eastAsia"/>
          <w:noProof/>
          <w:sz w:val="18"/>
          <w:szCs w:val="18"/>
          <w:rtl/>
          <w:lang w:eastAsia="he-IL"/>
        </w:rPr>
        <w:t>ו</w:t>
      </w:r>
      <w:r w:rsidRPr="001F79F9">
        <w:rPr>
          <w:rFonts w:ascii="Arial" w:eastAsia="MS Mincho" w:hAnsi="Arial"/>
          <w:noProof/>
          <w:sz w:val="18"/>
          <w:szCs w:val="18"/>
          <w:rtl/>
          <w:lang w:eastAsia="he-IL"/>
        </w:rPr>
        <w:t xml:space="preserve"> 1976</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Toc950310 \h</w:instrText>
      </w:r>
      <w:r w:rsidRPr="001F79F9">
        <w:rPr>
          <w:noProof/>
          <w:rtl/>
        </w:rPr>
        <w:instrText xml:space="preserve"> </w:instrText>
      </w:r>
      <w:r w:rsidRPr="001F79F9">
        <w:rPr>
          <w:noProof/>
        </w:rPr>
      </w:r>
      <w:r w:rsidRPr="001F79F9">
        <w:rPr>
          <w:noProof/>
        </w:rPr>
        <w:fldChar w:fldCharType="separate"/>
      </w:r>
      <w:r w:rsidRPr="001F79F9">
        <w:rPr>
          <w:noProof/>
          <w:rtl/>
        </w:rPr>
        <w:t>25</w:t>
      </w:r>
      <w:r w:rsidRPr="001F79F9">
        <w:rPr>
          <w:noProof/>
        </w:rPr>
        <w:fldChar w:fldCharType="end"/>
      </w:r>
    </w:p>
    <w:p w14:paraId="09427ECE"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rFonts w:ascii="Arial" w:eastAsia="MS Mincho" w:hAnsi="Arial"/>
          <w:noProof/>
          <w:rtl/>
          <w:lang w:eastAsia="he-IL"/>
        </w:rPr>
        <w:t>6.3</w:t>
      </w:r>
      <w:r w:rsidRPr="001F79F9">
        <w:rPr>
          <w:rFonts w:asciiTheme="minorHAnsi" w:eastAsiaTheme="minorEastAsia" w:hAnsiTheme="minorHAnsi" w:cstheme="minorBidi"/>
          <w:noProof/>
          <w:sz w:val="22"/>
          <w:szCs w:val="22"/>
          <w:rtl/>
        </w:rPr>
        <w:tab/>
      </w:r>
      <w:r w:rsidRPr="001F79F9">
        <w:rPr>
          <w:rFonts w:hint="eastAsia"/>
          <w:noProof/>
          <w:u w:val="single"/>
          <w:rtl/>
        </w:rPr>
        <w:t>נספח</w:t>
      </w:r>
      <w:r w:rsidRPr="001F79F9">
        <w:rPr>
          <w:noProof/>
          <w:u w:val="single"/>
          <w:rtl/>
        </w:rPr>
        <w:t xml:space="preserve"> </w:t>
      </w:r>
      <w:r w:rsidRPr="001F79F9">
        <w:rPr>
          <w:rFonts w:hint="eastAsia"/>
          <w:noProof/>
          <w:u w:val="single"/>
          <w:rtl/>
        </w:rPr>
        <w:t>מס</w:t>
      </w:r>
      <w:r w:rsidRPr="001F79F9">
        <w:rPr>
          <w:noProof/>
          <w:u w:val="single"/>
          <w:rtl/>
        </w:rPr>
        <w:t>. 3</w:t>
      </w:r>
      <w:r w:rsidRPr="001F79F9">
        <w:rPr>
          <w:rFonts w:eastAsia="MS Mincho"/>
          <w:noProof/>
          <w:u w:val="single"/>
          <w:rtl/>
        </w:rPr>
        <w:t xml:space="preserve">: </w:t>
      </w:r>
      <w:r w:rsidRPr="001F79F9">
        <w:rPr>
          <w:rFonts w:ascii="Arial" w:eastAsia="MS Mincho" w:hAnsi="Arial" w:hint="eastAsia"/>
          <w:noProof/>
          <w:rtl/>
          <w:lang w:eastAsia="he-IL"/>
        </w:rPr>
        <w:t>תצהיר</w:t>
      </w:r>
      <w:r w:rsidRPr="001F79F9">
        <w:rPr>
          <w:rFonts w:ascii="Arial" w:eastAsia="MS Mincho" w:hAnsi="Arial"/>
          <w:noProof/>
          <w:rtl/>
          <w:lang w:eastAsia="he-IL"/>
        </w:rPr>
        <w:t xml:space="preserve"> </w:t>
      </w:r>
      <w:r w:rsidRPr="001F79F9">
        <w:rPr>
          <w:rFonts w:ascii="Arial" w:eastAsia="MS Mincho" w:hAnsi="Arial" w:hint="eastAsia"/>
          <w:noProof/>
          <w:rtl/>
          <w:lang w:eastAsia="he-IL"/>
        </w:rPr>
        <w:t>המציע</w:t>
      </w:r>
      <w:r w:rsidRPr="001F79F9">
        <w:rPr>
          <w:rFonts w:ascii="Arial" w:eastAsia="MS Mincho" w:hAnsi="Arial"/>
          <w:noProof/>
          <w:rtl/>
          <w:lang w:eastAsia="he-IL"/>
        </w:rPr>
        <w:t xml:space="preserve"> </w:t>
      </w:r>
      <w:r w:rsidRPr="001F79F9">
        <w:rPr>
          <w:rFonts w:ascii="Arial" w:eastAsia="MS Mincho" w:hAnsi="Arial" w:hint="eastAsia"/>
          <w:noProof/>
          <w:rtl/>
          <w:lang w:eastAsia="he-IL"/>
        </w:rPr>
        <w:t>לעניין</w:t>
      </w:r>
      <w:r w:rsidRPr="001F79F9">
        <w:rPr>
          <w:rFonts w:ascii="Arial" w:eastAsia="MS Mincho" w:hAnsi="Arial"/>
          <w:noProof/>
          <w:rtl/>
          <w:lang w:eastAsia="he-IL"/>
        </w:rPr>
        <w:t xml:space="preserve"> </w:t>
      </w:r>
      <w:r w:rsidRPr="001F79F9">
        <w:rPr>
          <w:rFonts w:ascii="Arial" w:eastAsia="MS Mincho" w:hAnsi="Arial" w:hint="eastAsia"/>
          <w:noProof/>
          <w:rtl/>
          <w:lang w:eastAsia="he-IL"/>
        </w:rPr>
        <w:t>העסקת</w:t>
      </w:r>
      <w:r w:rsidRPr="001F79F9">
        <w:rPr>
          <w:rFonts w:ascii="Arial" w:eastAsia="MS Mincho" w:hAnsi="Arial"/>
          <w:noProof/>
          <w:rtl/>
          <w:lang w:eastAsia="he-IL"/>
        </w:rPr>
        <w:t xml:space="preserve"> </w:t>
      </w:r>
      <w:r w:rsidRPr="001F79F9">
        <w:rPr>
          <w:rFonts w:ascii="Arial" w:eastAsia="MS Mincho" w:hAnsi="Arial" w:hint="eastAsia"/>
          <w:noProof/>
          <w:rtl/>
          <w:lang w:eastAsia="he-IL"/>
        </w:rPr>
        <w:t>אנשים</w:t>
      </w:r>
      <w:r w:rsidRPr="001F79F9">
        <w:rPr>
          <w:rFonts w:ascii="Arial" w:eastAsia="MS Mincho" w:hAnsi="Arial"/>
          <w:noProof/>
          <w:rtl/>
          <w:lang w:eastAsia="he-IL"/>
        </w:rPr>
        <w:t xml:space="preserve"> </w:t>
      </w:r>
      <w:r w:rsidRPr="001F79F9">
        <w:rPr>
          <w:rFonts w:ascii="Arial" w:eastAsia="MS Mincho" w:hAnsi="Arial" w:hint="eastAsia"/>
          <w:noProof/>
          <w:rtl/>
          <w:lang w:eastAsia="he-IL"/>
        </w:rPr>
        <w:t>עם</w:t>
      </w:r>
      <w:r w:rsidRPr="001F79F9">
        <w:rPr>
          <w:rFonts w:ascii="Arial" w:eastAsia="MS Mincho" w:hAnsi="Arial"/>
          <w:noProof/>
          <w:rtl/>
          <w:lang w:eastAsia="he-IL"/>
        </w:rPr>
        <w:t xml:space="preserve"> </w:t>
      </w:r>
      <w:r w:rsidRPr="001F79F9">
        <w:rPr>
          <w:rFonts w:ascii="Arial" w:eastAsia="MS Mincho" w:hAnsi="Arial" w:hint="eastAsia"/>
          <w:noProof/>
          <w:rtl/>
          <w:lang w:eastAsia="he-IL"/>
        </w:rPr>
        <w:t>מוגבלות</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Toc950311 \h</w:instrText>
      </w:r>
      <w:r w:rsidRPr="001F79F9">
        <w:rPr>
          <w:noProof/>
          <w:rtl/>
        </w:rPr>
        <w:instrText xml:space="preserve"> </w:instrText>
      </w:r>
      <w:r w:rsidRPr="001F79F9">
        <w:rPr>
          <w:noProof/>
        </w:rPr>
      </w:r>
      <w:r w:rsidRPr="001F79F9">
        <w:rPr>
          <w:noProof/>
        </w:rPr>
        <w:fldChar w:fldCharType="separate"/>
      </w:r>
      <w:r w:rsidRPr="001F79F9">
        <w:rPr>
          <w:noProof/>
          <w:rtl/>
        </w:rPr>
        <w:t>26</w:t>
      </w:r>
      <w:r w:rsidRPr="001F79F9">
        <w:rPr>
          <w:noProof/>
        </w:rPr>
        <w:fldChar w:fldCharType="end"/>
      </w:r>
    </w:p>
    <w:p w14:paraId="5707486D"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rFonts w:ascii="Arial" w:eastAsia="MS Mincho" w:hAnsi="Arial"/>
          <w:noProof/>
          <w:rtl/>
          <w:lang w:eastAsia="he-IL"/>
        </w:rPr>
        <w:t>6.4</w:t>
      </w:r>
      <w:r w:rsidRPr="001F79F9">
        <w:rPr>
          <w:rFonts w:asciiTheme="minorHAnsi" w:eastAsiaTheme="minorEastAsia" w:hAnsiTheme="minorHAnsi" w:cstheme="minorBidi"/>
          <w:noProof/>
          <w:sz w:val="22"/>
          <w:szCs w:val="22"/>
          <w:rtl/>
        </w:rPr>
        <w:tab/>
      </w:r>
      <w:r w:rsidRPr="001F79F9">
        <w:rPr>
          <w:rFonts w:hint="eastAsia"/>
          <w:noProof/>
          <w:u w:val="single"/>
          <w:rtl/>
        </w:rPr>
        <w:t>נספח</w:t>
      </w:r>
      <w:r w:rsidRPr="001F79F9">
        <w:rPr>
          <w:noProof/>
          <w:u w:val="single"/>
          <w:rtl/>
        </w:rPr>
        <w:t xml:space="preserve"> </w:t>
      </w:r>
      <w:r w:rsidRPr="001F79F9">
        <w:rPr>
          <w:rFonts w:hint="eastAsia"/>
          <w:noProof/>
          <w:u w:val="single"/>
          <w:rtl/>
        </w:rPr>
        <w:t>מס</w:t>
      </w:r>
      <w:r w:rsidRPr="001F79F9">
        <w:rPr>
          <w:noProof/>
          <w:u w:val="single"/>
          <w:rtl/>
        </w:rPr>
        <w:t xml:space="preserve">. </w:t>
      </w:r>
      <w:r w:rsidRPr="001F79F9">
        <w:rPr>
          <w:rFonts w:eastAsia="MS Mincho"/>
          <w:noProof/>
          <w:u w:val="single"/>
          <w:rtl/>
        </w:rPr>
        <w:t xml:space="preserve">4: </w:t>
      </w:r>
      <w:r w:rsidRPr="001F79F9">
        <w:rPr>
          <w:rFonts w:ascii="Arial" w:eastAsia="MS Mincho" w:hAnsi="Arial" w:hint="eastAsia"/>
          <w:noProof/>
          <w:rtl/>
          <w:lang w:eastAsia="he-IL"/>
        </w:rPr>
        <w:t>אישור</w:t>
      </w:r>
      <w:r w:rsidRPr="001F79F9">
        <w:rPr>
          <w:rFonts w:ascii="Arial" w:eastAsia="MS Mincho" w:hAnsi="Arial"/>
          <w:noProof/>
          <w:rtl/>
          <w:lang w:eastAsia="he-IL"/>
        </w:rPr>
        <w:t xml:space="preserve"> </w:t>
      </w:r>
      <w:r w:rsidRPr="001F79F9">
        <w:rPr>
          <w:rFonts w:ascii="Arial" w:eastAsia="MS Mincho" w:hAnsi="Arial" w:hint="eastAsia"/>
          <w:noProof/>
          <w:rtl/>
          <w:lang w:eastAsia="he-IL"/>
        </w:rPr>
        <w:t>לעניין</w:t>
      </w:r>
      <w:r w:rsidRPr="001F79F9">
        <w:rPr>
          <w:rFonts w:ascii="Arial" w:eastAsia="MS Mincho" w:hAnsi="Arial"/>
          <w:noProof/>
          <w:rtl/>
          <w:lang w:eastAsia="he-IL"/>
        </w:rPr>
        <w:t xml:space="preserve"> </w:t>
      </w:r>
      <w:r w:rsidRPr="001F79F9">
        <w:rPr>
          <w:rFonts w:ascii="Arial" w:eastAsia="MS Mincho" w:hAnsi="Arial" w:hint="eastAsia"/>
          <w:noProof/>
          <w:rtl/>
          <w:lang w:eastAsia="he-IL"/>
        </w:rPr>
        <w:t>עסק</w:t>
      </w:r>
      <w:r w:rsidRPr="001F79F9">
        <w:rPr>
          <w:rFonts w:ascii="Arial" w:eastAsia="MS Mincho" w:hAnsi="Arial"/>
          <w:noProof/>
          <w:rtl/>
          <w:lang w:eastAsia="he-IL"/>
        </w:rPr>
        <w:t xml:space="preserve"> </w:t>
      </w:r>
      <w:r w:rsidRPr="001F79F9">
        <w:rPr>
          <w:rFonts w:ascii="Arial" w:eastAsia="MS Mincho" w:hAnsi="Arial" w:hint="eastAsia"/>
          <w:noProof/>
          <w:rtl/>
          <w:lang w:eastAsia="he-IL"/>
        </w:rPr>
        <w:t>בשליטת</w:t>
      </w:r>
      <w:r w:rsidRPr="001F79F9">
        <w:rPr>
          <w:rFonts w:ascii="Arial" w:eastAsia="MS Mincho" w:hAnsi="Arial"/>
          <w:noProof/>
          <w:rtl/>
          <w:lang w:eastAsia="he-IL"/>
        </w:rPr>
        <w:t xml:space="preserve"> </w:t>
      </w:r>
      <w:r w:rsidRPr="001F79F9">
        <w:rPr>
          <w:rFonts w:ascii="Arial" w:eastAsia="MS Mincho" w:hAnsi="Arial" w:hint="eastAsia"/>
          <w:noProof/>
          <w:rtl/>
          <w:lang w:eastAsia="he-IL"/>
        </w:rPr>
        <w:t>אישה</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Toc950312 \h</w:instrText>
      </w:r>
      <w:r w:rsidRPr="001F79F9">
        <w:rPr>
          <w:noProof/>
          <w:rtl/>
        </w:rPr>
        <w:instrText xml:space="preserve"> </w:instrText>
      </w:r>
      <w:r w:rsidRPr="001F79F9">
        <w:rPr>
          <w:noProof/>
        </w:rPr>
      </w:r>
      <w:r w:rsidRPr="001F79F9">
        <w:rPr>
          <w:noProof/>
        </w:rPr>
        <w:fldChar w:fldCharType="separate"/>
      </w:r>
      <w:r w:rsidRPr="001F79F9">
        <w:rPr>
          <w:noProof/>
          <w:rtl/>
        </w:rPr>
        <w:t>27</w:t>
      </w:r>
      <w:r w:rsidRPr="001F79F9">
        <w:rPr>
          <w:noProof/>
        </w:rPr>
        <w:fldChar w:fldCharType="end"/>
      </w:r>
    </w:p>
    <w:p w14:paraId="4D726227"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rFonts w:ascii="Arial" w:eastAsia="MS Mincho" w:hAnsi="Arial"/>
          <w:noProof/>
          <w:rtl/>
          <w:lang w:eastAsia="he-IL"/>
        </w:rPr>
        <w:t>6.5</w:t>
      </w:r>
      <w:r w:rsidRPr="001F79F9">
        <w:rPr>
          <w:rFonts w:asciiTheme="minorHAnsi" w:eastAsiaTheme="minorEastAsia" w:hAnsiTheme="minorHAnsi" w:cstheme="minorBidi"/>
          <w:noProof/>
          <w:sz w:val="22"/>
          <w:szCs w:val="22"/>
          <w:rtl/>
        </w:rPr>
        <w:tab/>
      </w:r>
      <w:r w:rsidRPr="001F79F9">
        <w:rPr>
          <w:rFonts w:hint="eastAsia"/>
          <w:noProof/>
          <w:u w:val="single"/>
          <w:rtl/>
        </w:rPr>
        <w:t>נספח</w:t>
      </w:r>
      <w:r w:rsidRPr="001F79F9">
        <w:rPr>
          <w:noProof/>
          <w:u w:val="single"/>
          <w:rtl/>
        </w:rPr>
        <w:t xml:space="preserve"> </w:t>
      </w:r>
      <w:r w:rsidRPr="001F79F9">
        <w:rPr>
          <w:rFonts w:hint="eastAsia"/>
          <w:noProof/>
          <w:u w:val="single"/>
          <w:rtl/>
        </w:rPr>
        <w:t>מס</w:t>
      </w:r>
      <w:r w:rsidRPr="001F79F9">
        <w:rPr>
          <w:noProof/>
          <w:u w:val="single"/>
          <w:rtl/>
        </w:rPr>
        <w:t>. 5</w:t>
      </w:r>
      <w:r w:rsidRPr="001F79F9">
        <w:rPr>
          <w:rFonts w:eastAsia="MS Mincho"/>
          <w:noProof/>
          <w:u w:val="single"/>
          <w:rtl/>
        </w:rPr>
        <w:t>:</w:t>
      </w:r>
      <w:r w:rsidRPr="001F79F9">
        <w:rPr>
          <w:rFonts w:ascii="Arial" w:eastAsia="MS Mincho" w:hAnsi="Arial"/>
          <w:noProof/>
          <w:rtl/>
          <w:lang w:eastAsia="he-IL"/>
        </w:rPr>
        <w:t xml:space="preserve"> </w:t>
      </w:r>
      <w:r w:rsidRPr="001F79F9">
        <w:rPr>
          <w:rFonts w:ascii="Arial" w:eastAsia="MS Mincho" w:hAnsi="Arial" w:hint="eastAsia"/>
          <w:noProof/>
          <w:rtl/>
          <w:lang w:eastAsia="he-IL"/>
        </w:rPr>
        <w:t>תצהיר</w:t>
      </w:r>
      <w:r w:rsidRPr="001F79F9">
        <w:rPr>
          <w:rFonts w:ascii="Arial" w:eastAsia="MS Mincho" w:hAnsi="Arial"/>
          <w:noProof/>
          <w:rtl/>
          <w:lang w:eastAsia="he-IL"/>
        </w:rPr>
        <w:t xml:space="preserve"> </w:t>
      </w:r>
      <w:r w:rsidRPr="001F79F9">
        <w:rPr>
          <w:rFonts w:ascii="Arial" w:eastAsia="MS Mincho" w:hAnsi="Arial" w:hint="eastAsia"/>
          <w:noProof/>
          <w:rtl/>
          <w:lang w:eastAsia="he-IL"/>
        </w:rPr>
        <w:t>המציע</w:t>
      </w:r>
      <w:r w:rsidRPr="001F79F9">
        <w:rPr>
          <w:rFonts w:ascii="Arial" w:eastAsia="MS Mincho" w:hAnsi="Arial"/>
          <w:noProof/>
          <w:rtl/>
          <w:lang w:eastAsia="he-IL"/>
        </w:rPr>
        <w:t xml:space="preserve"> </w:t>
      </w:r>
      <w:r w:rsidRPr="001F79F9">
        <w:rPr>
          <w:rFonts w:ascii="Arial" w:eastAsia="MS Mincho" w:hAnsi="Arial" w:hint="eastAsia"/>
          <w:noProof/>
          <w:rtl/>
          <w:lang w:eastAsia="he-IL"/>
        </w:rPr>
        <w:t>לעניין</w:t>
      </w:r>
      <w:r w:rsidRPr="001F79F9">
        <w:rPr>
          <w:rFonts w:ascii="Arial" w:eastAsia="MS Mincho" w:hAnsi="Arial"/>
          <w:noProof/>
          <w:rtl/>
          <w:lang w:eastAsia="he-IL"/>
        </w:rPr>
        <w:t xml:space="preserve"> </w:t>
      </w:r>
      <w:r w:rsidRPr="001F79F9">
        <w:rPr>
          <w:rFonts w:ascii="Arial" w:eastAsia="MS Mincho" w:hAnsi="Arial" w:hint="eastAsia"/>
          <w:noProof/>
          <w:rtl/>
          <w:lang w:eastAsia="he-IL"/>
        </w:rPr>
        <w:t>היעדר</w:t>
      </w:r>
      <w:r w:rsidRPr="001F79F9">
        <w:rPr>
          <w:rFonts w:ascii="Arial" w:eastAsia="MS Mincho" w:hAnsi="Arial"/>
          <w:noProof/>
          <w:rtl/>
          <w:lang w:eastAsia="he-IL"/>
        </w:rPr>
        <w:t xml:space="preserve"> </w:t>
      </w:r>
      <w:r w:rsidRPr="001F79F9">
        <w:rPr>
          <w:rFonts w:ascii="Arial" w:eastAsia="MS Mincho" w:hAnsi="Arial" w:hint="eastAsia"/>
          <w:noProof/>
          <w:rtl/>
          <w:lang w:eastAsia="he-IL"/>
        </w:rPr>
        <w:t>ניגוד</w:t>
      </w:r>
      <w:r w:rsidRPr="001F79F9">
        <w:rPr>
          <w:rFonts w:ascii="Arial" w:eastAsia="MS Mincho" w:hAnsi="Arial"/>
          <w:noProof/>
          <w:rtl/>
          <w:lang w:eastAsia="he-IL"/>
        </w:rPr>
        <w:t xml:space="preserve"> </w:t>
      </w:r>
      <w:r w:rsidRPr="001F79F9">
        <w:rPr>
          <w:rFonts w:ascii="Arial" w:eastAsia="MS Mincho" w:hAnsi="Arial" w:hint="eastAsia"/>
          <w:noProof/>
          <w:rtl/>
          <w:lang w:eastAsia="he-IL"/>
        </w:rPr>
        <w:t>עניינים</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Toc950313 \h</w:instrText>
      </w:r>
      <w:r w:rsidRPr="001F79F9">
        <w:rPr>
          <w:noProof/>
          <w:rtl/>
        </w:rPr>
        <w:instrText xml:space="preserve"> </w:instrText>
      </w:r>
      <w:r w:rsidRPr="001F79F9">
        <w:rPr>
          <w:noProof/>
        </w:rPr>
      </w:r>
      <w:r w:rsidRPr="001F79F9">
        <w:rPr>
          <w:noProof/>
        </w:rPr>
        <w:fldChar w:fldCharType="separate"/>
      </w:r>
      <w:r w:rsidRPr="001F79F9">
        <w:rPr>
          <w:noProof/>
          <w:rtl/>
        </w:rPr>
        <w:t>28</w:t>
      </w:r>
      <w:r w:rsidRPr="001F79F9">
        <w:rPr>
          <w:noProof/>
        </w:rPr>
        <w:fldChar w:fldCharType="end"/>
      </w:r>
    </w:p>
    <w:p w14:paraId="382C42DE"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rFonts w:ascii="Arial" w:eastAsia="MS Mincho" w:hAnsi="Arial"/>
          <w:noProof/>
          <w:rtl/>
          <w:lang w:eastAsia="he-IL"/>
        </w:rPr>
        <w:t>6.6</w:t>
      </w:r>
      <w:r w:rsidRPr="001F79F9">
        <w:rPr>
          <w:rFonts w:asciiTheme="minorHAnsi" w:eastAsiaTheme="minorEastAsia" w:hAnsiTheme="minorHAnsi" w:cstheme="minorBidi"/>
          <w:noProof/>
          <w:sz w:val="22"/>
          <w:szCs w:val="22"/>
          <w:rtl/>
        </w:rPr>
        <w:tab/>
      </w:r>
      <w:r w:rsidRPr="001F79F9">
        <w:rPr>
          <w:rFonts w:hint="eastAsia"/>
          <w:noProof/>
          <w:u w:val="single"/>
          <w:rtl/>
        </w:rPr>
        <w:t>נספח</w:t>
      </w:r>
      <w:r w:rsidRPr="001F79F9">
        <w:rPr>
          <w:noProof/>
          <w:u w:val="single"/>
          <w:rtl/>
        </w:rPr>
        <w:t xml:space="preserve"> </w:t>
      </w:r>
      <w:r w:rsidRPr="001F79F9">
        <w:rPr>
          <w:rFonts w:hint="eastAsia"/>
          <w:noProof/>
          <w:u w:val="single"/>
          <w:rtl/>
        </w:rPr>
        <w:t>מס</w:t>
      </w:r>
      <w:r w:rsidRPr="001F79F9">
        <w:rPr>
          <w:noProof/>
          <w:u w:val="single"/>
          <w:rtl/>
        </w:rPr>
        <w:t>. 6</w:t>
      </w:r>
      <w:r w:rsidRPr="001F79F9">
        <w:rPr>
          <w:rFonts w:eastAsia="MS Mincho"/>
          <w:noProof/>
          <w:u w:val="single"/>
          <w:rtl/>
        </w:rPr>
        <w:t xml:space="preserve">: </w:t>
      </w:r>
      <w:r w:rsidRPr="001F79F9">
        <w:rPr>
          <w:rFonts w:ascii="Arial" w:eastAsia="MS Mincho" w:hAnsi="Arial" w:hint="eastAsia"/>
          <w:noProof/>
          <w:rtl/>
          <w:lang w:eastAsia="he-IL"/>
        </w:rPr>
        <w:t>תצהיר</w:t>
      </w:r>
      <w:r w:rsidRPr="001F79F9">
        <w:rPr>
          <w:rFonts w:ascii="Arial" w:eastAsia="MS Mincho" w:hAnsi="Arial"/>
          <w:noProof/>
          <w:rtl/>
          <w:lang w:eastAsia="he-IL"/>
        </w:rPr>
        <w:t xml:space="preserve"> </w:t>
      </w:r>
      <w:r w:rsidRPr="001F79F9">
        <w:rPr>
          <w:rFonts w:ascii="Arial" w:eastAsia="MS Mincho" w:hAnsi="Arial" w:hint="eastAsia"/>
          <w:noProof/>
          <w:rtl/>
          <w:lang w:eastAsia="he-IL"/>
        </w:rPr>
        <w:t>המציע</w:t>
      </w:r>
      <w:r w:rsidRPr="001F79F9">
        <w:rPr>
          <w:rFonts w:ascii="Arial" w:eastAsia="MS Mincho" w:hAnsi="Arial"/>
          <w:noProof/>
          <w:rtl/>
          <w:lang w:eastAsia="he-IL"/>
        </w:rPr>
        <w:t xml:space="preserve"> </w:t>
      </w:r>
      <w:r w:rsidRPr="001F79F9">
        <w:rPr>
          <w:rFonts w:ascii="Arial" w:eastAsia="MS Mincho" w:hAnsi="Arial" w:hint="eastAsia"/>
          <w:noProof/>
          <w:rtl/>
          <w:lang w:eastAsia="he-IL"/>
        </w:rPr>
        <w:t>לעניין</w:t>
      </w:r>
      <w:r w:rsidRPr="001F79F9">
        <w:rPr>
          <w:rFonts w:ascii="Arial" w:eastAsia="MS Mincho" w:hAnsi="Arial"/>
          <w:noProof/>
          <w:rtl/>
          <w:lang w:eastAsia="he-IL"/>
        </w:rPr>
        <w:t xml:space="preserve"> </w:t>
      </w:r>
      <w:r w:rsidRPr="001F79F9">
        <w:rPr>
          <w:rFonts w:ascii="Arial" w:eastAsia="MS Mincho" w:hAnsi="Arial" w:hint="eastAsia"/>
          <w:noProof/>
          <w:rtl/>
          <w:lang w:eastAsia="he-IL"/>
        </w:rPr>
        <w:t>אי</w:t>
      </w:r>
      <w:r w:rsidRPr="001F79F9">
        <w:rPr>
          <w:rFonts w:ascii="Arial" w:eastAsia="MS Mincho" w:hAnsi="Arial"/>
          <w:noProof/>
          <w:rtl/>
          <w:lang w:eastAsia="he-IL"/>
        </w:rPr>
        <w:t xml:space="preserve"> </w:t>
      </w:r>
      <w:r w:rsidRPr="001F79F9">
        <w:rPr>
          <w:rFonts w:ascii="Arial" w:eastAsia="MS Mincho" w:hAnsi="Arial" w:hint="eastAsia"/>
          <w:noProof/>
          <w:rtl/>
          <w:lang w:eastAsia="he-IL"/>
        </w:rPr>
        <w:t>תיאום</w:t>
      </w:r>
      <w:r w:rsidRPr="001F79F9">
        <w:rPr>
          <w:rFonts w:ascii="Arial" w:eastAsia="MS Mincho" w:hAnsi="Arial"/>
          <w:noProof/>
          <w:rtl/>
          <w:lang w:eastAsia="he-IL"/>
        </w:rPr>
        <w:t xml:space="preserve"> </w:t>
      </w:r>
      <w:r w:rsidRPr="001F79F9">
        <w:rPr>
          <w:rFonts w:ascii="Arial" w:eastAsia="MS Mincho" w:hAnsi="Arial" w:hint="eastAsia"/>
          <w:noProof/>
          <w:rtl/>
          <w:lang w:eastAsia="he-IL"/>
        </w:rPr>
        <w:t>הצעות</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Toc950314 \h</w:instrText>
      </w:r>
      <w:r w:rsidRPr="001F79F9">
        <w:rPr>
          <w:noProof/>
          <w:rtl/>
        </w:rPr>
        <w:instrText xml:space="preserve"> </w:instrText>
      </w:r>
      <w:r w:rsidRPr="001F79F9">
        <w:rPr>
          <w:noProof/>
        </w:rPr>
      </w:r>
      <w:r w:rsidRPr="001F79F9">
        <w:rPr>
          <w:noProof/>
        </w:rPr>
        <w:fldChar w:fldCharType="separate"/>
      </w:r>
      <w:r w:rsidRPr="001F79F9">
        <w:rPr>
          <w:noProof/>
          <w:rtl/>
        </w:rPr>
        <w:t>30</w:t>
      </w:r>
      <w:r w:rsidRPr="001F79F9">
        <w:rPr>
          <w:noProof/>
        </w:rPr>
        <w:fldChar w:fldCharType="end"/>
      </w:r>
    </w:p>
    <w:p w14:paraId="150E0A2E"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rFonts w:ascii="Arial" w:eastAsia="MS Mincho" w:hAnsi="Arial"/>
          <w:noProof/>
          <w:rtl/>
          <w:lang w:eastAsia="he-IL"/>
        </w:rPr>
        <w:t>6.7</w:t>
      </w:r>
      <w:r w:rsidRPr="001F79F9">
        <w:rPr>
          <w:rFonts w:asciiTheme="minorHAnsi" w:eastAsiaTheme="minorEastAsia" w:hAnsiTheme="minorHAnsi" w:cstheme="minorBidi"/>
          <w:noProof/>
          <w:sz w:val="22"/>
          <w:szCs w:val="22"/>
          <w:rtl/>
        </w:rPr>
        <w:tab/>
      </w:r>
      <w:r w:rsidRPr="001F79F9">
        <w:rPr>
          <w:rFonts w:hint="eastAsia"/>
          <w:noProof/>
          <w:u w:val="single"/>
          <w:rtl/>
        </w:rPr>
        <w:t>נספח</w:t>
      </w:r>
      <w:r w:rsidRPr="001F79F9">
        <w:rPr>
          <w:noProof/>
          <w:u w:val="single"/>
          <w:rtl/>
        </w:rPr>
        <w:t xml:space="preserve"> </w:t>
      </w:r>
      <w:r w:rsidRPr="001F79F9">
        <w:rPr>
          <w:rFonts w:hint="eastAsia"/>
          <w:noProof/>
          <w:u w:val="single"/>
          <w:rtl/>
        </w:rPr>
        <w:t>מס</w:t>
      </w:r>
      <w:r w:rsidRPr="001F79F9">
        <w:rPr>
          <w:noProof/>
          <w:u w:val="single"/>
          <w:rtl/>
        </w:rPr>
        <w:t>. 7</w:t>
      </w:r>
      <w:r w:rsidRPr="001F79F9">
        <w:rPr>
          <w:rFonts w:eastAsia="MS Mincho"/>
          <w:noProof/>
          <w:u w:val="single"/>
          <w:rtl/>
        </w:rPr>
        <w:t xml:space="preserve">: </w:t>
      </w:r>
      <w:r w:rsidRPr="001F79F9">
        <w:rPr>
          <w:rFonts w:ascii="Arial" w:eastAsia="MS Mincho" w:hAnsi="Arial" w:hint="eastAsia"/>
          <w:noProof/>
          <w:rtl/>
          <w:lang w:eastAsia="he-IL"/>
        </w:rPr>
        <w:t>תצהיר</w:t>
      </w:r>
      <w:r w:rsidRPr="001F79F9">
        <w:rPr>
          <w:rFonts w:ascii="Arial" w:eastAsia="MS Mincho" w:hAnsi="Arial"/>
          <w:noProof/>
          <w:rtl/>
          <w:lang w:eastAsia="he-IL"/>
        </w:rPr>
        <w:t xml:space="preserve"> </w:t>
      </w:r>
      <w:r w:rsidRPr="001F79F9">
        <w:rPr>
          <w:rFonts w:ascii="Arial" w:eastAsia="MS Mincho" w:hAnsi="Arial" w:hint="eastAsia"/>
          <w:noProof/>
          <w:rtl/>
          <w:lang w:eastAsia="he-IL"/>
        </w:rPr>
        <w:t>המציע</w:t>
      </w:r>
      <w:r w:rsidRPr="001F79F9">
        <w:rPr>
          <w:rFonts w:ascii="Arial" w:eastAsia="MS Mincho" w:hAnsi="Arial"/>
          <w:noProof/>
          <w:rtl/>
          <w:lang w:eastAsia="he-IL"/>
        </w:rPr>
        <w:t xml:space="preserve"> </w:t>
      </w:r>
      <w:r w:rsidRPr="001F79F9">
        <w:rPr>
          <w:rFonts w:ascii="Arial" w:eastAsia="MS Mincho" w:hAnsi="Arial" w:hint="eastAsia"/>
          <w:noProof/>
          <w:rtl/>
          <w:lang w:eastAsia="he-IL"/>
        </w:rPr>
        <w:t>לעניין</w:t>
      </w:r>
      <w:r w:rsidRPr="001F79F9">
        <w:rPr>
          <w:rFonts w:ascii="Arial" w:eastAsia="MS Mincho" w:hAnsi="Arial"/>
          <w:noProof/>
          <w:rtl/>
          <w:lang w:eastAsia="he-IL"/>
        </w:rPr>
        <w:t xml:space="preserve"> </w:t>
      </w:r>
      <w:r w:rsidRPr="001F79F9">
        <w:rPr>
          <w:rFonts w:ascii="Arial" w:eastAsia="MS Mincho" w:hAnsi="Arial" w:hint="eastAsia"/>
          <w:noProof/>
          <w:rtl/>
          <w:lang w:eastAsia="he-IL"/>
        </w:rPr>
        <w:t>פירוק</w:t>
      </w:r>
      <w:r w:rsidRPr="001F79F9">
        <w:rPr>
          <w:rFonts w:ascii="Arial" w:eastAsia="MS Mincho" w:hAnsi="Arial"/>
          <w:noProof/>
          <w:rtl/>
          <w:lang w:eastAsia="he-IL"/>
        </w:rPr>
        <w:t xml:space="preserve">, </w:t>
      </w:r>
      <w:r w:rsidRPr="001F79F9">
        <w:rPr>
          <w:rFonts w:ascii="Arial" w:eastAsia="MS Mincho" w:hAnsi="Arial" w:hint="eastAsia"/>
          <w:noProof/>
          <w:rtl/>
          <w:lang w:eastAsia="he-IL"/>
        </w:rPr>
        <w:t>כינוס</w:t>
      </w:r>
      <w:r w:rsidRPr="001F79F9">
        <w:rPr>
          <w:rFonts w:ascii="Arial" w:eastAsia="MS Mincho" w:hAnsi="Arial"/>
          <w:noProof/>
          <w:rtl/>
          <w:lang w:eastAsia="he-IL"/>
        </w:rPr>
        <w:t xml:space="preserve"> </w:t>
      </w:r>
      <w:r w:rsidRPr="001F79F9">
        <w:rPr>
          <w:rFonts w:ascii="Arial" w:eastAsia="MS Mincho" w:hAnsi="Arial" w:hint="eastAsia"/>
          <w:noProof/>
          <w:rtl/>
          <w:lang w:eastAsia="he-IL"/>
        </w:rPr>
        <w:t>נכסים</w:t>
      </w:r>
      <w:r w:rsidRPr="001F79F9">
        <w:rPr>
          <w:rFonts w:ascii="Arial" w:eastAsia="MS Mincho" w:hAnsi="Arial"/>
          <w:noProof/>
          <w:rtl/>
          <w:lang w:eastAsia="he-IL"/>
        </w:rPr>
        <w:t xml:space="preserve"> </w:t>
      </w:r>
      <w:r w:rsidRPr="001F79F9">
        <w:rPr>
          <w:rFonts w:ascii="Arial" w:eastAsia="MS Mincho" w:hAnsi="Arial" w:hint="eastAsia"/>
          <w:noProof/>
          <w:rtl/>
          <w:lang w:eastAsia="he-IL"/>
        </w:rPr>
        <w:t>ופשיטת</w:t>
      </w:r>
      <w:r w:rsidRPr="001F79F9">
        <w:rPr>
          <w:rFonts w:ascii="Arial" w:eastAsia="MS Mincho" w:hAnsi="Arial"/>
          <w:noProof/>
          <w:rtl/>
          <w:lang w:eastAsia="he-IL"/>
        </w:rPr>
        <w:t xml:space="preserve"> </w:t>
      </w:r>
      <w:r w:rsidRPr="001F79F9">
        <w:rPr>
          <w:rFonts w:ascii="Arial" w:eastAsia="MS Mincho" w:hAnsi="Arial" w:hint="eastAsia"/>
          <w:noProof/>
          <w:rtl/>
          <w:lang w:eastAsia="he-IL"/>
        </w:rPr>
        <w:t>רגל</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Toc950315 \h</w:instrText>
      </w:r>
      <w:r w:rsidRPr="001F79F9">
        <w:rPr>
          <w:noProof/>
          <w:rtl/>
        </w:rPr>
        <w:instrText xml:space="preserve"> </w:instrText>
      </w:r>
      <w:r w:rsidRPr="001F79F9">
        <w:rPr>
          <w:noProof/>
        </w:rPr>
      </w:r>
      <w:r w:rsidRPr="001F79F9">
        <w:rPr>
          <w:noProof/>
        </w:rPr>
        <w:fldChar w:fldCharType="separate"/>
      </w:r>
      <w:r w:rsidRPr="001F79F9">
        <w:rPr>
          <w:noProof/>
          <w:rtl/>
        </w:rPr>
        <w:t>32</w:t>
      </w:r>
      <w:r w:rsidRPr="001F79F9">
        <w:rPr>
          <w:noProof/>
        </w:rPr>
        <w:fldChar w:fldCharType="end"/>
      </w:r>
    </w:p>
    <w:p w14:paraId="56A93DC8"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rFonts w:ascii="Arial" w:eastAsia="MS Mincho" w:hAnsi="Arial"/>
          <w:noProof/>
          <w:rtl/>
          <w:lang w:eastAsia="he-IL"/>
        </w:rPr>
        <w:t>6.8</w:t>
      </w:r>
      <w:r w:rsidRPr="001F79F9">
        <w:rPr>
          <w:rFonts w:asciiTheme="minorHAnsi" w:eastAsiaTheme="minorEastAsia" w:hAnsiTheme="minorHAnsi" w:cstheme="minorBidi"/>
          <w:noProof/>
          <w:sz w:val="22"/>
          <w:szCs w:val="22"/>
          <w:rtl/>
        </w:rPr>
        <w:tab/>
      </w:r>
      <w:r w:rsidRPr="001F79F9">
        <w:rPr>
          <w:rFonts w:hint="eastAsia"/>
          <w:noProof/>
          <w:u w:val="single"/>
          <w:rtl/>
        </w:rPr>
        <w:t>נספח</w:t>
      </w:r>
      <w:r w:rsidRPr="001F79F9">
        <w:rPr>
          <w:noProof/>
          <w:u w:val="single"/>
          <w:rtl/>
        </w:rPr>
        <w:t xml:space="preserve"> </w:t>
      </w:r>
      <w:r w:rsidRPr="001F79F9">
        <w:rPr>
          <w:rFonts w:hint="eastAsia"/>
          <w:noProof/>
          <w:u w:val="single"/>
          <w:rtl/>
        </w:rPr>
        <w:t>מס</w:t>
      </w:r>
      <w:r w:rsidRPr="001F79F9">
        <w:rPr>
          <w:noProof/>
          <w:u w:val="single"/>
          <w:rtl/>
        </w:rPr>
        <w:t>. 8</w:t>
      </w:r>
      <w:r w:rsidRPr="001F79F9">
        <w:rPr>
          <w:rFonts w:eastAsia="MS Mincho"/>
          <w:noProof/>
          <w:u w:val="single"/>
          <w:rtl/>
        </w:rPr>
        <w:t xml:space="preserve">: </w:t>
      </w:r>
      <w:r w:rsidRPr="001F79F9">
        <w:rPr>
          <w:rFonts w:ascii="Arial" w:eastAsia="MS Mincho" w:hAnsi="Arial" w:hint="eastAsia"/>
          <w:noProof/>
          <w:rtl/>
          <w:lang w:eastAsia="he-IL"/>
        </w:rPr>
        <w:t>דיווח</w:t>
      </w:r>
      <w:r w:rsidRPr="001F79F9">
        <w:rPr>
          <w:rFonts w:ascii="Arial" w:eastAsia="MS Mincho" w:hAnsi="Arial"/>
          <w:noProof/>
          <w:rtl/>
          <w:lang w:eastAsia="he-IL"/>
        </w:rPr>
        <w:t xml:space="preserve"> </w:t>
      </w:r>
      <w:r w:rsidRPr="001F79F9">
        <w:rPr>
          <w:rFonts w:ascii="Arial" w:eastAsia="MS Mincho" w:hAnsi="Arial" w:hint="eastAsia"/>
          <w:noProof/>
          <w:rtl/>
          <w:lang w:eastAsia="he-IL"/>
        </w:rPr>
        <w:t>רואה</w:t>
      </w:r>
      <w:r w:rsidRPr="001F79F9">
        <w:rPr>
          <w:rFonts w:ascii="Arial" w:eastAsia="MS Mincho" w:hAnsi="Arial"/>
          <w:noProof/>
          <w:rtl/>
          <w:lang w:eastAsia="he-IL"/>
        </w:rPr>
        <w:t xml:space="preserve"> </w:t>
      </w:r>
      <w:r w:rsidRPr="001F79F9">
        <w:rPr>
          <w:rFonts w:ascii="Arial" w:eastAsia="MS Mincho" w:hAnsi="Arial" w:hint="eastAsia"/>
          <w:noProof/>
          <w:rtl/>
          <w:lang w:eastAsia="he-IL"/>
        </w:rPr>
        <w:t>חשבון</w:t>
      </w:r>
      <w:r w:rsidRPr="001F79F9">
        <w:rPr>
          <w:rFonts w:ascii="Arial" w:eastAsia="MS Mincho" w:hAnsi="Arial"/>
          <w:noProof/>
          <w:rtl/>
          <w:lang w:eastAsia="he-IL"/>
        </w:rPr>
        <w:t xml:space="preserve"> </w:t>
      </w:r>
      <w:r w:rsidRPr="001F79F9">
        <w:rPr>
          <w:rFonts w:ascii="Arial" w:eastAsia="MS Mincho" w:hAnsi="Arial" w:hint="eastAsia"/>
          <w:noProof/>
          <w:rtl/>
          <w:lang w:eastAsia="he-IL"/>
        </w:rPr>
        <w:t>לעניין</w:t>
      </w:r>
      <w:r w:rsidRPr="001F79F9">
        <w:rPr>
          <w:rFonts w:ascii="Arial" w:eastAsia="MS Mincho" w:hAnsi="Arial"/>
          <w:noProof/>
          <w:rtl/>
          <w:lang w:eastAsia="he-IL"/>
        </w:rPr>
        <w:t xml:space="preserve"> </w:t>
      </w:r>
      <w:r w:rsidRPr="001F79F9">
        <w:rPr>
          <w:rFonts w:ascii="Arial" w:eastAsia="MS Mincho" w:hAnsi="Arial" w:hint="eastAsia"/>
          <w:noProof/>
          <w:rtl/>
          <w:lang w:eastAsia="he-IL"/>
        </w:rPr>
        <w:t>עסק</w:t>
      </w:r>
      <w:r w:rsidRPr="001F79F9">
        <w:rPr>
          <w:rFonts w:ascii="Arial" w:eastAsia="MS Mincho" w:hAnsi="Arial"/>
          <w:noProof/>
          <w:rtl/>
          <w:lang w:eastAsia="he-IL"/>
        </w:rPr>
        <w:t xml:space="preserve"> </w:t>
      </w:r>
      <w:r w:rsidRPr="001F79F9">
        <w:rPr>
          <w:rFonts w:ascii="Arial" w:eastAsia="MS Mincho" w:hAnsi="Arial" w:hint="eastAsia"/>
          <w:noProof/>
          <w:rtl/>
          <w:lang w:eastAsia="he-IL"/>
        </w:rPr>
        <w:t>חי</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Toc950316 \h</w:instrText>
      </w:r>
      <w:r w:rsidRPr="001F79F9">
        <w:rPr>
          <w:noProof/>
          <w:rtl/>
        </w:rPr>
        <w:instrText xml:space="preserve"> </w:instrText>
      </w:r>
      <w:r w:rsidRPr="001F79F9">
        <w:rPr>
          <w:noProof/>
        </w:rPr>
      </w:r>
      <w:r w:rsidRPr="001F79F9">
        <w:rPr>
          <w:noProof/>
        </w:rPr>
        <w:fldChar w:fldCharType="separate"/>
      </w:r>
      <w:r w:rsidRPr="001F79F9">
        <w:rPr>
          <w:noProof/>
          <w:rtl/>
        </w:rPr>
        <w:t>33</w:t>
      </w:r>
      <w:r w:rsidRPr="001F79F9">
        <w:rPr>
          <w:noProof/>
        </w:rPr>
        <w:fldChar w:fldCharType="end"/>
      </w:r>
    </w:p>
    <w:p w14:paraId="35B40EE7"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ED08CB">
        <w:rPr>
          <w:noProof/>
          <w:rtl/>
        </w:rPr>
        <w:t>6.11</w:t>
      </w:r>
      <w:r w:rsidRPr="00ED08CB">
        <w:rPr>
          <w:rFonts w:asciiTheme="minorHAnsi" w:eastAsiaTheme="minorEastAsia" w:hAnsiTheme="minorHAnsi" w:cstheme="minorBidi"/>
          <w:noProof/>
          <w:sz w:val="22"/>
          <w:szCs w:val="22"/>
          <w:rtl/>
        </w:rPr>
        <w:tab/>
      </w:r>
      <w:r w:rsidRPr="00ED08CB">
        <w:rPr>
          <w:rFonts w:hint="eastAsia"/>
          <w:noProof/>
          <w:u w:val="single"/>
          <w:rtl/>
        </w:rPr>
        <w:t>נספח</w:t>
      </w:r>
      <w:r w:rsidRPr="00ED08CB">
        <w:rPr>
          <w:noProof/>
          <w:u w:val="single"/>
          <w:rtl/>
        </w:rPr>
        <w:t xml:space="preserve"> </w:t>
      </w:r>
      <w:r w:rsidRPr="00ED08CB">
        <w:rPr>
          <w:rFonts w:hint="eastAsia"/>
          <w:noProof/>
          <w:u w:val="single"/>
          <w:rtl/>
        </w:rPr>
        <w:t>ב</w:t>
      </w:r>
      <w:r w:rsidRPr="00ED08CB">
        <w:rPr>
          <w:noProof/>
          <w:u w:val="single"/>
          <w:rtl/>
        </w:rPr>
        <w:t xml:space="preserve">' </w:t>
      </w:r>
      <w:r w:rsidRPr="00ED08CB">
        <w:rPr>
          <w:rFonts w:hint="eastAsia"/>
          <w:noProof/>
          <w:u w:val="single"/>
          <w:rtl/>
        </w:rPr>
        <w:t>להסכם</w:t>
      </w:r>
      <w:r w:rsidRPr="00ED08CB">
        <w:rPr>
          <w:noProof/>
          <w:u w:val="single"/>
          <w:rtl/>
        </w:rPr>
        <w:t xml:space="preserve"> </w:t>
      </w:r>
      <w:r w:rsidRPr="00ED08CB">
        <w:rPr>
          <w:rFonts w:hint="eastAsia"/>
          <w:noProof/>
          <w:u w:val="single"/>
          <w:rtl/>
        </w:rPr>
        <w:t>ההתקשרות</w:t>
      </w:r>
      <w:r w:rsidRPr="00ED08CB">
        <w:rPr>
          <w:noProof/>
          <w:u w:val="single"/>
          <w:rtl/>
        </w:rPr>
        <w:t xml:space="preserve"> </w:t>
      </w:r>
      <w:r w:rsidRPr="00ED08CB">
        <w:rPr>
          <w:noProof/>
          <w:rtl/>
        </w:rPr>
        <w:t xml:space="preserve">- </w:t>
      </w:r>
      <w:r w:rsidRPr="00ED08CB">
        <w:rPr>
          <w:rFonts w:hint="eastAsia"/>
          <w:noProof/>
          <w:rtl/>
        </w:rPr>
        <w:t>אישור</w:t>
      </w:r>
      <w:r w:rsidRPr="00ED08CB">
        <w:rPr>
          <w:noProof/>
          <w:rtl/>
        </w:rPr>
        <w:t xml:space="preserve"> </w:t>
      </w:r>
      <w:r w:rsidRPr="00ED08CB">
        <w:rPr>
          <w:rFonts w:hint="eastAsia"/>
          <w:noProof/>
          <w:rtl/>
        </w:rPr>
        <w:t>קיום</w:t>
      </w:r>
      <w:r w:rsidRPr="00ED08CB">
        <w:rPr>
          <w:noProof/>
          <w:rtl/>
        </w:rPr>
        <w:t xml:space="preserve"> </w:t>
      </w:r>
      <w:r w:rsidRPr="00ED08CB">
        <w:rPr>
          <w:rFonts w:hint="eastAsia"/>
          <w:noProof/>
          <w:rtl/>
        </w:rPr>
        <w:t>ביטוחים</w:t>
      </w:r>
      <w:r w:rsidRPr="00ED08CB">
        <w:rPr>
          <w:noProof/>
          <w:rtl/>
        </w:rPr>
        <w:tab/>
      </w:r>
      <w:r w:rsidRPr="00ED08CB">
        <w:rPr>
          <w:noProof/>
        </w:rPr>
        <w:fldChar w:fldCharType="begin"/>
      </w:r>
      <w:r w:rsidRPr="00ED08CB">
        <w:rPr>
          <w:noProof/>
          <w:rtl/>
        </w:rPr>
        <w:instrText xml:space="preserve"> </w:instrText>
      </w:r>
      <w:r w:rsidRPr="00ED08CB">
        <w:rPr>
          <w:noProof/>
        </w:rPr>
        <w:instrText>PAGEREF</w:instrText>
      </w:r>
      <w:r w:rsidRPr="00ED08CB">
        <w:rPr>
          <w:noProof/>
          <w:rtl/>
        </w:rPr>
        <w:instrText xml:space="preserve"> _</w:instrText>
      </w:r>
      <w:r w:rsidRPr="00ED08CB">
        <w:rPr>
          <w:noProof/>
        </w:rPr>
        <w:instrText>Toc950336 \h</w:instrText>
      </w:r>
      <w:r w:rsidRPr="00ED08CB">
        <w:rPr>
          <w:noProof/>
          <w:rtl/>
        </w:rPr>
        <w:instrText xml:space="preserve"> </w:instrText>
      </w:r>
      <w:r w:rsidRPr="00ED08CB">
        <w:rPr>
          <w:noProof/>
        </w:rPr>
      </w:r>
      <w:r w:rsidRPr="00ED08CB">
        <w:rPr>
          <w:noProof/>
        </w:rPr>
        <w:fldChar w:fldCharType="separate"/>
      </w:r>
      <w:r w:rsidRPr="00ED08CB">
        <w:rPr>
          <w:noProof/>
          <w:rtl/>
        </w:rPr>
        <w:t>54</w:t>
      </w:r>
      <w:r w:rsidRPr="00ED08CB">
        <w:rPr>
          <w:noProof/>
        </w:rPr>
        <w:fldChar w:fldCharType="end"/>
      </w:r>
    </w:p>
    <w:p w14:paraId="57AC8750"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Pr>
          <w:rFonts w:hint="cs"/>
          <w:noProof/>
          <w:rtl/>
        </w:rPr>
        <w:t>6.12</w:t>
      </w:r>
      <w:r w:rsidRPr="001F79F9">
        <w:rPr>
          <w:rFonts w:asciiTheme="minorHAnsi" w:eastAsiaTheme="minorEastAsia" w:hAnsiTheme="minorHAnsi" w:cstheme="minorBidi"/>
          <w:noProof/>
          <w:sz w:val="22"/>
          <w:szCs w:val="22"/>
          <w:rtl/>
        </w:rPr>
        <w:tab/>
      </w:r>
      <w:r w:rsidRPr="001F79F9">
        <w:rPr>
          <w:rFonts w:hint="eastAsia"/>
          <w:noProof/>
          <w:u w:val="single"/>
          <w:rtl/>
        </w:rPr>
        <w:t>נספח</w:t>
      </w:r>
      <w:r w:rsidRPr="001F79F9">
        <w:rPr>
          <w:noProof/>
          <w:u w:val="single"/>
          <w:rtl/>
        </w:rPr>
        <w:t xml:space="preserve"> </w:t>
      </w:r>
      <w:r w:rsidRPr="001F79F9">
        <w:rPr>
          <w:rFonts w:hint="eastAsia"/>
          <w:noProof/>
          <w:u w:val="single"/>
          <w:rtl/>
        </w:rPr>
        <w:t>ג</w:t>
      </w:r>
      <w:r w:rsidRPr="001F79F9">
        <w:rPr>
          <w:noProof/>
          <w:u w:val="single"/>
          <w:rtl/>
        </w:rPr>
        <w:t xml:space="preserve">' </w:t>
      </w:r>
      <w:r w:rsidRPr="001F79F9">
        <w:rPr>
          <w:rFonts w:hint="eastAsia"/>
          <w:noProof/>
          <w:u w:val="single"/>
          <w:rtl/>
        </w:rPr>
        <w:t>להסכם</w:t>
      </w:r>
      <w:r w:rsidRPr="001F79F9">
        <w:rPr>
          <w:noProof/>
          <w:rtl/>
        </w:rPr>
        <w:t xml:space="preserve"> - </w:t>
      </w:r>
      <w:r w:rsidRPr="001F79F9">
        <w:rPr>
          <w:rFonts w:hint="eastAsia"/>
          <w:noProof/>
          <w:rtl/>
        </w:rPr>
        <w:t>הצהרה</w:t>
      </w:r>
      <w:r w:rsidRPr="001F79F9">
        <w:rPr>
          <w:noProof/>
          <w:rtl/>
        </w:rPr>
        <w:t xml:space="preserve"> </w:t>
      </w:r>
      <w:r w:rsidRPr="001F79F9">
        <w:rPr>
          <w:rFonts w:hint="eastAsia"/>
          <w:noProof/>
          <w:rtl/>
        </w:rPr>
        <w:t>לשמירה</w:t>
      </w:r>
      <w:r w:rsidRPr="001F79F9">
        <w:rPr>
          <w:noProof/>
          <w:rtl/>
        </w:rPr>
        <w:t xml:space="preserve"> </w:t>
      </w:r>
      <w:r w:rsidRPr="001F79F9">
        <w:rPr>
          <w:rFonts w:hint="eastAsia"/>
          <w:noProof/>
          <w:rtl/>
        </w:rPr>
        <w:t>על</w:t>
      </w:r>
      <w:r w:rsidRPr="001F79F9">
        <w:rPr>
          <w:noProof/>
          <w:rtl/>
        </w:rPr>
        <w:t xml:space="preserve"> </w:t>
      </w:r>
      <w:r w:rsidRPr="001F79F9">
        <w:rPr>
          <w:rFonts w:hint="eastAsia"/>
          <w:noProof/>
          <w:rtl/>
        </w:rPr>
        <w:t>סודיות</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Toc950337 \h</w:instrText>
      </w:r>
      <w:r w:rsidRPr="001F79F9">
        <w:rPr>
          <w:noProof/>
          <w:rtl/>
        </w:rPr>
        <w:instrText xml:space="preserve"> </w:instrText>
      </w:r>
      <w:r w:rsidRPr="001F79F9">
        <w:rPr>
          <w:noProof/>
        </w:rPr>
      </w:r>
      <w:r w:rsidRPr="001F79F9">
        <w:rPr>
          <w:noProof/>
        </w:rPr>
        <w:fldChar w:fldCharType="separate"/>
      </w:r>
      <w:r w:rsidRPr="001F79F9">
        <w:rPr>
          <w:noProof/>
          <w:rtl/>
        </w:rPr>
        <w:t>55</w:t>
      </w:r>
      <w:r w:rsidRPr="001F79F9">
        <w:rPr>
          <w:noProof/>
        </w:rPr>
        <w:fldChar w:fldCharType="end"/>
      </w:r>
    </w:p>
    <w:p w14:paraId="10CFE846" w14:textId="77777777" w:rsidR="001F79F9" w:rsidRPr="001F79F9" w:rsidRDefault="001F79F9" w:rsidP="001F79F9">
      <w:pPr>
        <w:pStyle w:val="TOC2"/>
        <w:spacing w:before="0" w:after="0" w:line="276" w:lineRule="auto"/>
        <w:rPr>
          <w:rFonts w:asciiTheme="minorHAnsi" w:eastAsiaTheme="minorEastAsia" w:hAnsiTheme="minorHAnsi" w:cstheme="minorBidi"/>
          <w:noProof/>
          <w:sz w:val="22"/>
          <w:szCs w:val="22"/>
          <w:rtl/>
        </w:rPr>
      </w:pPr>
      <w:r w:rsidRPr="001F79F9">
        <w:rPr>
          <w:noProof/>
          <w:rtl/>
          <w:lang w:eastAsia="he-IL"/>
        </w:rPr>
        <w:t>6.13</w:t>
      </w:r>
      <w:r w:rsidRPr="001F79F9">
        <w:rPr>
          <w:rFonts w:asciiTheme="minorHAnsi" w:eastAsiaTheme="minorEastAsia" w:hAnsiTheme="minorHAnsi" w:cstheme="minorBidi"/>
          <w:noProof/>
          <w:sz w:val="22"/>
          <w:szCs w:val="22"/>
          <w:rtl/>
        </w:rPr>
        <w:tab/>
      </w:r>
      <w:r w:rsidRPr="001F79F9">
        <w:rPr>
          <w:rFonts w:hint="eastAsia"/>
          <w:noProof/>
          <w:u w:val="single"/>
          <w:rtl/>
        </w:rPr>
        <w:t>נספח</w:t>
      </w:r>
      <w:r w:rsidRPr="001F79F9">
        <w:rPr>
          <w:noProof/>
          <w:u w:val="single"/>
          <w:rtl/>
        </w:rPr>
        <w:t xml:space="preserve"> </w:t>
      </w:r>
      <w:r w:rsidRPr="001F79F9">
        <w:rPr>
          <w:rFonts w:hint="eastAsia"/>
          <w:noProof/>
          <w:u w:val="single"/>
          <w:rtl/>
        </w:rPr>
        <w:t>ט</w:t>
      </w:r>
      <w:r w:rsidRPr="001F79F9">
        <w:rPr>
          <w:noProof/>
          <w:u w:val="single"/>
          <w:rtl/>
        </w:rPr>
        <w:t>':</w:t>
      </w:r>
      <w:r w:rsidRPr="001F79F9">
        <w:rPr>
          <w:noProof/>
          <w:rtl/>
        </w:rPr>
        <w:t xml:space="preserve">  </w:t>
      </w:r>
      <w:r w:rsidRPr="001F79F9">
        <w:rPr>
          <w:rFonts w:hint="eastAsia"/>
          <w:noProof/>
          <w:rtl/>
          <w:lang w:eastAsia="he-IL"/>
        </w:rPr>
        <w:t>טופס</w:t>
      </w:r>
      <w:r w:rsidRPr="001F79F9">
        <w:rPr>
          <w:noProof/>
          <w:rtl/>
          <w:lang w:eastAsia="he-IL"/>
        </w:rPr>
        <w:t xml:space="preserve"> </w:t>
      </w:r>
      <w:r w:rsidRPr="001F79F9">
        <w:rPr>
          <w:rFonts w:hint="eastAsia"/>
          <w:noProof/>
          <w:rtl/>
          <w:lang w:eastAsia="he-IL"/>
        </w:rPr>
        <w:t>הכרה</w:t>
      </w:r>
      <w:r w:rsidRPr="001F79F9">
        <w:rPr>
          <w:noProof/>
          <w:rtl/>
          <w:lang w:eastAsia="he-IL"/>
        </w:rPr>
        <w:t xml:space="preserve"> </w:t>
      </w:r>
      <w:r w:rsidRPr="001F79F9">
        <w:rPr>
          <w:rFonts w:hint="eastAsia"/>
          <w:noProof/>
          <w:rtl/>
          <w:lang w:eastAsia="he-IL"/>
        </w:rPr>
        <w:t>במעבדה</w:t>
      </w:r>
      <w:r w:rsidRPr="001F79F9">
        <w:rPr>
          <w:noProof/>
          <w:rtl/>
          <w:lang w:eastAsia="he-IL"/>
        </w:rPr>
        <w:t xml:space="preserve"> </w:t>
      </w:r>
      <w:r w:rsidRPr="001F79F9">
        <w:rPr>
          <w:rFonts w:hint="eastAsia"/>
          <w:noProof/>
          <w:rtl/>
          <w:lang w:eastAsia="he-IL"/>
        </w:rPr>
        <w:t>פרטית</w:t>
      </w:r>
      <w:r w:rsidRPr="001F79F9">
        <w:rPr>
          <w:noProof/>
          <w:rtl/>
          <w:lang w:eastAsia="he-IL"/>
        </w:rPr>
        <w:t xml:space="preserve"> - </w:t>
      </w:r>
      <w:r w:rsidRPr="001F79F9">
        <w:rPr>
          <w:rFonts w:hint="eastAsia"/>
          <w:noProof/>
          <w:rtl/>
          <w:lang w:eastAsia="he-IL"/>
        </w:rPr>
        <w:t>דוגמה</w:t>
      </w:r>
      <w:r w:rsidRPr="001F79F9">
        <w:rPr>
          <w:noProof/>
          <w:rtl/>
        </w:rPr>
        <w:tab/>
      </w:r>
      <w:r w:rsidRPr="001F79F9">
        <w:rPr>
          <w:noProof/>
        </w:rPr>
        <w:fldChar w:fldCharType="begin"/>
      </w:r>
      <w:r w:rsidRPr="001F79F9">
        <w:rPr>
          <w:noProof/>
          <w:rtl/>
        </w:rPr>
        <w:instrText xml:space="preserve"> </w:instrText>
      </w:r>
      <w:r w:rsidRPr="001F79F9">
        <w:rPr>
          <w:noProof/>
        </w:rPr>
        <w:instrText>PAGEREF</w:instrText>
      </w:r>
      <w:r w:rsidRPr="001F79F9">
        <w:rPr>
          <w:noProof/>
          <w:rtl/>
        </w:rPr>
        <w:instrText xml:space="preserve"> _</w:instrText>
      </w:r>
      <w:r w:rsidRPr="001F79F9">
        <w:rPr>
          <w:noProof/>
        </w:rPr>
        <w:instrText>Toc950338 \h</w:instrText>
      </w:r>
      <w:r w:rsidRPr="001F79F9">
        <w:rPr>
          <w:noProof/>
          <w:rtl/>
        </w:rPr>
        <w:instrText xml:space="preserve"> </w:instrText>
      </w:r>
      <w:r w:rsidRPr="001F79F9">
        <w:rPr>
          <w:noProof/>
        </w:rPr>
      </w:r>
      <w:r w:rsidRPr="001F79F9">
        <w:rPr>
          <w:noProof/>
        </w:rPr>
        <w:fldChar w:fldCharType="separate"/>
      </w:r>
      <w:r w:rsidRPr="001F79F9">
        <w:rPr>
          <w:noProof/>
          <w:rtl/>
        </w:rPr>
        <w:t>56</w:t>
      </w:r>
      <w:r w:rsidRPr="001F79F9">
        <w:rPr>
          <w:noProof/>
        </w:rPr>
        <w:fldChar w:fldCharType="end"/>
      </w:r>
    </w:p>
    <w:p w14:paraId="130E819A" w14:textId="77777777" w:rsidR="00495367" w:rsidRDefault="00CD3491" w:rsidP="001F79F9">
      <w:pPr>
        <w:spacing w:line="276" w:lineRule="auto"/>
        <w:rPr>
          <w:b/>
          <w:bCs/>
          <w:sz w:val="32"/>
          <w:szCs w:val="32"/>
          <w:rtl/>
        </w:rPr>
      </w:pPr>
      <w:r w:rsidRPr="001F79F9">
        <w:rPr>
          <w:b/>
          <w:bCs/>
          <w:sz w:val="32"/>
          <w:szCs w:val="32"/>
          <w:rtl/>
        </w:rPr>
        <w:fldChar w:fldCharType="end"/>
      </w:r>
    </w:p>
    <w:p w14:paraId="2E8E9EF4" w14:textId="77777777" w:rsidR="001F79F9" w:rsidRDefault="001F79F9" w:rsidP="001F79F9">
      <w:pPr>
        <w:spacing w:line="240" w:lineRule="auto"/>
        <w:rPr>
          <w:b/>
          <w:bCs/>
          <w:sz w:val="32"/>
          <w:szCs w:val="32"/>
          <w:rtl/>
        </w:rPr>
      </w:pPr>
    </w:p>
    <w:p w14:paraId="3074BE59" w14:textId="77777777" w:rsidR="001F79F9" w:rsidRDefault="001F79F9" w:rsidP="001F79F9">
      <w:pPr>
        <w:spacing w:line="240" w:lineRule="auto"/>
        <w:rPr>
          <w:b/>
          <w:bCs/>
          <w:sz w:val="32"/>
          <w:szCs w:val="32"/>
          <w:rtl/>
        </w:rPr>
      </w:pPr>
    </w:p>
    <w:p w14:paraId="09B72FA8" w14:textId="77777777" w:rsidR="006C49FD" w:rsidRPr="0057257F" w:rsidRDefault="006C49FD" w:rsidP="001F79F9">
      <w:pPr>
        <w:spacing w:line="240" w:lineRule="auto"/>
        <w:rPr>
          <w:b/>
          <w:bCs/>
          <w:sz w:val="32"/>
          <w:szCs w:val="32"/>
          <w:rtl/>
        </w:rPr>
      </w:pPr>
    </w:p>
    <w:p w14:paraId="53ABF2E8" w14:textId="77777777" w:rsidR="00030768" w:rsidRPr="0057257F" w:rsidRDefault="00030768" w:rsidP="00030768">
      <w:pPr>
        <w:spacing w:line="240" w:lineRule="auto"/>
        <w:outlineLvl w:val="0"/>
        <w:rPr>
          <w:b/>
          <w:bCs/>
          <w:sz w:val="32"/>
          <w:szCs w:val="32"/>
          <w:rtl/>
        </w:rPr>
      </w:pPr>
      <w:bookmarkStart w:id="15" w:name="_Toc949488"/>
      <w:bookmarkStart w:id="16" w:name="_Toc949555"/>
      <w:bookmarkStart w:id="17" w:name="_Toc950256"/>
      <w:bookmarkStart w:id="18" w:name="_Toc535313970"/>
      <w:r w:rsidRPr="0057257F">
        <w:rPr>
          <w:rFonts w:hint="cs"/>
          <w:b/>
          <w:bCs/>
          <w:sz w:val="32"/>
          <w:szCs w:val="32"/>
          <w:rtl/>
        </w:rPr>
        <w:lastRenderedPageBreak/>
        <w:t>מילון מונחים</w:t>
      </w:r>
      <w:bookmarkEnd w:id="15"/>
      <w:bookmarkEnd w:id="16"/>
      <w:bookmarkEnd w:id="17"/>
      <w:r w:rsidRPr="0057257F">
        <w:rPr>
          <w:rFonts w:hint="cs"/>
          <w:b/>
          <w:bCs/>
          <w:sz w:val="32"/>
          <w:szCs w:val="32"/>
          <w:rtl/>
        </w:rPr>
        <w:t xml:space="preserve"> </w:t>
      </w:r>
    </w:p>
    <w:p w14:paraId="069294F0" w14:textId="77777777" w:rsidR="00030768" w:rsidRPr="0057257F" w:rsidRDefault="00030768" w:rsidP="00030768">
      <w:pPr>
        <w:spacing w:line="240" w:lineRule="auto"/>
        <w:jc w:val="left"/>
        <w:rPr>
          <w:b/>
          <w:bCs/>
          <w:sz w:val="32"/>
          <w:szCs w:val="32"/>
          <w:rtl/>
        </w:rPr>
      </w:pPr>
    </w:p>
    <w:tbl>
      <w:tblPr>
        <w:bidiVisual/>
        <w:tblW w:w="8364"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6"/>
        <w:gridCol w:w="5858"/>
      </w:tblGrid>
      <w:tr w:rsidR="00030768" w:rsidRPr="0057257F" w14:paraId="5B89C51B" w14:textId="77777777" w:rsidTr="00030768">
        <w:tc>
          <w:tcPr>
            <w:tcW w:w="2506" w:type="dxa"/>
            <w:shd w:val="clear" w:color="auto" w:fill="D9D9D9"/>
          </w:tcPr>
          <w:p w14:paraId="406868D2" w14:textId="77777777" w:rsidR="00030768" w:rsidRPr="0057257F" w:rsidRDefault="00030768" w:rsidP="00030768">
            <w:pPr>
              <w:rPr>
                <w:rFonts w:ascii="Arial" w:hAnsi="Arial"/>
                <w:b/>
                <w:bCs/>
                <w:rtl/>
              </w:rPr>
            </w:pPr>
            <w:r w:rsidRPr="0057257F">
              <w:rPr>
                <w:rFonts w:ascii="Arial" w:hAnsi="Arial"/>
                <w:b/>
                <w:bCs/>
                <w:rtl/>
              </w:rPr>
              <w:t>המונח</w:t>
            </w:r>
          </w:p>
        </w:tc>
        <w:tc>
          <w:tcPr>
            <w:tcW w:w="5858" w:type="dxa"/>
            <w:shd w:val="clear" w:color="auto" w:fill="D9D9D9"/>
          </w:tcPr>
          <w:p w14:paraId="008A0B85" w14:textId="77777777" w:rsidR="00030768" w:rsidRPr="0057257F" w:rsidRDefault="00030768" w:rsidP="00030768">
            <w:pPr>
              <w:rPr>
                <w:rFonts w:ascii="Arial" w:hAnsi="Arial"/>
                <w:b/>
                <w:bCs/>
                <w:rtl/>
              </w:rPr>
            </w:pPr>
            <w:r w:rsidRPr="0057257F">
              <w:rPr>
                <w:rFonts w:ascii="Arial" w:hAnsi="Arial"/>
                <w:b/>
                <w:bCs/>
                <w:rtl/>
              </w:rPr>
              <w:t>הגדרה</w:t>
            </w:r>
          </w:p>
          <w:p w14:paraId="4AE8AEE1" w14:textId="77777777" w:rsidR="00030768" w:rsidRPr="0057257F" w:rsidRDefault="00030768" w:rsidP="00030768">
            <w:pPr>
              <w:rPr>
                <w:rFonts w:ascii="Arial" w:hAnsi="Arial"/>
                <w:b/>
                <w:bCs/>
                <w:rtl/>
              </w:rPr>
            </w:pPr>
          </w:p>
        </w:tc>
      </w:tr>
      <w:tr w:rsidR="00030768" w:rsidRPr="0057257F" w14:paraId="2E04B413" w14:textId="77777777" w:rsidTr="00030768">
        <w:tc>
          <w:tcPr>
            <w:tcW w:w="2506" w:type="dxa"/>
            <w:shd w:val="clear" w:color="auto" w:fill="D9D9D9"/>
          </w:tcPr>
          <w:p w14:paraId="4F5B7A2B" w14:textId="77777777" w:rsidR="00030768" w:rsidRPr="0057257F" w:rsidRDefault="00030768" w:rsidP="00030768">
            <w:pPr>
              <w:rPr>
                <w:rFonts w:ascii="Arial" w:hAnsi="Arial"/>
                <w:b/>
                <w:bCs/>
                <w:rtl/>
              </w:rPr>
            </w:pPr>
            <w:r w:rsidRPr="0057257F">
              <w:rPr>
                <w:rFonts w:ascii="Arial" w:hAnsi="Arial"/>
                <w:b/>
                <w:bCs/>
                <w:rtl/>
              </w:rPr>
              <w:t>המכרז</w:t>
            </w:r>
          </w:p>
        </w:tc>
        <w:tc>
          <w:tcPr>
            <w:tcW w:w="5858" w:type="dxa"/>
            <w:shd w:val="clear" w:color="auto" w:fill="auto"/>
          </w:tcPr>
          <w:p w14:paraId="036AA9E7" w14:textId="77777777" w:rsidR="00030768" w:rsidRPr="0057257F" w:rsidRDefault="00030768" w:rsidP="00030768">
            <w:pPr>
              <w:rPr>
                <w:rFonts w:ascii="Arial" w:hAnsi="Arial"/>
                <w:rtl/>
              </w:rPr>
            </w:pPr>
            <w:r w:rsidRPr="0057257F">
              <w:rPr>
                <w:rFonts w:ascii="Arial" w:hAnsi="Arial"/>
                <w:rtl/>
              </w:rPr>
              <w:t>מכרז זה על נספחיו, דרישותיו, תנאיו וחלקיו.</w:t>
            </w:r>
          </w:p>
        </w:tc>
      </w:tr>
      <w:tr w:rsidR="00030768" w:rsidRPr="0057257F" w14:paraId="15C4FD4A" w14:textId="77777777" w:rsidTr="00030768">
        <w:tc>
          <w:tcPr>
            <w:tcW w:w="2506" w:type="dxa"/>
            <w:shd w:val="clear" w:color="auto" w:fill="D9D9D9"/>
          </w:tcPr>
          <w:p w14:paraId="057CF660" w14:textId="77777777" w:rsidR="00030768" w:rsidRPr="0057257F" w:rsidRDefault="00030768" w:rsidP="00030768">
            <w:pPr>
              <w:rPr>
                <w:rFonts w:ascii="Arial" w:hAnsi="Arial"/>
                <w:b/>
                <w:bCs/>
                <w:rtl/>
              </w:rPr>
            </w:pPr>
            <w:r w:rsidRPr="0057257F">
              <w:rPr>
                <w:rFonts w:ascii="Arial" w:hAnsi="Arial"/>
                <w:b/>
                <w:bCs/>
                <w:rtl/>
              </w:rPr>
              <w:t>ועדת המכרזים</w:t>
            </w:r>
          </w:p>
        </w:tc>
        <w:tc>
          <w:tcPr>
            <w:tcW w:w="5858" w:type="dxa"/>
            <w:shd w:val="clear" w:color="auto" w:fill="auto"/>
          </w:tcPr>
          <w:p w14:paraId="26048091" w14:textId="77777777" w:rsidR="00030768" w:rsidRPr="0057257F" w:rsidRDefault="00030768" w:rsidP="00477DBC">
            <w:pPr>
              <w:rPr>
                <w:rFonts w:ascii="Arial" w:hAnsi="Arial"/>
                <w:rtl/>
              </w:rPr>
            </w:pPr>
            <w:r w:rsidRPr="0057257F">
              <w:rPr>
                <w:rFonts w:ascii="Arial" w:hAnsi="Arial"/>
                <w:rtl/>
              </w:rPr>
              <w:t xml:space="preserve">ועדת המכרזים </w:t>
            </w:r>
            <w:r w:rsidRPr="0057257F">
              <w:rPr>
                <w:rFonts w:ascii="Arial" w:hAnsi="Arial" w:hint="cs"/>
                <w:rtl/>
              </w:rPr>
              <w:t xml:space="preserve">של </w:t>
            </w:r>
            <w:r w:rsidR="00477DBC">
              <w:rPr>
                <w:rFonts w:ascii="Arial" w:hAnsi="Arial" w:hint="cs"/>
                <w:rtl/>
              </w:rPr>
              <w:t>משרד החקלאות ופיתוח הכפר.</w:t>
            </w:r>
          </w:p>
        </w:tc>
      </w:tr>
      <w:tr w:rsidR="00030768" w:rsidRPr="0057257F" w14:paraId="5570A352" w14:textId="77777777" w:rsidTr="00030768">
        <w:tc>
          <w:tcPr>
            <w:tcW w:w="2506" w:type="dxa"/>
            <w:shd w:val="clear" w:color="auto" w:fill="D9D9D9"/>
          </w:tcPr>
          <w:p w14:paraId="4135C5B7" w14:textId="77777777" w:rsidR="00030768" w:rsidRPr="0057257F" w:rsidRDefault="00B16EAC" w:rsidP="00030768">
            <w:pPr>
              <w:rPr>
                <w:rFonts w:ascii="Arial" w:hAnsi="Arial"/>
                <w:b/>
                <w:bCs/>
                <w:rtl/>
              </w:rPr>
            </w:pPr>
            <w:r>
              <w:rPr>
                <w:rFonts w:ascii="Arial" w:hAnsi="Arial" w:hint="cs"/>
                <w:b/>
                <w:bCs/>
                <w:rtl/>
              </w:rPr>
              <w:t>המשרד/</w:t>
            </w:r>
            <w:r w:rsidR="00030768" w:rsidRPr="0057257F">
              <w:rPr>
                <w:rFonts w:ascii="Arial" w:hAnsi="Arial" w:hint="cs"/>
                <w:b/>
                <w:bCs/>
                <w:rtl/>
              </w:rPr>
              <w:t>עורך המכרז</w:t>
            </w:r>
          </w:p>
        </w:tc>
        <w:tc>
          <w:tcPr>
            <w:tcW w:w="5858" w:type="dxa"/>
            <w:shd w:val="clear" w:color="auto" w:fill="auto"/>
          </w:tcPr>
          <w:p w14:paraId="46EEE269" w14:textId="77777777" w:rsidR="00030768" w:rsidRPr="0057257F" w:rsidRDefault="00477DBC" w:rsidP="00030768">
            <w:pPr>
              <w:rPr>
                <w:rFonts w:ascii="Arial" w:hAnsi="Arial"/>
                <w:rtl/>
              </w:rPr>
            </w:pPr>
            <w:r>
              <w:rPr>
                <w:rFonts w:ascii="Arial" w:hAnsi="Arial" w:hint="cs"/>
                <w:rtl/>
              </w:rPr>
              <w:t>משרד החקלאות ופיתוח הכפר</w:t>
            </w:r>
            <w:r w:rsidR="002F1CCF">
              <w:rPr>
                <w:rFonts w:ascii="Arial" w:hAnsi="Arial" w:hint="cs"/>
                <w:rtl/>
              </w:rPr>
              <w:t xml:space="preserve"> השירותים להגנת הצומח ולביקורת</w:t>
            </w:r>
          </w:p>
        </w:tc>
      </w:tr>
      <w:tr w:rsidR="00030768" w:rsidRPr="0057257F" w14:paraId="3A309941" w14:textId="77777777" w:rsidTr="00030768">
        <w:tc>
          <w:tcPr>
            <w:tcW w:w="2506" w:type="dxa"/>
            <w:shd w:val="clear" w:color="auto" w:fill="D9D9D9"/>
          </w:tcPr>
          <w:p w14:paraId="5D365E13" w14:textId="77777777" w:rsidR="00030768" w:rsidRPr="0057257F" w:rsidRDefault="00030768" w:rsidP="00030768">
            <w:pPr>
              <w:rPr>
                <w:rFonts w:ascii="Arial" w:hAnsi="Arial"/>
                <w:b/>
                <w:bCs/>
                <w:rtl/>
              </w:rPr>
            </w:pPr>
            <w:r w:rsidRPr="0057257F">
              <w:rPr>
                <w:rFonts w:ascii="Arial" w:hAnsi="Arial"/>
                <w:b/>
                <w:bCs/>
                <w:rtl/>
              </w:rPr>
              <w:t xml:space="preserve">נציג </w:t>
            </w:r>
            <w:r w:rsidRPr="0057257F">
              <w:rPr>
                <w:rFonts w:ascii="Arial" w:hAnsi="Arial" w:hint="cs"/>
                <w:b/>
                <w:bCs/>
                <w:rtl/>
              </w:rPr>
              <w:t>עורך המכרז</w:t>
            </w:r>
          </w:p>
        </w:tc>
        <w:tc>
          <w:tcPr>
            <w:tcW w:w="5858" w:type="dxa"/>
            <w:shd w:val="clear" w:color="auto" w:fill="auto"/>
          </w:tcPr>
          <w:p w14:paraId="09C3DE37" w14:textId="77777777" w:rsidR="00030768" w:rsidRPr="0057257F" w:rsidRDefault="00030768" w:rsidP="00030768">
            <w:pPr>
              <w:rPr>
                <w:rFonts w:ascii="Arial" w:hAnsi="Arial"/>
                <w:rtl/>
              </w:rPr>
            </w:pPr>
            <w:r w:rsidRPr="0057257F">
              <w:rPr>
                <w:rFonts w:ascii="Arial" w:hAnsi="Arial"/>
                <w:rtl/>
              </w:rPr>
              <w:t>א</w:t>
            </w:r>
            <w:r w:rsidRPr="0057257F">
              <w:rPr>
                <w:rFonts w:ascii="Arial" w:hAnsi="Arial" w:hint="cs"/>
                <w:rtl/>
              </w:rPr>
              <w:t>יש</w:t>
            </w:r>
            <w:r w:rsidRPr="0057257F">
              <w:rPr>
                <w:rFonts w:ascii="Arial" w:hAnsi="Arial"/>
                <w:rtl/>
              </w:rPr>
              <w:t xml:space="preserve"> הקשר המוסמך מטעמו של </w:t>
            </w:r>
            <w:r w:rsidRPr="0057257F">
              <w:rPr>
                <w:rFonts w:ascii="Arial" w:hAnsi="Arial" w:hint="cs"/>
                <w:rtl/>
              </w:rPr>
              <w:t>עורך המכרז</w:t>
            </w:r>
            <w:r w:rsidRPr="0057257F">
              <w:rPr>
                <w:rFonts w:ascii="Arial" w:hAnsi="Arial"/>
                <w:rtl/>
              </w:rPr>
              <w:t>, בכל הנוגע להליכי מכרז זה</w:t>
            </w:r>
            <w:r w:rsidRPr="0057257F">
              <w:rPr>
                <w:rFonts w:ascii="Arial" w:hAnsi="Arial" w:hint="cs"/>
                <w:rtl/>
              </w:rPr>
              <w:t>.</w:t>
            </w:r>
          </w:p>
        </w:tc>
      </w:tr>
      <w:tr w:rsidR="00030768" w:rsidRPr="0057257F" w14:paraId="100A1DD4" w14:textId="77777777" w:rsidTr="00030768">
        <w:tc>
          <w:tcPr>
            <w:tcW w:w="2506" w:type="dxa"/>
            <w:shd w:val="clear" w:color="auto" w:fill="D9D9D9"/>
          </w:tcPr>
          <w:p w14:paraId="75743212" w14:textId="77777777" w:rsidR="00030768" w:rsidRPr="0057257F" w:rsidRDefault="00030768" w:rsidP="00030768">
            <w:pPr>
              <w:rPr>
                <w:rFonts w:ascii="Arial" w:hAnsi="Arial"/>
                <w:b/>
                <w:bCs/>
                <w:rtl/>
              </w:rPr>
            </w:pPr>
            <w:r w:rsidRPr="0057257F">
              <w:rPr>
                <w:rFonts w:ascii="Arial" w:hAnsi="Arial"/>
                <w:b/>
                <w:bCs/>
                <w:rtl/>
              </w:rPr>
              <w:t>ועדת המשנה למכרז</w:t>
            </w:r>
          </w:p>
        </w:tc>
        <w:tc>
          <w:tcPr>
            <w:tcW w:w="5858" w:type="dxa"/>
            <w:shd w:val="clear" w:color="auto" w:fill="auto"/>
          </w:tcPr>
          <w:p w14:paraId="05B1C61E" w14:textId="77777777" w:rsidR="00030768" w:rsidRPr="0057257F" w:rsidRDefault="00030768" w:rsidP="00030768">
            <w:pPr>
              <w:rPr>
                <w:rFonts w:ascii="Arial" w:hAnsi="Arial"/>
                <w:rtl/>
              </w:rPr>
            </w:pPr>
            <w:r w:rsidRPr="0057257F">
              <w:rPr>
                <w:rFonts w:ascii="Arial" w:hAnsi="Arial"/>
                <w:rtl/>
              </w:rPr>
              <w:t xml:space="preserve">חברי צוות הממונים על ידי ועדת המכרזים להביא בפניה את תוצאות הבדיקות והבחינות בכל שלב במכרז. </w:t>
            </w:r>
            <w:r w:rsidRPr="0057257F">
              <w:rPr>
                <w:rFonts w:ascii="Arial" w:hAnsi="Arial" w:hint="cs"/>
                <w:rtl/>
              </w:rPr>
              <w:t>בוועדת</w:t>
            </w:r>
            <w:r w:rsidRPr="0057257F">
              <w:rPr>
                <w:rFonts w:ascii="Arial" w:hAnsi="Arial"/>
                <w:rtl/>
              </w:rPr>
              <w:t xml:space="preserve"> המשנה יוכלו לכהן יועצים חיצוניים על פי הצורך.</w:t>
            </w:r>
          </w:p>
        </w:tc>
      </w:tr>
      <w:tr w:rsidR="00030768" w:rsidRPr="0057257F" w14:paraId="4EA836A8" w14:textId="77777777" w:rsidTr="00030768">
        <w:tc>
          <w:tcPr>
            <w:tcW w:w="2506" w:type="dxa"/>
            <w:shd w:val="clear" w:color="auto" w:fill="D9D9D9"/>
          </w:tcPr>
          <w:p w14:paraId="6F2718F1" w14:textId="77777777" w:rsidR="00030768" w:rsidRPr="0057257F" w:rsidRDefault="00030768" w:rsidP="00030768">
            <w:pPr>
              <w:rPr>
                <w:rFonts w:ascii="Arial" w:hAnsi="Arial"/>
                <w:b/>
                <w:bCs/>
                <w:rtl/>
              </w:rPr>
            </w:pPr>
            <w:r w:rsidRPr="0057257F">
              <w:rPr>
                <w:rFonts w:ascii="Arial" w:hAnsi="Arial" w:hint="cs"/>
                <w:b/>
                <w:bCs/>
                <w:rtl/>
              </w:rPr>
              <w:t>המזמין</w:t>
            </w:r>
          </w:p>
        </w:tc>
        <w:tc>
          <w:tcPr>
            <w:tcW w:w="5858" w:type="dxa"/>
            <w:shd w:val="clear" w:color="auto" w:fill="auto"/>
          </w:tcPr>
          <w:p w14:paraId="49F4C7F7" w14:textId="77777777" w:rsidR="00030768" w:rsidRPr="0057257F" w:rsidRDefault="00D811BA" w:rsidP="00477DBC">
            <w:pPr>
              <w:spacing w:line="240" w:lineRule="auto"/>
              <w:rPr>
                <w:rFonts w:ascii="Arial" w:hAnsi="Arial"/>
                <w:rtl/>
              </w:rPr>
            </w:pPr>
            <w:r>
              <w:rPr>
                <w:rFonts w:ascii="Franklin Gothic Medium" w:eastAsia="Times New Roman" w:hAnsi="Franklin Gothic Medium" w:hint="cs"/>
                <w:rtl/>
                <w:lang w:val="x-none" w:eastAsia="x-none"/>
              </w:rPr>
              <w:t>השירותים להגנת הצומח ולביקורת</w:t>
            </w:r>
            <w:r w:rsidR="00E6316E">
              <w:rPr>
                <w:rFonts w:ascii="Arial" w:hAnsi="Arial" w:hint="cs"/>
                <w:rtl/>
              </w:rPr>
              <w:t>.</w:t>
            </w:r>
          </w:p>
        </w:tc>
      </w:tr>
      <w:tr w:rsidR="00030768" w:rsidRPr="0057257F" w14:paraId="7388FC92" w14:textId="77777777" w:rsidTr="00030768">
        <w:tc>
          <w:tcPr>
            <w:tcW w:w="2506" w:type="dxa"/>
            <w:shd w:val="clear" w:color="auto" w:fill="D9D9D9"/>
          </w:tcPr>
          <w:p w14:paraId="2645A266" w14:textId="77777777" w:rsidR="00030768" w:rsidRPr="0057257F" w:rsidRDefault="00030768" w:rsidP="00030768">
            <w:pPr>
              <w:rPr>
                <w:rFonts w:ascii="Arial" w:hAnsi="Arial"/>
                <w:b/>
                <w:bCs/>
                <w:rtl/>
              </w:rPr>
            </w:pPr>
            <w:r w:rsidRPr="0057257F">
              <w:rPr>
                <w:rFonts w:ascii="Arial" w:hAnsi="Arial" w:hint="cs"/>
                <w:b/>
                <w:bCs/>
                <w:rtl/>
              </w:rPr>
              <w:t>נציג המזמין</w:t>
            </w:r>
          </w:p>
        </w:tc>
        <w:tc>
          <w:tcPr>
            <w:tcW w:w="5858" w:type="dxa"/>
            <w:shd w:val="clear" w:color="auto" w:fill="auto"/>
          </w:tcPr>
          <w:p w14:paraId="5873F4F3" w14:textId="77777777" w:rsidR="00030768" w:rsidRPr="0057257F" w:rsidRDefault="00030768" w:rsidP="00030768">
            <w:pPr>
              <w:rPr>
                <w:rFonts w:ascii="Arial" w:hAnsi="Arial"/>
                <w:rtl/>
              </w:rPr>
            </w:pPr>
            <w:r w:rsidRPr="0057257F">
              <w:rPr>
                <w:rFonts w:hint="cs"/>
                <w:rtl/>
              </w:rPr>
              <w:t>נציג מטעמו של המזמין המוסמך לבוא בקשר שוטף עם הזוכה במכרז.</w:t>
            </w:r>
          </w:p>
        </w:tc>
      </w:tr>
      <w:tr w:rsidR="00030768" w:rsidRPr="0057257F" w14:paraId="4A4F9B69" w14:textId="77777777" w:rsidTr="00030768">
        <w:tc>
          <w:tcPr>
            <w:tcW w:w="2506" w:type="dxa"/>
            <w:shd w:val="clear" w:color="auto" w:fill="D9D9D9"/>
          </w:tcPr>
          <w:p w14:paraId="694E5543" w14:textId="77777777" w:rsidR="00030768" w:rsidRPr="0057257F" w:rsidRDefault="00030768" w:rsidP="00030768">
            <w:pPr>
              <w:rPr>
                <w:rFonts w:ascii="Arial" w:hAnsi="Arial"/>
                <w:b/>
                <w:bCs/>
                <w:rtl/>
              </w:rPr>
            </w:pPr>
            <w:r w:rsidRPr="0057257F">
              <w:rPr>
                <w:rFonts w:ascii="Arial" w:hAnsi="Arial" w:hint="cs"/>
                <w:b/>
                <w:bCs/>
                <w:rtl/>
              </w:rPr>
              <w:t>השירותים המבוקשים</w:t>
            </w:r>
          </w:p>
        </w:tc>
        <w:tc>
          <w:tcPr>
            <w:tcW w:w="5858" w:type="dxa"/>
            <w:shd w:val="clear" w:color="auto" w:fill="auto"/>
          </w:tcPr>
          <w:p w14:paraId="7D29DEA7" w14:textId="77777777" w:rsidR="00030768" w:rsidRPr="0057257F" w:rsidRDefault="00030768" w:rsidP="00030768">
            <w:pPr>
              <w:rPr>
                <w:rFonts w:ascii="Arial" w:hAnsi="Arial"/>
                <w:rtl/>
              </w:rPr>
            </w:pPr>
            <w:r w:rsidRPr="0057257F">
              <w:rPr>
                <w:rFonts w:ascii="Arial" w:hAnsi="Arial" w:hint="cs"/>
                <w:rtl/>
              </w:rPr>
              <w:t>כלל הפעולות הנדרשות מהזוכים במכרז זה.</w:t>
            </w:r>
          </w:p>
        </w:tc>
      </w:tr>
      <w:tr w:rsidR="00030768" w:rsidRPr="0057257F" w14:paraId="54AEA8A4" w14:textId="77777777" w:rsidTr="00030768">
        <w:tc>
          <w:tcPr>
            <w:tcW w:w="2506" w:type="dxa"/>
            <w:shd w:val="clear" w:color="auto" w:fill="D9D9D9"/>
          </w:tcPr>
          <w:p w14:paraId="6B09F6F7" w14:textId="77777777" w:rsidR="00030768" w:rsidRPr="0057257F" w:rsidRDefault="00030768" w:rsidP="00030768">
            <w:pPr>
              <w:rPr>
                <w:rFonts w:ascii="Arial" w:hAnsi="Arial"/>
                <w:b/>
                <w:bCs/>
                <w:rtl/>
              </w:rPr>
            </w:pPr>
            <w:r w:rsidRPr="0057257F">
              <w:rPr>
                <w:rFonts w:ascii="Arial" w:hAnsi="Arial"/>
                <w:b/>
                <w:bCs/>
                <w:rtl/>
              </w:rPr>
              <w:t>מציע</w:t>
            </w:r>
          </w:p>
        </w:tc>
        <w:tc>
          <w:tcPr>
            <w:tcW w:w="5858" w:type="dxa"/>
            <w:shd w:val="clear" w:color="auto" w:fill="auto"/>
          </w:tcPr>
          <w:p w14:paraId="78544A2D" w14:textId="77777777" w:rsidR="00030768" w:rsidRPr="0057257F" w:rsidRDefault="00030768" w:rsidP="00030768">
            <w:pPr>
              <w:rPr>
                <w:rFonts w:ascii="Arial" w:hAnsi="Arial"/>
                <w:rtl/>
              </w:rPr>
            </w:pPr>
            <w:r w:rsidRPr="0057257F">
              <w:rPr>
                <w:rFonts w:ascii="Arial" w:hAnsi="Arial" w:hint="cs"/>
                <w:rtl/>
              </w:rPr>
              <w:t>גוף</w:t>
            </w:r>
            <w:r w:rsidRPr="0057257F">
              <w:rPr>
                <w:rFonts w:ascii="Arial" w:hAnsi="Arial"/>
                <w:rtl/>
              </w:rPr>
              <w:t xml:space="preserve"> שהוא תאגיד </w:t>
            </w:r>
            <w:r w:rsidRPr="0057257F">
              <w:rPr>
                <w:rFonts w:ascii="Arial" w:hAnsi="Arial" w:hint="cs"/>
                <w:rtl/>
              </w:rPr>
              <w:t xml:space="preserve">או יחיד </w:t>
            </w:r>
            <w:r w:rsidRPr="0057257F">
              <w:rPr>
                <w:rFonts w:ascii="Arial" w:hAnsi="Arial"/>
                <w:rtl/>
              </w:rPr>
              <w:t>המגיש הצעה למכרז.</w:t>
            </w:r>
          </w:p>
        </w:tc>
      </w:tr>
      <w:tr w:rsidR="00030768" w:rsidRPr="0057257F" w14:paraId="2DB3C625" w14:textId="77777777" w:rsidTr="00030768">
        <w:tc>
          <w:tcPr>
            <w:tcW w:w="2506" w:type="dxa"/>
            <w:shd w:val="clear" w:color="auto" w:fill="D9D9D9"/>
          </w:tcPr>
          <w:p w14:paraId="4B888500" w14:textId="77777777" w:rsidR="00030768" w:rsidRPr="0057257F" w:rsidRDefault="00030768" w:rsidP="00030768">
            <w:pPr>
              <w:rPr>
                <w:rFonts w:ascii="Arial" w:hAnsi="Arial"/>
                <w:b/>
                <w:bCs/>
                <w:rtl/>
              </w:rPr>
            </w:pPr>
            <w:r w:rsidRPr="0057257F">
              <w:rPr>
                <w:rFonts w:ascii="Arial" w:hAnsi="Arial"/>
                <w:b/>
                <w:bCs/>
                <w:rtl/>
              </w:rPr>
              <w:t>הצעה</w:t>
            </w:r>
          </w:p>
        </w:tc>
        <w:tc>
          <w:tcPr>
            <w:tcW w:w="5858" w:type="dxa"/>
            <w:shd w:val="clear" w:color="auto" w:fill="auto"/>
          </w:tcPr>
          <w:p w14:paraId="4F6340A4" w14:textId="77777777" w:rsidR="00030768" w:rsidRPr="0057257F" w:rsidRDefault="00030768" w:rsidP="00030768">
            <w:pPr>
              <w:rPr>
                <w:rFonts w:ascii="Arial" w:hAnsi="Arial"/>
                <w:rtl/>
              </w:rPr>
            </w:pPr>
            <w:r w:rsidRPr="0057257F">
              <w:rPr>
                <w:rFonts w:ascii="Arial" w:hAnsi="Arial"/>
                <w:rtl/>
              </w:rPr>
              <w:t>תשובת מציע למכרז על כל נספחיו, דרישותיו, תנאיו וחלקיו.</w:t>
            </w:r>
          </w:p>
        </w:tc>
      </w:tr>
      <w:tr w:rsidR="00030768" w:rsidRPr="0057257F" w14:paraId="4DBB999A" w14:textId="77777777" w:rsidTr="00030768">
        <w:tc>
          <w:tcPr>
            <w:tcW w:w="2506" w:type="dxa"/>
            <w:shd w:val="clear" w:color="auto" w:fill="D9D9D9"/>
          </w:tcPr>
          <w:p w14:paraId="64C548DD" w14:textId="77777777" w:rsidR="00030768" w:rsidRPr="0057257F" w:rsidRDefault="00030768" w:rsidP="00030768">
            <w:pPr>
              <w:rPr>
                <w:rFonts w:ascii="Arial" w:hAnsi="Arial"/>
                <w:b/>
                <w:bCs/>
                <w:rtl/>
              </w:rPr>
            </w:pPr>
            <w:r w:rsidRPr="0057257F">
              <w:rPr>
                <w:rFonts w:ascii="Arial" w:hAnsi="Arial"/>
                <w:b/>
                <w:bCs/>
                <w:rtl/>
              </w:rPr>
              <w:t>זוכה</w:t>
            </w:r>
            <w:r w:rsidRPr="0057257F">
              <w:rPr>
                <w:rFonts w:ascii="Arial" w:hAnsi="Arial" w:hint="cs"/>
                <w:b/>
                <w:bCs/>
                <w:rtl/>
              </w:rPr>
              <w:t xml:space="preserve"> </w:t>
            </w:r>
          </w:p>
        </w:tc>
        <w:tc>
          <w:tcPr>
            <w:tcW w:w="5858" w:type="dxa"/>
            <w:shd w:val="clear" w:color="auto" w:fill="auto"/>
          </w:tcPr>
          <w:p w14:paraId="7F8934CD" w14:textId="77777777" w:rsidR="00030768" w:rsidRPr="0057257F" w:rsidRDefault="00030768" w:rsidP="00176F9E">
            <w:pPr>
              <w:rPr>
                <w:rFonts w:ascii="Arial" w:hAnsi="Arial"/>
                <w:rtl/>
              </w:rPr>
            </w:pPr>
            <w:r w:rsidRPr="0057257F">
              <w:rPr>
                <w:rFonts w:ascii="Arial" w:hAnsi="Arial"/>
                <w:rtl/>
              </w:rPr>
              <w:t xml:space="preserve">מציע </w:t>
            </w:r>
            <w:r w:rsidRPr="0057257F">
              <w:rPr>
                <w:rFonts w:ascii="Arial" w:hAnsi="Arial" w:hint="cs"/>
                <w:rtl/>
              </w:rPr>
              <w:t>ש</w:t>
            </w:r>
            <w:r w:rsidRPr="0057257F">
              <w:rPr>
                <w:rFonts w:ascii="Arial" w:hAnsi="Arial"/>
                <w:rtl/>
              </w:rPr>
              <w:t>הוכרז כזוכה על ידי ועדת המכרזים</w:t>
            </w:r>
            <w:r w:rsidRPr="0057257F">
              <w:rPr>
                <w:rFonts w:ascii="Arial" w:hAnsi="Arial" w:hint="cs"/>
                <w:rtl/>
              </w:rPr>
              <w:t>, ואשר יבצע את כלל השירותים המבוקשים במכרז.</w:t>
            </w:r>
          </w:p>
        </w:tc>
      </w:tr>
      <w:tr w:rsidR="00030768" w:rsidRPr="0057257F" w14:paraId="01296E73" w14:textId="77777777" w:rsidTr="00030768">
        <w:tc>
          <w:tcPr>
            <w:tcW w:w="2506" w:type="dxa"/>
            <w:shd w:val="clear" w:color="auto" w:fill="D9D9D9"/>
          </w:tcPr>
          <w:p w14:paraId="31008FF9" w14:textId="77777777" w:rsidR="00030768" w:rsidRPr="0057257F" w:rsidRDefault="00030768" w:rsidP="00030768">
            <w:pPr>
              <w:rPr>
                <w:rFonts w:ascii="Arial" w:hAnsi="Arial"/>
                <w:b/>
                <w:bCs/>
                <w:rtl/>
              </w:rPr>
            </w:pPr>
            <w:r w:rsidRPr="0057257F">
              <w:rPr>
                <w:rFonts w:ascii="Arial" w:hAnsi="Arial" w:hint="cs"/>
                <w:b/>
                <w:bCs/>
                <w:rtl/>
              </w:rPr>
              <w:t>נציג הזוכה</w:t>
            </w:r>
          </w:p>
        </w:tc>
        <w:tc>
          <w:tcPr>
            <w:tcW w:w="5858" w:type="dxa"/>
            <w:shd w:val="clear" w:color="auto" w:fill="auto"/>
          </w:tcPr>
          <w:p w14:paraId="7DA013ED" w14:textId="77777777" w:rsidR="00030768" w:rsidRPr="0057257F" w:rsidRDefault="00030768" w:rsidP="00030768">
            <w:pPr>
              <w:rPr>
                <w:rFonts w:ascii="Arial" w:hAnsi="Arial"/>
                <w:rtl/>
              </w:rPr>
            </w:pPr>
            <w:r w:rsidRPr="0057257F">
              <w:rPr>
                <w:rFonts w:ascii="Arial" w:hAnsi="Arial" w:hint="cs"/>
                <w:rtl/>
              </w:rPr>
              <w:t>נציג המוסמך מטעמו של הזוכה לבוא בקשר עם נציג המשרד.</w:t>
            </w:r>
          </w:p>
        </w:tc>
      </w:tr>
    </w:tbl>
    <w:p w14:paraId="2D7EF54A" w14:textId="77777777" w:rsidR="00030768" w:rsidRDefault="00030768" w:rsidP="00030768">
      <w:pPr>
        <w:rPr>
          <w:rtl/>
        </w:rPr>
      </w:pPr>
    </w:p>
    <w:p w14:paraId="7A94E49B" w14:textId="77777777" w:rsidR="00D811BA" w:rsidRDefault="00D811BA" w:rsidP="00030768">
      <w:pPr>
        <w:rPr>
          <w:rtl/>
        </w:rPr>
      </w:pPr>
    </w:p>
    <w:p w14:paraId="3D131A03" w14:textId="77777777" w:rsidR="00D811BA" w:rsidRPr="0057257F" w:rsidRDefault="00D811BA" w:rsidP="00030768">
      <w:pPr>
        <w:rPr>
          <w:rtl/>
        </w:rPr>
      </w:pPr>
    </w:p>
    <w:p w14:paraId="20D9C586" w14:textId="77777777" w:rsidR="005C2FE3" w:rsidRPr="0057257F" w:rsidRDefault="005C2FE3" w:rsidP="00972E2A">
      <w:pPr>
        <w:rPr>
          <w:rtl/>
        </w:rPr>
      </w:pPr>
    </w:p>
    <w:p w14:paraId="5D7B76C0" w14:textId="77777777" w:rsidR="005C2FE3" w:rsidRPr="0057257F" w:rsidRDefault="005C2FE3" w:rsidP="00972E2A">
      <w:pPr>
        <w:rPr>
          <w:rtl/>
        </w:rPr>
      </w:pPr>
    </w:p>
    <w:p w14:paraId="6487921E" w14:textId="77777777" w:rsidR="005C2FE3" w:rsidRPr="0057257F" w:rsidRDefault="005C2FE3" w:rsidP="00972E2A">
      <w:pPr>
        <w:rPr>
          <w:rtl/>
        </w:rPr>
      </w:pPr>
    </w:p>
    <w:p w14:paraId="3FFD7818" w14:textId="77777777" w:rsidR="005C2FE3" w:rsidRPr="0057257F" w:rsidRDefault="005C2FE3" w:rsidP="00972E2A">
      <w:pPr>
        <w:rPr>
          <w:rtl/>
        </w:rPr>
      </w:pPr>
    </w:p>
    <w:p w14:paraId="79F4F979" w14:textId="77777777" w:rsidR="00030768" w:rsidRPr="0057257F" w:rsidRDefault="00030768" w:rsidP="00972E2A">
      <w:pPr>
        <w:rPr>
          <w:rtl/>
        </w:rPr>
      </w:pPr>
    </w:p>
    <w:p w14:paraId="46137F1B" w14:textId="77777777" w:rsidR="003276CA" w:rsidRPr="0057257F" w:rsidRDefault="003276CA" w:rsidP="00972E2A"/>
    <w:p w14:paraId="75001B3A" w14:textId="77777777" w:rsidR="000601C3" w:rsidRDefault="000601C3" w:rsidP="00972E2A">
      <w:pPr>
        <w:rPr>
          <w:rtl/>
        </w:rPr>
      </w:pPr>
    </w:p>
    <w:p w14:paraId="202179E8" w14:textId="77777777" w:rsidR="00D811BA" w:rsidRDefault="00D811BA" w:rsidP="00972E2A">
      <w:pPr>
        <w:rPr>
          <w:rtl/>
        </w:rPr>
      </w:pPr>
    </w:p>
    <w:p w14:paraId="3F4E7A3F" w14:textId="77777777" w:rsidR="00D811BA" w:rsidRDefault="00D811BA" w:rsidP="00972E2A">
      <w:pPr>
        <w:rPr>
          <w:rtl/>
        </w:rPr>
      </w:pPr>
    </w:p>
    <w:p w14:paraId="40B488DF" w14:textId="77777777" w:rsidR="008F2505" w:rsidRDefault="008F2505" w:rsidP="00972E2A"/>
    <w:p w14:paraId="68F39F83" w14:textId="77777777" w:rsidR="00477DBC" w:rsidRPr="0057257F" w:rsidRDefault="00477DBC" w:rsidP="00972E2A">
      <w:pPr>
        <w:rPr>
          <w:vanish/>
        </w:rPr>
      </w:pPr>
    </w:p>
    <w:p w14:paraId="653B4FE3" w14:textId="77777777" w:rsidR="00786E79" w:rsidRPr="0057257F" w:rsidRDefault="00786E79" w:rsidP="00EA1DB5">
      <w:pPr>
        <w:rPr>
          <w:rtl/>
        </w:rPr>
      </w:pPr>
    </w:p>
    <w:p w14:paraId="2F749580" w14:textId="77777777" w:rsidR="003D25A3" w:rsidRPr="0057257F" w:rsidRDefault="00240323" w:rsidP="006B4EE7">
      <w:pPr>
        <w:pStyle w:val="1"/>
        <w:rPr>
          <w:rFonts w:ascii="Arial" w:hAnsi="Arial"/>
          <w:rtl/>
        </w:rPr>
      </w:pPr>
      <w:bookmarkStart w:id="19" w:name="_Toc949489"/>
      <w:bookmarkStart w:id="20" w:name="_Toc949556"/>
      <w:bookmarkStart w:id="21" w:name="_Toc950257"/>
      <w:r w:rsidRPr="0057257F">
        <w:rPr>
          <w:rFonts w:ascii="Arial" w:hAnsi="Arial" w:hint="cs"/>
          <w:rtl/>
        </w:rPr>
        <w:lastRenderedPageBreak/>
        <w:t>המכרז</w:t>
      </w:r>
      <w:bookmarkEnd w:id="19"/>
      <w:bookmarkEnd w:id="20"/>
      <w:bookmarkEnd w:id="21"/>
    </w:p>
    <w:p w14:paraId="269827C4" w14:textId="77777777" w:rsidR="003E35F5" w:rsidRPr="0057257F" w:rsidRDefault="00D811BA" w:rsidP="001B7E75">
      <w:pPr>
        <w:pStyle w:val="20"/>
        <w:rPr>
          <w:rtl/>
        </w:rPr>
      </w:pPr>
      <w:bookmarkStart w:id="22" w:name="_Toc949557"/>
      <w:bookmarkStart w:id="23" w:name="_Toc950258"/>
      <w:r>
        <w:rPr>
          <w:rFonts w:hint="cs"/>
          <w:rtl/>
        </w:rPr>
        <w:t>השירותים להגנת הצומח ולביקורת</w:t>
      </w:r>
      <w:r w:rsidR="00FD7B37">
        <w:rPr>
          <w:rFonts w:hint="cs"/>
          <w:rtl/>
        </w:rPr>
        <w:t xml:space="preserve"> (הג</w:t>
      </w:r>
      <w:r w:rsidR="001B7E75">
        <w:rPr>
          <w:rFonts w:hint="cs"/>
          <w:rtl/>
        </w:rPr>
        <w:t>ה</w:t>
      </w:r>
      <w:r w:rsidR="00FD7B37">
        <w:rPr>
          <w:rFonts w:hint="cs"/>
          <w:rtl/>
        </w:rPr>
        <w:t>"צ)</w:t>
      </w:r>
      <w:bookmarkEnd w:id="22"/>
      <w:bookmarkEnd w:id="23"/>
    </w:p>
    <w:p w14:paraId="363A62FE" w14:textId="77777777" w:rsidR="00D811BA" w:rsidRPr="00D811BA" w:rsidRDefault="00E6316E" w:rsidP="001B7E75">
      <w:bookmarkStart w:id="24" w:name="_Toc409346003"/>
      <w:bookmarkStart w:id="25" w:name="_Toc421540670"/>
      <w:bookmarkStart w:id="26" w:name="_Toc440130536"/>
      <w:r>
        <w:rPr>
          <w:rFonts w:hint="cs"/>
          <w:rtl/>
        </w:rPr>
        <w:t>השירותים ל</w:t>
      </w:r>
      <w:r w:rsidR="00FD7B37">
        <w:rPr>
          <w:rFonts w:hint="cs"/>
          <w:rtl/>
        </w:rPr>
        <w:t>הג</w:t>
      </w:r>
      <w:r w:rsidR="001B7E75">
        <w:rPr>
          <w:rFonts w:hint="cs"/>
          <w:rtl/>
        </w:rPr>
        <w:t>ה</w:t>
      </w:r>
      <w:r w:rsidR="00FD7B37">
        <w:rPr>
          <w:rFonts w:hint="cs"/>
          <w:rtl/>
        </w:rPr>
        <w:t>"צ</w:t>
      </w:r>
      <w:r w:rsidR="00D811BA" w:rsidRPr="00D811BA">
        <w:rPr>
          <w:rtl/>
        </w:rPr>
        <w:t xml:space="preserve"> פועלים במסגרת משרד החקלאות ופיתוח הכפר</w:t>
      </w:r>
      <w:r w:rsidR="00176F9E">
        <w:rPr>
          <w:rFonts w:hint="cs"/>
          <w:rtl/>
        </w:rPr>
        <w:t xml:space="preserve"> (להלן: </w:t>
      </w:r>
      <w:r w:rsidR="00176F9E" w:rsidRPr="00C76D38">
        <w:rPr>
          <w:b/>
          <w:bCs/>
          <w:rtl/>
        </w:rPr>
        <w:t>"המשרד"</w:t>
      </w:r>
      <w:r w:rsidR="00176F9E">
        <w:rPr>
          <w:rFonts w:hint="cs"/>
          <w:rtl/>
        </w:rPr>
        <w:t>)</w:t>
      </w:r>
      <w:r w:rsidR="00D811BA" w:rsidRPr="00D811BA">
        <w:rPr>
          <w:rtl/>
        </w:rPr>
        <w:t xml:space="preserve"> והינם זרוע לאכיפת חוקים ותקנות ולמתן </w:t>
      </w:r>
      <w:r w:rsidR="001F79F9" w:rsidRPr="00D811BA">
        <w:rPr>
          <w:rFonts w:hint="cs"/>
          <w:rtl/>
        </w:rPr>
        <w:t>שירותים</w:t>
      </w:r>
      <w:r w:rsidR="00D811BA" w:rsidRPr="00D811BA">
        <w:rPr>
          <w:rtl/>
        </w:rPr>
        <w:t xml:space="preserve"> מקצועיים בנושאי הגנת הצומח, ניטור ומניעת נגעי צמחים ולי</w:t>
      </w:r>
      <w:r w:rsidR="00176F9E">
        <w:rPr>
          <w:rFonts w:hint="cs"/>
          <w:rtl/>
        </w:rPr>
        <w:t>י</w:t>
      </w:r>
      <w:r w:rsidR="00D811BA" w:rsidRPr="00D811BA">
        <w:rPr>
          <w:rtl/>
        </w:rPr>
        <w:t>בוא ויצוא של תוצרת חקלאית</w:t>
      </w:r>
      <w:r w:rsidR="00D811BA" w:rsidRPr="00D811BA">
        <w:t>.</w:t>
      </w:r>
    </w:p>
    <w:p w14:paraId="78F48D7A" w14:textId="77777777" w:rsidR="00D811BA" w:rsidRPr="00D811BA" w:rsidRDefault="00D811BA" w:rsidP="00FD7B37">
      <w:r w:rsidRPr="00D811BA">
        <w:rPr>
          <w:rFonts w:ascii="Arial" w:hAnsi="Arial" w:cs="Arial" w:hint="cs"/>
          <w:rtl/>
        </w:rPr>
        <w:t>​​​​​​​​​​​​​​​​​​​</w:t>
      </w:r>
      <w:r w:rsidR="00E6316E">
        <w:rPr>
          <w:rFonts w:hint="cs"/>
          <w:rtl/>
        </w:rPr>
        <w:t>השירותים ל</w:t>
      </w:r>
      <w:r w:rsidR="001B7E75">
        <w:rPr>
          <w:rFonts w:hint="cs"/>
          <w:rtl/>
        </w:rPr>
        <w:t>הגה</w:t>
      </w:r>
      <w:r w:rsidR="00FD7B37">
        <w:rPr>
          <w:rFonts w:hint="cs"/>
          <w:rtl/>
        </w:rPr>
        <w:t>"צ</w:t>
      </w:r>
      <w:r w:rsidR="00FD7B37" w:rsidRPr="00D811BA">
        <w:rPr>
          <w:rtl/>
        </w:rPr>
        <w:t xml:space="preserve"> </w:t>
      </w:r>
      <w:r w:rsidRPr="00D811BA">
        <w:rPr>
          <w:rFonts w:hint="cs"/>
          <w:rtl/>
        </w:rPr>
        <w:t>הם</w:t>
      </w:r>
      <w:r w:rsidRPr="00D811BA">
        <w:rPr>
          <w:rtl/>
        </w:rPr>
        <w:t xml:space="preserve"> </w:t>
      </w:r>
      <w:r w:rsidRPr="00D811BA">
        <w:rPr>
          <w:rFonts w:hint="cs"/>
          <w:rtl/>
        </w:rPr>
        <w:t>רשות</w:t>
      </w:r>
      <w:r w:rsidRPr="00D811BA">
        <w:rPr>
          <w:rtl/>
        </w:rPr>
        <w:t xml:space="preserve"> </w:t>
      </w:r>
      <w:r w:rsidRPr="00D811BA">
        <w:rPr>
          <w:rFonts w:hint="cs"/>
          <w:rtl/>
        </w:rPr>
        <w:t>מוסמכת</w:t>
      </w:r>
      <w:r w:rsidRPr="00D811BA">
        <w:rPr>
          <w:rtl/>
        </w:rPr>
        <w:t xml:space="preserve"> </w:t>
      </w:r>
      <w:r w:rsidRPr="00D811BA">
        <w:rPr>
          <w:rFonts w:hint="cs"/>
          <w:rtl/>
        </w:rPr>
        <w:t>הרשאית</w:t>
      </w:r>
      <w:r w:rsidRPr="00D811BA">
        <w:rPr>
          <w:rtl/>
        </w:rPr>
        <w:t xml:space="preserve"> </w:t>
      </w:r>
      <w:r w:rsidRPr="00D811BA">
        <w:rPr>
          <w:rFonts w:hint="cs"/>
          <w:rtl/>
        </w:rPr>
        <w:t>להנפיק</w:t>
      </w:r>
      <w:r w:rsidRPr="00D811BA">
        <w:rPr>
          <w:rtl/>
        </w:rPr>
        <w:t xml:space="preserve"> </w:t>
      </w:r>
      <w:r w:rsidRPr="00D811BA">
        <w:rPr>
          <w:rFonts w:hint="cs"/>
          <w:rtl/>
        </w:rPr>
        <w:t>תעודות</w:t>
      </w:r>
      <w:r w:rsidRPr="00D811BA">
        <w:rPr>
          <w:rtl/>
        </w:rPr>
        <w:t xml:space="preserve"> </w:t>
      </w:r>
      <w:r w:rsidRPr="00D811BA">
        <w:rPr>
          <w:rFonts w:hint="cs"/>
          <w:rtl/>
        </w:rPr>
        <w:t>בינלאומיות</w:t>
      </w:r>
      <w:r w:rsidRPr="00D811BA">
        <w:rPr>
          <w:rtl/>
        </w:rPr>
        <w:t xml:space="preserve"> </w:t>
      </w:r>
      <w:r w:rsidRPr="00D811BA">
        <w:rPr>
          <w:rFonts w:hint="cs"/>
          <w:rtl/>
        </w:rPr>
        <w:t>הדר</w:t>
      </w:r>
      <w:r w:rsidRPr="00D811BA">
        <w:rPr>
          <w:rtl/>
        </w:rPr>
        <w:t>ושות במסחר בתוצרת חקלאית, כמו תעודות בריאות, תעודות יצוא לתוצרת אורגנית ותעודות המעידות על איכות של תוצרת חקלאית טרייה</w:t>
      </w:r>
      <w:r w:rsidRPr="00D811BA">
        <w:t>.</w:t>
      </w:r>
    </w:p>
    <w:p w14:paraId="58E46E0A" w14:textId="77777777" w:rsidR="00D811BA" w:rsidRPr="00D811BA" w:rsidRDefault="00D811BA" w:rsidP="00D811BA">
      <w:r w:rsidRPr="00D811BA">
        <w:rPr>
          <w:b/>
          <w:bCs/>
          <w:rtl/>
        </w:rPr>
        <w:t>חזון השירותים להגנת הצומח ולביקורת לשמור ולהצמיח את החקלאות בישראל</w:t>
      </w:r>
      <w:r w:rsidRPr="00D811BA">
        <w:rPr>
          <w:b/>
          <w:bCs/>
        </w:rPr>
        <w:t>:</w:t>
      </w:r>
    </w:p>
    <w:p w14:paraId="4E5E650D" w14:textId="77777777" w:rsidR="00D811BA" w:rsidRPr="00D811BA" w:rsidRDefault="00D811BA" w:rsidP="00E6316E">
      <w:pPr>
        <w:pStyle w:val="af0"/>
        <w:numPr>
          <w:ilvl w:val="0"/>
          <w:numId w:val="126"/>
        </w:numPr>
      </w:pPr>
      <w:r w:rsidRPr="00D811BA">
        <w:rPr>
          <w:rtl/>
        </w:rPr>
        <w:t xml:space="preserve">להוות אסמכתא מקצועית מובילה ועדכנית </w:t>
      </w:r>
      <w:r w:rsidR="00E6316E">
        <w:rPr>
          <w:rFonts w:hint="cs"/>
          <w:rtl/>
        </w:rPr>
        <w:t>ב</w:t>
      </w:r>
      <w:r w:rsidR="00E6316E" w:rsidRPr="00D811BA">
        <w:rPr>
          <w:rtl/>
        </w:rPr>
        <w:t xml:space="preserve">תחומי </w:t>
      </w:r>
      <w:r w:rsidRPr="00D811BA">
        <w:rPr>
          <w:rtl/>
        </w:rPr>
        <w:t>הגנת הצומח ורישוי חומרי הדברה, להבטחת תוצרת חקלאית איכותית ובריאה לאדם ולסביבה</w:t>
      </w:r>
      <w:r w:rsidRPr="00D811BA">
        <w:t>.</w:t>
      </w:r>
    </w:p>
    <w:p w14:paraId="16578163" w14:textId="77777777" w:rsidR="00D811BA" w:rsidRPr="00D811BA" w:rsidRDefault="00D811BA" w:rsidP="00DE2DD8">
      <w:pPr>
        <w:pStyle w:val="af0"/>
        <w:numPr>
          <w:ilvl w:val="0"/>
          <w:numId w:val="126"/>
        </w:numPr>
      </w:pPr>
      <w:r w:rsidRPr="00D811BA">
        <w:rPr>
          <w:rtl/>
        </w:rPr>
        <w:t>להגן על הצומח בישראל באמצ</w:t>
      </w:r>
      <w:r w:rsidRPr="00D811BA">
        <w:rPr>
          <w:rFonts w:ascii="Arial" w:hAnsi="Arial" w:cs="Arial" w:hint="cs"/>
          <w:rtl/>
        </w:rPr>
        <w:t>​</w:t>
      </w:r>
      <w:r w:rsidRPr="00D811BA">
        <w:rPr>
          <w:rFonts w:hint="cs"/>
          <w:rtl/>
        </w:rPr>
        <w:t>עות</w:t>
      </w:r>
      <w:r w:rsidRPr="00D811BA">
        <w:rPr>
          <w:rtl/>
        </w:rPr>
        <w:t xml:space="preserve"> </w:t>
      </w:r>
      <w:r w:rsidRPr="00D811BA">
        <w:rPr>
          <w:rFonts w:hint="cs"/>
          <w:rtl/>
        </w:rPr>
        <w:t>מניעת</w:t>
      </w:r>
      <w:r w:rsidRPr="00D811BA">
        <w:rPr>
          <w:rtl/>
        </w:rPr>
        <w:t xml:space="preserve"> </w:t>
      </w:r>
      <w:r w:rsidRPr="00D811BA">
        <w:rPr>
          <w:rFonts w:hint="cs"/>
          <w:rtl/>
        </w:rPr>
        <w:t>פלישת</w:t>
      </w:r>
      <w:r w:rsidRPr="00D811BA">
        <w:rPr>
          <w:rtl/>
        </w:rPr>
        <w:t xml:space="preserve"> </w:t>
      </w:r>
      <w:r w:rsidRPr="00D811BA">
        <w:rPr>
          <w:rFonts w:hint="cs"/>
          <w:rtl/>
        </w:rPr>
        <w:t>נגעים</w:t>
      </w:r>
      <w:r w:rsidRPr="00D811BA">
        <w:rPr>
          <w:rtl/>
        </w:rPr>
        <w:t xml:space="preserve"> </w:t>
      </w:r>
      <w:r w:rsidRPr="00D811BA">
        <w:rPr>
          <w:rFonts w:hint="cs"/>
          <w:rtl/>
        </w:rPr>
        <w:t>חדשים</w:t>
      </w:r>
      <w:r w:rsidRPr="00D811BA">
        <w:rPr>
          <w:rtl/>
        </w:rPr>
        <w:t xml:space="preserve"> </w:t>
      </w:r>
      <w:r w:rsidRPr="00D811BA">
        <w:rPr>
          <w:rFonts w:hint="cs"/>
          <w:rtl/>
        </w:rPr>
        <w:t>המאיימים</w:t>
      </w:r>
      <w:r w:rsidRPr="00D811BA">
        <w:rPr>
          <w:rtl/>
        </w:rPr>
        <w:t xml:space="preserve"> </w:t>
      </w:r>
      <w:r w:rsidRPr="00D811BA">
        <w:rPr>
          <w:rFonts w:hint="cs"/>
          <w:rtl/>
        </w:rPr>
        <w:t>על</w:t>
      </w:r>
      <w:r w:rsidRPr="00D811BA">
        <w:rPr>
          <w:rtl/>
        </w:rPr>
        <w:t xml:space="preserve"> </w:t>
      </w:r>
      <w:r w:rsidRPr="00D811BA">
        <w:rPr>
          <w:rFonts w:hint="cs"/>
          <w:rtl/>
        </w:rPr>
        <w:t>הצומח</w:t>
      </w:r>
      <w:r w:rsidRPr="00D811BA">
        <w:rPr>
          <w:rtl/>
        </w:rPr>
        <w:t xml:space="preserve"> </w:t>
      </w:r>
      <w:r w:rsidRPr="00D811BA">
        <w:rPr>
          <w:rFonts w:hint="cs"/>
          <w:rtl/>
        </w:rPr>
        <w:t>והסביבה</w:t>
      </w:r>
      <w:r w:rsidR="00E6316E">
        <w:rPr>
          <w:rFonts w:hint="cs"/>
          <w:rtl/>
        </w:rPr>
        <w:t>.</w:t>
      </w:r>
    </w:p>
    <w:p w14:paraId="360B6864" w14:textId="77777777" w:rsidR="00D811BA" w:rsidRPr="00D811BA" w:rsidRDefault="00D811BA" w:rsidP="00C46C7E">
      <w:pPr>
        <w:pStyle w:val="af0"/>
        <w:numPr>
          <w:ilvl w:val="0"/>
          <w:numId w:val="126"/>
        </w:numPr>
      </w:pPr>
      <w:r w:rsidRPr="00D811BA">
        <w:rPr>
          <w:rtl/>
        </w:rPr>
        <w:t xml:space="preserve">לפעול בשקיפות, שרותיות, אדיבות, מקצועיות ואחריות </w:t>
      </w:r>
      <w:r w:rsidR="00176F9E">
        <w:rPr>
          <w:rFonts w:hint="cs"/>
          <w:rtl/>
        </w:rPr>
        <w:t xml:space="preserve">בכל הקשור </w:t>
      </w:r>
      <w:r w:rsidRPr="00D811BA">
        <w:rPr>
          <w:rtl/>
        </w:rPr>
        <w:t xml:space="preserve"> </w:t>
      </w:r>
      <w:r w:rsidR="00176F9E">
        <w:rPr>
          <w:rFonts w:hint="cs"/>
          <w:rtl/>
        </w:rPr>
        <w:t>ל</w:t>
      </w:r>
      <w:r w:rsidR="00176F9E" w:rsidRPr="00D811BA">
        <w:rPr>
          <w:rtl/>
        </w:rPr>
        <w:t xml:space="preserve">תחומי </w:t>
      </w:r>
      <w:r w:rsidRPr="00D811BA">
        <w:rPr>
          <w:rtl/>
        </w:rPr>
        <w:t>הגנת הצומח</w:t>
      </w:r>
      <w:r w:rsidR="00E6316E">
        <w:rPr>
          <w:rFonts w:hint="cs"/>
          <w:rtl/>
        </w:rPr>
        <w:t>.</w:t>
      </w:r>
    </w:p>
    <w:p w14:paraId="6EB08B5C" w14:textId="77777777" w:rsidR="00D811BA" w:rsidRPr="00D811BA" w:rsidRDefault="00D811BA" w:rsidP="00DE2DD8">
      <w:pPr>
        <w:pStyle w:val="af0"/>
        <w:numPr>
          <w:ilvl w:val="0"/>
          <w:numId w:val="126"/>
        </w:numPr>
      </w:pPr>
      <w:r w:rsidRPr="00D811BA">
        <w:rPr>
          <w:rtl/>
        </w:rPr>
        <w:t>למנף את הארגון ברמה הלאומית והבינלאומית, לבנות ולחזק קשרים עם ארגונים</w:t>
      </w:r>
      <w:r w:rsidR="00D67734">
        <w:rPr>
          <w:lang w:val="en-US"/>
        </w:rPr>
        <w:t xml:space="preserve"> </w:t>
      </w:r>
      <w:r w:rsidR="00D67734">
        <w:rPr>
          <w:rFonts w:hint="cs"/>
          <w:rtl/>
          <w:lang w:val="en-US"/>
        </w:rPr>
        <w:t>שונים</w:t>
      </w:r>
      <w:r w:rsidRPr="00D811BA">
        <w:t>.​</w:t>
      </w:r>
    </w:p>
    <w:p w14:paraId="05DF29C2" w14:textId="77777777" w:rsidR="00FD7B37" w:rsidRDefault="00E6316E" w:rsidP="00A636E6">
      <w:pPr>
        <w:rPr>
          <w:rtl/>
        </w:rPr>
      </w:pPr>
      <w:r>
        <w:rPr>
          <w:rFonts w:hint="cs"/>
          <w:rtl/>
        </w:rPr>
        <w:t>השירותים ל</w:t>
      </w:r>
      <w:r w:rsidR="001B7E75">
        <w:rPr>
          <w:rFonts w:hint="cs"/>
          <w:rtl/>
        </w:rPr>
        <w:t>הגה</w:t>
      </w:r>
      <w:r w:rsidR="00FD7B37">
        <w:rPr>
          <w:rFonts w:hint="cs"/>
          <w:rtl/>
        </w:rPr>
        <w:t>"צ</w:t>
      </w:r>
      <w:r w:rsidR="00FD7B37" w:rsidRPr="00D811BA">
        <w:rPr>
          <w:rtl/>
        </w:rPr>
        <w:t xml:space="preserve"> </w:t>
      </w:r>
      <w:r w:rsidR="00D811BA" w:rsidRPr="00D811BA">
        <w:rPr>
          <w:rtl/>
        </w:rPr>
        <w:t>פועלים בהתאמה לתקן בינלאומי</w:t>
      </w:r>
      <w:r w:rsidR="00D811BA" w:rsidRPr="00D811BA">
        <w:t xml:space="preserve"> ISO </w:t>
      </w:r>
      <w:r w:rsidR="00D33936">
        <w:t>9001</w:t>
      </w:r>
      <w:r w:rsidR="00D811BA" w:rsidRPr="00D811BA">
        <w:t xml:space="preserve"> </w:t>
      </w:r>
      <w:r w:rsidR="00D811BA" w:rsidRPr="00D811BA">
        <w:rPr>
          <w:rtl/>
        </w:rPr>
        <w:t>שהינו תקן לניהול איכות</w:t>
      </w:r>
      <w:r w:rsidR="0093033C">
        <w:rPr>
          <w:rFonts w:hint="cs"/>
          <w:rtl/>
        </w:rPr>
        <w:t>.</w:t>
      </w:r>
      <w:r w:rsidR="00D811BA" w:rsidRPr="00D811BA">
        <w:rPr>
          <w:rtl/>
        </w:rPr>
        <w:t xml:space="preserve"> מעבדות הכימיה </w:t>
      </w:r>
      <w:r>
        <w:rPr>
          <w:rFonts w:hint="cs"/>
          <w:rtl/>
        </w:rPr>
        <w:t xml:space="preserve">ומעבדות אבחון מחלות צמחים </w:t>
      </w:r>
      <w:r w:rsidR="00D811BA" w:rsidRPr="00D811BA">
        <w:rPr>
          <w:rtl/>
        </w:rPr>
        <w:t xml:space="preserve">מוסמכות </w:t>
      </w:r>
      <w:r w:rsidR="0093033C">
        <w:rPr>
          <w:rFonts w:hint="cs"/>
          <w:rtl/>
        </w:rPr>
        <w:t xml:space="preserve">גם </w:t>
      </w:r>
      <w:r w:rsidR="00D811BA" w:rsidRPr="00D811BA">
        <w:rPr>
          <w:rtl/>
        </w:rPr>
        <w:t>לתקן הבינלאומי</w:t>
      </w:r>
      <w:r w:rsidR="00D811BA" w:rsidRPr="00D811BA">
        <w:t xml:space="preserve"> ISO 17-025 </w:t>
      </w:r>
      <w:r w:rsidR="00D811BA" w:rsidRPr="00D811BA">
        <w:rPr>
          <w:rtl/>
        </w:rPr>
        <w:t xml:space="preserve">על ידי הרשות הלאומית להסמכת מעבדות המעיד על כשירותן לבצע את הבדיקות, </w:t>
      </w:r>
      <w:bookmarkStart w:id="27" w:name="_Toc440130538"/>
      <w:bookmarkEnd w:id="24"/>
      <w:bookmarkEnd w:id="25"/>
      <w:bookmarkEnd w:id="26"/>
      <w:r w:rsidR="000601C3" w:rsidRPr="0057257F">
        <w:rPr>
          <w:rFonts w:hint="cs"/>
          <w:rtl/>
        </w:rPr>
        <w:t xml:space="preserve">מטרת המכרז הינה </w:t>
      </w:r>
      <w:r w:rsidR="00A5203A">
        <w:rPr>
          <w:rFonts w:hint="cs"/>
          <w:rtl/>
        </w:rPr>
        <w:t>ל</w:t>
      </w:r>
      <w:r w:rsidR="00FD7B37">
        <w:rPr>
          <w:rFonts w:hint="cs"/>
          <w:rtl/>
        </w:rPr>
        <w:t xml:space="preserve">קבל שירותי מעבדות </w:t>
      </w:r>
      <w:r w:rsidR="008F2505">
        <w:rPr>
          <w:rFonts w:hint="cs"/>
          <w:rtl/>
        </w:rPr>
        <w:t xml:space="preserve">פרטיות </w:t>
      </w:r>
      <w:r w:rsidR="00407597">
        <w:rPr>
          <w:rFonts w:hint="cs"/>
          <w:rtl/>
        </w:rPr>
        <w:t xml:space="preserve">בעלות תעודת הכרה המונפקת על ידי המשרד (פירוט לעניין זה ראה </w:t>
      </w:r>
      <w:hyperlink w:anchor="_תעודת_הכרה_במעבדות" w:history="1">
        <w:r w:rsidR="00407597" w:rsidRPr="00407597">
          <w:rPr>
            <w:rStyle w:val="Hyperlink"/>
            <w:rFonts w:hint="cs"/>
            <w:rtl/>
          </w:rPr>
          <w:t>בסעיף 2.1.3 להלן</w:t>
        </w:r>
      </w:hyperlink>
      <w:r w:rsidR="00407597">
        <w:rPr>
          <w:rFonts w:hint="cs"/>
          <w:rtl/>
        </w:rPr>
        <w:t>).</w:t>
      </w:r>
      <w:r w:rsidR="0093033C">
        <w:rPr>
          <w:rFonts w:hint="cs"/>
          <w:rtl/>
        </w:rPr>
        <w:t xml:space="preserve"> </w:t>
      </w:r>
      <w:r w:rsidR="00407597">
        <w:rPr>
          <w:rFonts w:hint="cs"/>
          <w:rtl/>
        </w:rPr>
        <w:t xml:space="preserve">המעבדות תסייענה </w:t>
      </w:r>
      <w:r w:rsidR="00FD7B37">
        <w:rPr>
          <w:rFonts w:hint="cs"/>
          <w:rtl/>
        </w:rPr>
        <w:t xml:space="preserve">למזמין בפעילות אבחון </w:t>
      </w:r>
      <w:r>
        <w:rPr>
          <w:rFonts w:hint="cs"/>
          <w:rtl/>
        </w:rPr>
        <w:t>מחלות צמחים</w:t>
      </w:r>
      <w:r w:rsidR="00FD7B37">
        <w:rPr>
          <w:rFonts w:hint="cs"/>
          <w:rtl/>
        </w:rPr>
        <w:t>, באיכות גבוה</w:t>
      </w:r>
      <w:r w:rsidR="008F2505">
        <w:rPr>
          <w:rFonts w:hint="cs"/>
          <w:rtl/>
        </w:rPr>
        <w:t>ה</w:t>
      </w:r>
      <w:r w:rsidR="00FD7B37">
        <w:rPr>
          <w:rFonts w:hint="cs"/>
          <w:rtl/>
        </w:rPr>
        <w:t xml:space="preserve"> ובלוחות זמנים המוגדרים במכרז.</w:t>
      </w:r>
    </w:p>
    <w:p w14:paraId="5D51A927" w14:textId="77777777" w:rsidR="00CF07E6" w:rsidRDefault="00C06100" w:rsidP="006874D1">
      <w:pPr>
        <w:rPr>
          <w:rtl/>
        </w:rPr>
      </w:pPr>
      <w:r>
        <w:rPr>
          <w:rFonts w:hint="cs"/>
          <w:rtl/>
        </w:rPr>
        <w:t xml:space="preserve">המציעים  </w:t>
      </w:r>
      <w:r w:rsidR="00851065">
        <w:rPr>
          <w:rFonts w:hint="cs"/>
          <w:rtl/>
        </w:rPr>
        <w:t xml:space="preserve">אשר יוכרזו כזוכים </w:t>
      </w:r>
      <w:r w:rsidR="00B26531">
        <w:rPr>
          <w:rFonts w:hint="cs"/>
          <w:rtl/>
        </w:rPr>
        <w:t>ירכיבו "רשימת ספקים"</w:t>
      </w:r>
      <w:r w:rsidR="00851065">
        <w:rPr>
          <w:rFonts w:hint="cs"/>
          <w:rtl/>
        </w:rPr>
        <w:t xml:space="preserve"> אליהם תופנינה מעת לעת עבודות לביצוע אבחון מעבדתי.</w:t>
      </w:r>
    </w:p>
    <w:p w14:paraId="20D3276B" w14:textId="77777777" w:rsidR="00851065" w:rsidRDefault="00851065" w:rsidP="00C76D38">
      <w:pPr>
        <w:rPr>
          <w:rtl/>
        </w:rPr>
      </w:pPr>
      <w:r>
        <w:rPr>
          <w:rFonts w:hint="cs"/>
          <w:rtl/>
        </w:rPr>
        <w:t xml:space="preserve">רשימת הספקים תוכל להתעדכן </w:t>
      </w:r>
      <w:r w:rsidR="00B26531">
        <w:rPr>
          <w:rFonts w:hint="cs"/>
          <w:rtl/>
        </w:rPr>
        <w:t xml:space="preserve">בכל עת, </w:t>
      </w:r>
      <w:r w:rsidR="00C06100">
        <w:rPr>
          <w:rFonts w:hint="cs"/>
          <w:rtl/>
        </w:rPr>
        <w:t xml:space="preserve">במציעים </w:t>
      </w:r>
      <w:r>
        <w:rPr>
          <w:rFonts w:hint="cs"/>
          <w:rtl/>
        </w:rPr>
        <w:t>חדשים</w:t>
      </w:r>
      <w:r w:rsidR="00B26531">
        <w:rPr>
          <w:rFonts w:hint="cs"/>
          <w:rtl/>
        </w:rPr>
        <w:t>,</w:t>
      </w:r>
      <w:r>
        <w:rPr>
          <w:rFonts w:hint="cs"/>
          <w:rtl/>
        </w:rPr>
        <w:t xml:space="preserve"> במידה ותוכח עמידתם בתנאי הסף של המכרז</w:t>
      </w:r>
      <w:r w:rsidR="002D5DB9">
        <w:rPr>
          <w:rFonts w:hint="cs"/>
          <w:rtl/>
        </w:rPr>
        <w:t>, ספק</w:t>
      </w:r>
      <w:r w:rsidR="006732BF">
        <w:rPr>
          <w:rFonts w:hint="cs"/>
          <w:rtl/>
        </w:rPr>
        <w:t xml:space="preserve"> חדש</w:t>
      </w:r>
      <w:r w:rsidR="002D5DB9">
        <w:rPr>
          <w:rFonts w:hint="cs"/>
          <w:rtl/>
        </w:rPr>
        <w:t xml:space="preserve"> אשר יהיה מעוניין להצטרף ל"רשימת הספקים" </w:t>
      </w:r>
      <w:r w:rsidR="006732BF">
        <w:rPr>
          <w:rFonts w:hint="cs"/>
          <w:rtl/>
        </w:rPr>
        <w:t xml:space="preserve">במהלך ארבע  השנים </w:t>
      </w:r>
      <w:r w:rsidR="0006537A">
        <w:rPr>
          <w:rFonts w:hint="cs"/>
          <w:rtl/>
        </w:rPr>
        <w:t xml:space="preserve">מיום בחירת הספקים הזוכים ע"י ועדת המכרזים המשרדית,  </w:t>
      </w:r>
      <w:r w:rsidR="006732BF">
        <w:rPr>
          <w:rFonts w:hint="cs"/>
          <w:rtl/>
        </w:rPr>
        <w:t xml:space="preserve">יפנה אל עורך המכרז ויציג את עמידתו בכלל תנאי המכרז, עמידתו של המציע תבחן ותוצג לוועדת המכרזים לקבלת אישור הוספתו ל" רשימת הספקים " </w:t>
      </w:r>
      <w:r w:rsidR="002D5DB9">
        <w:rPr>
          <w:rFonts w:hint="cs"/>
          <w:rtl/>
        </w:rPr>
        <w:t xml:space="preserve"> </w:t>
      </w:r>
    </w:p>
    <w:p w14:paraId="5F9BFD13" w14:textId="77777777" w:rsidR="006B22FE" w:rsidRDefault="006B22FE" w:rsidP="006831D0">
      <w:pPr>
        <w:ind w:left="-147"/>
        <w:rPr>
          <w:rtl/>
        </w:rPr>
      </w:pPr>
      <w:r>
        <w:rPr>
          <w:rFonts w:hint="cs"/>
          <w:rtl/>
        </w:rPr>
        <w:t xml:space="preserve">  </w:t>
      </w:r>
      <w:r w:rsidR="00851065">
        <w:rPr>
          <w:rFonts w:hint="cs"/>
          <w:rtl/>
        </w:rPr>
        <w:t xml:space="preserve">יובהר כי הזוכים מחוייבים לבצע כל עבודה שתופנה אליהם על ידי המזמין. אי היענות של זוכה לעבודה </w:t>
      </w:r>
      <w:r>
        <w:rPr>
          <w:rFonts w:hint="cs"/>
          <w:rtl/>
        </w:rPr>
        <w:t xml:space="preserve">   </w:t>
      </w:r>
    </w:p>
    <w:p w14:paraId="7E48AD7F" w14:textId="77777777" w:rsidR="006B22FE" w:rsidRDefault="006B22FE" w:rsidP="00115F8C">
      <w:pPr>
        <w:ind w:left="-147"/>
        <w:rPr>
          <w:rtl/>
        </w:rPr>
      </w:pPr>
      <w:r>
        <w:rPr>
          <w:rFonts w:hint="cs"/>
          <w:rtl/>
        </w:rPr>
        <w:t xml:space="preserve">  </w:t>
      </w:r>
      <w:r w:rsidR="00851065">
        <w:rPr>
          <w:rFonts w:hint="cs"/>
          <w:rtl/>
        </w:rPr>
        <w:t xml:space="preserve">שתופנה אליו תגרור הפעלת סנקציות </w:t>
      </w:r>
      <w:r w:rsidR="0093033C">
        <w:rPr>
          <w:rFonts w:hint="cs"/>
          <w:rtl/>
        </w:rPr>
        <w:t xml:space="preserve">מולו </w:t>
      </w:r>
      <w:r w:rsidR="00851065">
        <w:rPr>
          <w:rFonts w:hint="cs"/>
          <w:rtl/>
        </w:rPr>
        <w:t>על ידי המשרד</w:t>
      </w:r>
      <w:r w:rsidR="0093033C">
        <w:rPr>
          <w:rFonts w:hint="cs"/>
          <w:rtl/>
        </w:rPr>
        <w:t>,</w:t>
      </w:r>
      <w:r w:rsidR="00851065">
        <w:rPr>
          <w:rFonts w:hint="cs"/>
          <w:rtl/>
        </w:rPr>
        <w:t xml:space="preserve"> לרבות השתת פיצ</w:t>
      </w:r>
      <w:r w:rsidR="008F2505">
        <w:rPr>
          <w:rFonts w:hint="cs"/>
          <w:rtl/>
        </w:rPr>
        <w:t>ו</w:t>
      </w:r>
      <w:r w:rsidR="00115F8C">
        <w:rPr>
          <w:rFonts w:hint="cs"/>
          <w:rtl/>
        </w:rPr>
        <w:t>י מוסכם</w:t>
      </w:r>
    </w:p>
    <w:p w14:paraId="4534DB0C" w14:textId="77777777" w:rsidR="006B22FE" w:rsidRDefault="006B22FE" w:rsidP="006831D0">
      <w:pPr>
        <w:ind w:left="-147"/>
        <w:rPr>
          <w:rtl/>
        </w:rPr>
      </w:pPr>
      <w:r>
        <w:rPr>
          <w:rFonts w:hint="cs"/>
          <w:rtl/>
        </w:rPr>
        <w:t xml:space="preserve">  </w:t>
      </w:r>
      <w:r w:rsidR="00851065">
        <w:rPr>
          <w:rFonts w:hint="cs"/>
          <w:rtl/>
        </w:rPr>
        <w:t>ביצוע או במקרים חריגים הפסקת התקשרות כולל פיצויים בגין הנזקים שייגרמו למשרד.</w:t>
      </w:r>
      <w:r w:rsidR="001A6C90">
        <w:rPr>
          <w:rFonts w:hint="cs"/>
          <w:rtl/>
        </w:rPr>
        <w:t xml:space="preserve"> </w:t>
      </w:r>
      <w:r w:rsidR="00FD6DFD">
        <w:rPr>
          <w:rFonts w:hint="cs"/>
          <w:rtl/>
        </w:rPr>
        <w:t xml:space="preserve"> </w:t>
      </w:r>
      <w:r w:rsidR="00C06100" w:rsidRPr="00C06100">
        <w:rPr>
          <w:rFonts w:hint="cs"/>
          <w:rtl/>
        </w:rPr>
        <w:t xml:space="preserve"> </w:t>
      </w:r>
      <w:r w:rsidR="00C06100" w:rsidRPr="00E5042E">
        <w:rPr>
          <w:rFonts w:hint="cs"/>
          <w:rtl/>
        </w:rPr>
        <w:t>יודגש כי</w:t>
      </w:r>
      <w:r w:rsidR="00C06100" w:rsidRPr="00514EF0">
        <w:rPr>
          <w:rFonts w:hint="cs"/>
          <w:rtl/>
        </w:rPr>
        <w:t xml:space="preserve"> </w:t>
      </w:r>
      <w:r w:rsidR="00C06100" w:rsidRPr="00E5042E">
        <w:rPr>
          <w:rtl/>
        </w:rPr>
        <w:t xml:space="preserve">צפי </w:t>
      </w:r>
      <w:r>
        <w:rPr>
          <w:rFonts w:hint="cs"/>
          <w:rtl/>
        </w:rPr>
        <w:t xml:space="preserve">  </w:t>
      </w:r>
    </w:p>
    <w:p w14:paraId="17C42338" w14:textId="77777777" w:rsidR="006B22FE" w:rsidRDefault="006B22FE" w:rsidP="006831D0">
      <w:pPr>
        <w:ind w:left="-147"/>
        <w:rPr>
          <w:rtl/>
        </w:rPr>
      </w:pPr>
      <w:r>
        <w:rPr>
          <w:rFonts w:hint="cs"/>
          <w:rtl/>
        </w:rPr>
        <w:t xml:space="preserve">  </w:t>
      </w:r>
      <w:r w:rsidR="00C06100" w:rsidRPr="00E5042E">
        <w:rPr>
          <w:rtl/>
        </w:rPr>
        <w:t>המשרד לעניין היקף ההתקשרות</w:t>
      </w:r>
      <w:r w:rsidR="00C06100" w:rsidRPr="00E5042E">
        <w:rPr>
          <w:rFonts w:hint="cs"/>
          <w:rtl/>
        </w:rPr>
        <w:t xml:space="preserve"> הינו </w:t>
      </w:r>
      <w:r w:rsidR="00C06100" w:rsidRPr="00E5042E">
        <w:rPr>
          <w:rtl/>
        </w:rPr>
        <w:t>נכון למועד פרסום המכרז</w:t>
      </w:r>
      <w:r w:rsidR="00C06100" w:rsidRPr="00E5042E">
        <w:rPr>
          <w:rFonts w:hint="cs"/>
          <w:rtl/>
        </w:rPr>
        <w:t xml:space="preserve"> וכי </w:t>
      </w:r>
      <w:r w:rsidR="00C06100" w:rsidRPr="00E5042E">
        <w:rPr>
          <w:rtl/>
        </w:rPr>
        <w:t xml:space="preserve">צפי זה אינו מחייב את המשרד לרכוש </w:t>
      </w:r>
      <w:r>
        <w:rPr>
          <w:rFonts w:hint="cs"/>
          <w:rtl/>
        </w:rPr>
        <w:t xml:space="preserve"> </w:t>
      </w:r>
    </w:p>
    <w:p w14:paraId="5A87D63C" w14:textId="1689C354" w:rsidR="00C06100" w:rsidRDefault="00C665AA" w:rsidP="006831D0">
      <w:pPr>
        <w:ind w:left="-147"/>
        <w:rPr>
          <w:rtl/>
        </w:rPr>
      </w:pPr>
      <w:r>
        <w:rPr>
          <w:rFonts w:hint="cs"/>
          <w:rtl/>
        </w:rPr>
        <w:t xml:space="preserve">  </w:t>
      </w:r>
      <w:r w:rsidR="00C06100" w:rsidRPr="00E5042E">
        <w:rPr>
          <w:rtl/>
        </w:rPr>
        <w:t xml:space="preserve">שירותים </w:t>
      </w:r>
      <w:r w:rsidR="00C06100" w:rsidRPr="00E5042E">
        <w:rPr>
          <w:rFonts w:hint="cs"/>
          <w:rtl/>
        </w:rPr>
        <w:t xml:space="preserve">מהזוכה/ הזוכים </w:t>
      </w:r>
      <w:r w:rsidR="00C06100" w:rsidRPr="00E5042E">
        <w:rPr>
          <w:rtl/>
        </w:rPr>
        <w:t xml:space="preserve">בהיקף כלשהו </w:t>
      </w:r>
      <w:r w:rsidR="00C06100">
        <w:rPr>
          <w:rFonts w:hint="cs"/>
          <w:rtl/>
        </w:rPr>
        <w:t>במהלך תקופת ההתקשרות</w:t>
      </w:r>
      <w:r w:rsidR="00C06100" w:rsidRPr="00E5042E">
        <w:rPr>
          <w:rtl/>
        </w:rPr>
        <w:t>.</w:t>
      </w:r>
    </w:p>
    <w:p w14:paraId="2832B329" w14:textId="77777777" w:rsidR="00851065" w:rsidRDefault="00851065" w:rsidP="00C06100">
      <w:pPr>
        <w:rPr>
          <w:rtl/>
        </w:rPr>
      </w:pPr>
    </w:p>
    <w:p w14:paraId="3C0FECEF" w14:textId="77777777" w:rsidR="009847FA" w:rsidRDefault="009847FA" w:rsidP="0093033C">
      <w:pPr>
        <w:rPr>
          <w:rtl/>
        </w:rPr>
      </w:pPr>
    </w:p>
    <w:p w14:paraId="4A0159C6" w14:textId="77777777" w:rsidR="00240323" w:rsidRPr="0057257F" w:rsidRDefault="00240323" w:rsidP="00851065">
      <w:pPr>
        <w:pStyle w:val="20"/>
        <w:rPr>
          <w:rtl/>
        </w:rPr>
      </w:pPr>
      <w:bookmarkStart w:id="28" w:name="_Toc949559"/>
      <w:bookmarkStart w:id="29" w:name="_Toc950260"/>
      <w:r w:rsidRPr="0057257F">
        <w:rPr>
          <w:rFonts w:hint="cs"/>
          <w:rtl/>
        </w:rPr>
        <w:t>תקופת ההתקשרות</w:t>
      </w:r>
      <w:bookmarkEnd w:id="28"/>
      <w:bookmarkEnd w:id="29"/>
    </w:p>
    <w:p w14:paraId="30DDEFAD" w14:textId="77777777" w:rsidR="00240323" w:rsidRPr="00DE6265" w:rsidRDefault="00240323" w:rsidP="00115F8C">
      <w:pPr>
        <w:rPr>
          <w:rFonts w:eastAsia="Times New Roman"/>
          <w:spacing w:val="10"/>
          <w:rtl/>
          <w:lang w:eastAsia="he-IL"/>
        </w:rPr>
      </w:pPr>
      <w:r w:rsidRPr="00DE6265">
        <w:rPr>
          <w:rFonts w:ascii="Courier" w:hAnsi="Courier" w:hint="eastAsia"/>
          <w:rtl/>
        </w:rPr>
        <w:t>תקופת</w:t>
      </w:r>
      <w:r w:rsidRPr="00DE6265">
        <w:rPr>
          <w:rFonts w:ascii="Courier" w:hAnsi="Courier"/>
          <w:rtl/>
        </w:rPr>
        <w:t xml:space="preserve"> </w:t>
      </w:r>
      <w:r w:rsidRPr="00DE6265">
        <w:rPr>
          <w:rFonts w:ascii="Courier" w:hAnsi="Courier" w:hint="eastAsia"/>
          <w:rtl/>
        </w:rPr>
        <w:t>ההתקשרות</w:t>
      </w:r>
      <w:r w:rsidRPr="00DE6265">
        <w:rPr>
          <w:rFonts w:ascii="Courier" w:hAnsi="Courier"/>
          <w:rtl/>
        </w:rPr>
        <w:t xml:space="preserve"> </w:t>
      </w:r>
      <w:r w:rsidR="001B2A90" w:rsidRPr="00DE6265">
        <w:rPr>
          <w:rFonts w:ascii="Courier" w:hAnsi="Courier" w:hint="cs"/>
          <w:rtl/>
        </w:rPr>
        <w:t>ת</w:t>
      </w:r>
      <w:r w:rsidR="00EC48FC" w:rsidRPr="00DE6265">
        <w:rPr>
          <w:rFonts w:ascii="Courier" w:hAnsi="Courier" w:hint="eastAsia"/>
          <w:rtl/>
        </w:rPr>
        <w:t>הא</w:t>
      </w:r>
      <w:r w:rsidRPr="00DE6265">
        <w:rPr>
          <w:rFonts w:ascii="Courier" w:hAnsi="Courier"/>
          <w:rtl/>
        </w:rPr>
        <w:t xml:space="preserve"> </w:t>
      </w:r>
      <w:r w:rsidRPr="00DE6265">
        <w:rPr>
          <w:rFonts w:ascii="Courier" w:hAnsi="Courier" w:hint="eastAsia"/>
          <w:rtl/>
        </w:rPr>
        <w:t>למשך</w:t>
      </w:r>
      <w:r w:rsidRPr="00DE6265">
        <w:rPr>
          <w:rFonts w:ascii="Courier" w:hAnsi="Courier"/>
          <w:rtl/>
        </w:rPr>
        <w:t xml:space="preserve"> </w:t>
      </w:r>
      <w:r w:rsidR="00A636E6" w:rsidRPr="00DE6265">
        <w:rPr>
          <w:rFonts w:ascii="Courier" w:hAnsi="Courier" w:hint="cs"/>
          <w:rtl/>
        </w:rPr>
        <w:t>36</w:t>
      </w:r>
      <w:r w:rsidR="00A636E6" w:rsidRPr="00DE6265">
        <w:rPr>
          <w:rFonts w:ascii="Courier" w:hAnsi="Courier"/>
          <w:rtl/>
        </w:rPr>
        <w:t xml:space="preserve"> </w:t>
      </w:r>
      <w:r w:rsidRPr="00DE6265">
        <w:rPr>
          <w:rFonts w:ascii="Courier" w:hAnsi="Courier" w:hint="eastAsia"/>
          <w:rtl/>
        </w:rPr>
        <w:t>חודשים</w:t>
      </w:r>
      <w:r w:rsidRPr="00DE6265">
        <w:rPr>
          <w:rFonts w:ascii="Courier" w:hAnsi="Courier"/>
          <w:rtl/>
        </w:rPr>
        <w:t xml:space="preserve"> </w:t>
      </w:r>
      <w:r w:rsidRPr="00DE6265">
        <w:rPr>
          <w:rFonts w:ascii="Courier" w:hAnsi="Courier" w:hint="eastAsia"/>
          <w:rtl/>
        </w:rPr>
        <w:t>ממועד</w:t>
      </w:r>
      <w:r w:rsidRPr="00DE6265">
        <w:rPr>
          <w:rFonts w:ascii="Courier" w:hAnsi="Courier"/>
          <w:rtl/>
        </w:rPr>
        <w:t xml:space="preserve"> </w:t>
      </w:r>
      <w:r w:rsidRPr="00DE6265">
        <w:rPr>
          <w:rFonts w:ascii="Courier" w:hAnsi="Courier" w:hint="eastAsia"/>
          <w:rtl/>
        </w:rPr>
        <w:t>החתימה</w:t>
      </w:r>
      <w:r w:rsidRPr="00DE6265">
        <w:rPr>
          <w:rFonts w:ascii="Courier" w:hAnsi="Courier"/>
          <w:rtl/>
        </w:rPr>
        <w:t xml:space="preserve"> </w:t>
      </w:r>
      <w:r w:rsidRPr="00DE6265">
        <w:rPr>
          <w:rFonts w:ascii="Courier" w:hAnsi="Courier" w:hint="eastAsia"/>
          <w:rtl/>
        </w:rPr>
        <w:t>על</w:t>
      </w:r>
      <w:r w:rsidRPr="00DE6265">
        <w:rPr>
          <w:rFonts w:ascii="Courier" w:hAnsi="Courier"/>
          <w:rtl/>
        </w:rPr>
        <w:t xml:space="preserve"> </w:t>
      </w:r>
      <w:r w:rsidRPr="00DE6265">
        <w:rPr>
          <w:rFonts w:ascii="Courier" w:hAnsi="Courier" w:hint="eastAsia"/>
          <w:rtl/>
        </w:rPr>
        <w:t>הסכם</w:t>
      </w:r>
      <w:r w:rsidRPr="00DE6265">
        <w:rPr>
          <w:rtl/>
        </w:rPr>
        <w:t xml:space="preserve"> </w:t>
      </w:r>
      <w:r w:rsidRPr="00DE6265">
        <w:rPr>
          <w:rFonts w:hint="eastAsia"/>
          <w:rtl/>
        </w:rPr>
        <w:t>ההתקשרות</w:t>
      </w:r>
      <w:r w:rsidRPr="00DE6265">
        <w:rPr>
          <w:rtl/>
        </w:rPr>
        <w:t xml:space="preserve">. </w:t>
      </w:r>
      <w:r w:rsidRPr="00DE6265">
        <w:rPr>
          <w:rFonts w:hint="eastAsia"/>
          <w:rtl/>
        </w:rPr>
        <w:t>כמו</w:t>
      </w:r>
      <w:r w:rsidRPr="00DE6265">
        <w:rPr>
          <w:rtl/>
        </w:rPr>
        <w:t xml:space="preserve"> </w:t>
      </w:r>
      <w:r w:rsidRPr="00DE6265">
        <w:rPr>
          <w:rFonts w:hint="eastAsia"/>
          <w:rtl/>
        </w:rPr>
        <w:t>כן</w:t>
      </w:r>
      <w:r w:rsidRPr="00DE6265">
        <w:rPr>
          <w:rtl/>
        </w:rPr>
        <w:t xml:space="preserve">, </w:t>
      </w:r>
      <w:r w:rsidRPr="00DE6265">
        <w:rPr>
          <w:rFonts w:hint="eastAsia"/>
          <w:rtl/>
        </w:rPr>
        <w:t>שומר</w:t>
      </w:r>
      <w:r w:rsidRPr="00DE6265">
        <w:rPr>
          <w:rtl/>
        </w:rPr>
        <w:t xml:space="preserve"> </w:t>
      </w:r>
      <w:r w:rsidRPr="00DE6265">
        <w:rPr>
          <w:rFonts w:hint="eastAsia"/>
          <w:rtl/>
        </w:rPr>
        <w:t>לעצמו</w:t>
      </w:r>
      <w:r w:rsidRPr="00DE6265">
        <w:rPr>
          <w:rtl/>
        </w:rPr>
        <w:t xml:space="preserve"> </w:t>
      </w:r>
      <w:r w:rsidRPr="00DE6265">
        <w:rPr>
          <w:rFonts w:hint="eastAsia"/>
          <w:rtl/>
        </w:rPr>
        <w:t>עורך</w:t>
      </w:r>
      <w:r w:rsidRPr="00DE6265">
        <w:rPr>
          <w:rtl/>
        </w:rPr>
        <w:t xml:space="preserve"> </w:t>
      </w:r>
      <w:r w:rsidRPr="00DE6265">
        <w:rPr>
          <w:rFonts w:hint="eastAsia"/>
          <w:rtl/>
        </w:rPr>
        <w:t>המכרז</w:t>
      </w:r>
      <w:r w:rsidRPr="00DE6265">
        <w:rPr>
          <w:rtl/>
        </w:rPr>
        <w:t xml:space="preserve"> </w:t>
      </w:r>
      <w:r w:rsidRPr="00DE6265">
        <w:rPr>
          <w:rFonts w:hint="eastAsia"/>
          <w:rtl/>
        </w:rPr>
        <w:t>את</w:t>
      </w:r>
      <w:r w:rsidRPr="00DE6265">
        <w:rPr>
          <w:rtl/>
        </w:rPr>
        <w:t xml:space="preserve"> </w:t>
      </w:r>
      <w:r w:rsidRPr="00DE6265">
        <w:rPr>
          <w:rFonts w:hint="eastAsia"/>
          <w:rtl/>
        </w:rPr>
        <w:t>הזכות</w:t>
      </w:r>
      <w:r w:rsidRPr="00DE6265">
        <w:rPr>
          <w:rtl/>
        </w:rPr>
        <w:t xml:space="preserve"> </w:t>
      </w:r>
      <w:r w:rsidRPr="00DE6265">
        <w:rPr>
          <w:rFonts w:hint="eastAsia"/>
          <w:rtl/>
        </w:rPr>
        <w:t>להאריך</w:t>
      </w:r>
      <w:r w:rsidRPr="00DE6265">
        <w:rPr>
          <w:rtl/>
        </w:rPr>
        <w:t xml:space="preserve"> </w:t>
      </w:r>
      <w:r w:rsidRPr="00DE6265">
        <w:rPr>
          <w:rFonts w:hint="cs"/>
          <w:rtl/>
        </w:rPr>
        <w:t xml:space="preserve">את </w:t>
      </w:r>
      <w:r w:rsidRPr="00DE6265">
        <w:rPr>
          <w:rFonts w:hint="eastAsia"/>
          <w:rtl/>
        </w:rPr>
        <w:t>משך</w:t>
      </w:r>
      <w:r w:rsidRPr="00DE6265">
        <w:rPr>
          <w:rtl/>
        </w:rPr>
        <w:t xml:space="preserve"> </w:t>
      </w:r>
      <w:r w:rsidRPr="00DE6265">
        <w:rPr>
          <w:rFonts w:hint="eastAsia"/>
          <w:rtl/>
        </w:rPr>
        <w:t>תקופת</w:t>
      </w:r>
      <w:r w:rsidRPr="00DE6265">
        <w:rPr>
          <w:rtl/>
        </w:rPr>
        <w:t xml:space="preserve"> </w:t>
      </w:r>
      <w:r w:rsidRPr="00DE6265">
        <w:rPr>
          <w:rFonts w:hint="eastAsia"/>
          <w:rtl/>
        </w:rPr>
        <w:t>ההתקשרות</w:t>
      </w:r>
      <w:r w:rsidRPr="00DE6265">
        <w:rPr>
          <w:rtl/>
        </w:rPr>
        <w:t xml:space="preserve"> </w:t>
      </w:r>
      <w:r w:rsidRPr="00DE6265">
        <w:rPr>
          <w:rFonts w:hint="cs"/>
          <w:rtl/>
        </w:rPr>
        <w:t xml:space="preserve">במספר תקופות ופעמים, </w:t>
      </w:r>
      <w:r w:rsidRPr="00DE6265">
        <w:rPr>
          <w:rFonts w:hint="eastAsia"/>
          <w:rtl/>
        </w:rPr>
        <w:t>כפי</w:t>
      </w:r>
      <w:r w:rsidRPr="00DE6265">
        <w:rPr>
          <w:rtl/>
        </w:rPr>
        <w:t xml:space="preserve"> </w:t>
      </w:r>
      <w:r w:rsidRPr="00DE6265">
        <w:rPr>
          <w:rFonts w:hint="eastAsia"/>
          <w:rtl/>
        </w:rPr>
        <w:t>שימצא</w:t>
      </w:r>
      <w:r w:rsidRPr="00DE6265">
        <w:rPr>
          <w:rtl/>
        </w:rPr>
        <w:t xml:space="preserve"> </w:t>
      </w:r>
      <w:r w:rsidRPr="00DE6265">
        <w:rPr>
          <w:rFonts w:hint="cs"/>
          <w:rtl/>
        </w:rPr>
        <w:t>עורך המכרז</w:t>
      </w:r>
      <w:r w:rsidRPr="00DE6265">
        <w:rPr>
          <w:rtl/>
        </w:rPr>
        <w:t xml:space="preserve"> </w:t>
      </w:r>
      <w:r w:rsidRPr="00DE6265">
        <w:rPr>
          <w:rFonts w:hint="eastAsia"/>
          <w:rtl/>
        </w:rPr>
        <w:t>לנכון</w:t>
      </w:r>
      <w:r w:rsidRPr="00DE6265">
        <w:rPr>
          <w:rtl/>
        </w:rPr>
        <w:t xml:space="preserve"> (</w:t>
      </w:r>
      <w:r w:rsidRPr="00DE6265">
        <w:rPr>
          <w:rFonts w:hint="eastAsia"/>
          <w:b/>
          <w:bCs/>
          <w:rtl/>
        </w:rPr>
        <w:t>להלן</w:t>
      </w:r>
      <w:r w:rsidRPr="00DE6265">
        <w:rPr>
          <w:rFonts w:hint="cs"/>
          <w:b/>
          <w:bCs/>
          <w:rtl/>
        </w:rPr>
        <w:t>:</w:t>
      </w:r>
      <w:r w:rsidRPr="00DE6265">
        <w:rPr>
          <w:b/>
          <w:bCs/>
          <w:rtl/>
        </w:rPr>
        <w:t xml:space="preserve"> "</w:t>
      </w:r>
      <w:r w:rsidRPr="00DE6265">
        <w:rPr>
          <w:rFonts w:hint="eastAsia"/>
          <w:b/>
          <w:bCs/>
          <w:rtl/>
        </w:rPr>
        <w:t>תקופת</w:t>
      </w:r>
      <w:r w:rsidRPr="00DE6265">
        <w:rPr>
          <w:b/>
          <w:bCs/>
          <w:rtl/>
        </w:rPr>
        <w:t xml:space="preserve"> </w:t>
      </w:r>
      <w:r w:rsidRPr="00DE6265">
        <w:rPr>
          <w:rFonts w:hint="eastAsia"/>
          <w:b/>
          <w:bCs/>
          <w:rtl/>
        </w:rPr>
        <w:t>ההתקשרות</w:t>
      </w:r>
      <w:r w:rsidRPr="00DE6265">
        <w:rPr>
          <w:b/>
          <w:bCs/>
          <w:rtl/>
        </w:rPr>
        <w:t xml:space="preserve"> </w:t>
      </w:r>
      <w:r w:rsidRPr="00DE6265">
        <w:rPr>
          <w:rFonts w:hint="eastAsia"/>
          <w:b/>
          <w:bCs/>
          <w:rtl/>
        </w:rPr>
        <w:t>הנוספת</w:t>
      </w:r>
      <w:r w:rsidRPr="00DE6265">
        <w:rPr>
          <w:b/>
          <w:bCs/>
          <w:rtl/>
        </w:rPr>
        <w:t>")</w:t>
      </w:r>
      <w:r w:rsidRPr="00DE6265">
        <w:rPr>
          <w:rtl/>
        </w:rPr>
        <w:t xml:space="preserve"> </w:t>
      </w:r>
      <w:r w:rsidRPr="00DE6265">
        <w:rPr>
          <w:rFonts w:hint="eastAsia"/>
          <w:rtl/>
        </w:rPr>
        <w:t>בתנאים</w:t>
      </w:r>
      <w:r w:rsidRPr="00DE6265">
        <w:rPr>
          <w:rtl/>
        </w:rPr>
        <w:t xml:space="preserve"> </w:t>
      </w:r>
      <w:r w:rsidRPr="00DE6265">
        <w:rPr>
          <w:rFonts w:hint="eastAsia"/>
          <w:rtl/>
        </w:rPr>
        <w:t>זהים</w:t>
      </w:r>
      <w:r w:rsidRPr="00DE6265">
        <w:rPr>
          <w:rtl/>
        </w:rPr>
        <w:t xml:space="preserve"> </w:t>
      </w:r>
      <w:r w:rsidRPr="00DE6265">
        <w:rPr>
          <w:rFonts w:hint="eastAsia"/>
          <w:rtl/>
        </w:rPr>
        <w:t>לתנאי</w:t>
      </w:r>
      <w:r w:rsidRPr="00DE6265">
        <w:rPr>
          <w:rtl/>
        </w:rPr>
        <w:t xml:space="preserve"> </w:t>
      </w:r>
      <w:r w:rsidRPr="00DE6265">
        <w:rPr>
          <w:rFonts w:hint="eastAsia"/>
          <w:rtl/>
        </w:rPr>
        <w:t>המכרז</w:t>
      </w:r>
      <w:r w:rsidRPr="00DE6265">
        <w:rPr>
          <w:rtl/>
        </w:rPr>
        <w:t xml:space="preserve"> </w:t>
      </w:r>
      <w:r w:rsidRPr="00DE6265">
        <w:rPr>
          <w:rFonts w:hint="cs"/>
          <w:rtl/>
        </w:rPr>
        <w:t>או</w:t>
      </w:r>
      <w:r w:rsidRPr="00DE6265">
        <w:rPr>
          <w:rtl/>
        </w:rPr>
        <w:t xml:space="preserve"> מטיבים יותר עם המזמין </w:t>
      </w:r>
      <w:r w:rsidRPr="00DE6265">
        <w:rPr>
          <w:rFonts w:hint="eastAsia"/>
          <w:rtl/>
        </w:rPr>
        <w:t>ולתקופה</w:t>
      </w:r>
      <w:r w:rsidRPr="00DE6265">
        <w:rPr>
          <w:rtl/>
        </w:rPr>
        <w:t xml:space="preserve"> </w:t>
      </w:r>
      <w:r w:rsidRPr="00DE6265">
        <w:rPr>
          <w:rFonts w:hint="eastAsia"/>
          <w:rtl/>
        </w:rPr>
        <w:t>מצטברת</w:t>
      </w:r>
      <w:r w:rsidRPr="00DE6265">
        <w:rPr>
          <w:rtl/>
        </w:rPr>
        <w:t xml:space="preserve"> </w:t>
      </w:r>
      <w:r w:rsidRPr="00DE6265">
        <w:rPr>
          <w:rFonts w:hint="eastAsia"/>
          <w:rtl/>
        </w:rPr>
        <w:t>שלא</w:t>
      </w:r>
      <w:r w:rsidRPr="00DE6265">
        <w:rPr>
          <w:rtl/>
        </w:rPr>
        <w:t xml:space="preserve"> </w:t>
      </w:r>
      <w:r w:rsidRPr="00DE6265">
        <w:rPr>
          <w:rFonts w:hint="eastAsia"/>
          <w:rtl/>
        </w:rPr>
        <w:t>תעלה</w:t>
      </w:r>
      <w:r w:rsidRPr="00DE6265">
        <w:rPr>
          <w:rtl/>
        </w:rPr>
        <w:t xml:space="preserve"> </w:t>
      </w:r>
      <w:r w:rsidRPr="00DE6265">
        <w:rPr>
          <w:rFonts w:hint="eastAsia"/>
          <w:rtl/>
        </w:rPr>
        <w:t>על</w:t>
      </w:r>
      <w:r w:rsidRPr="00DE6265">
        <w:rPr>
          <w:rtl/>
        </w:rPr>
        <w:t xml:space="preserve"> </w:t>
      </w:r>
      <w:r w:rsidRPr="00DE6265">
        <w:rPr>
          <w:rFonts w:hint="cs"/>
          <w:rtl/>
        </w:rPr>
        <w:t>5 שנים</w:t>
      </w:r>
      <w:r w:rsidRPr="00DE6265">
        <w:rPr>
          <w:rtl/>
        </w:rPr>
        <w:t xml:space="preserve"> </w:t>
      </w:r>
      <w:r w:rsidRPr="00DE6265">
        <w:rPr>
          <w:rFonts w:hint="eastAsia"/>
          <w:rtl/>
        </w:rPr>
        <w:t>מיום</w:t>
      </w:r>
      <w:r w:rsidRPr="00DE6265">
        <w:rPr>
          <w:rtl/>
        </w:rPr>
        <w:t xml:space="preserve"> </w:t>
      </w:r>
      <w:r w:rsidRPr="00DE6265">
        <w:rPr>
          <w:rFonts w:hint="eastAsia"/>
          <w:rtl/>
        </w:rPr>
        <w:t>חתימת</w:t>
      </w:r>
      <w:r w:rsidRPr="00DE6265">
        <w:rPr>
          <w:rtl/>
        </w:rPr>
        <w:t xml:space="preserve"> </w:t>
      </w:r>
      <w:r w:rsidRPr="00DE6265">
        <w:rPr>
          <w:rFonts w:hint="eastAsia"/>
          <w:rtl/>
        </w:rPr>
        <w:t>ההסכם</w:t>
      </w:r>
      <w:r w:rsidRPr="00DE6265">
        <w:rPr>
          <w:rtl/>
        </w:rPr>
        <w:t xml:space="preserve"> </w:t>
      </w:r>
      <w:r w:rsidRPr="00DE6265">
        <w:rPr>
          <w:rFonts w:hint="eastAsia"/>
          <w:rtl/>
        </w:rPr>
        <w:t>המקורי</w:t>
      </w:r>
      <w:r w:rsidRPr="00DE6265">
        <w:rPr>
          <w:rtl/>
        </w:rPr>
        <w:t xml:space="preserve"> </w:t>
      </w:r>
      <w:r w:rsidRPr="00DE6265">
        <w:rPr>
          <w:rFonts w:hint="eastAsia"/>
          <w:rtl/>
        </w:rPr>
        <w:t>וזאת</w:t>
      </w:r>
      <w:r w:rsidRPr="00DE6265">
        <w:rPr>
          <w:rtl/>
        </w:rPr>
        <w:t xml:space="preserve"> </w:t>
      </w:r>
      <w:r w:rsidRPr="00DE6265">
        <w:rPr>
          <w:rFonts w:hint="eastAsia"/>
          <w:rtl/>
        </w:rPr>
        <w:t>בהודעה</w:t>
      </w:r>
      <w:r w:rsidRPr="00DE6265">
        <w:rPr>
          <w:rtl/>
        </w:rPr>
        <w:t xml:space="preserve"> </w:t>
      </w:r>
      <w:r w:rsidRPr="00DE6265">
        <w:rPr>
          <w:rFonts w:hint="eastAsia"/>
          <w:rtl/>
        </w:rPr>
        <w:t>מוקדמת</w:t>
      </w:r>
      <w:r w:rsidRPr="00DE6265">
        <w:rPr>
          <w:rtl/>
        </w:rPr>
        <w:t xml:space="preserve"> </w:t>
      </w:r>
      <w:r w:rsidRPr="00DE6265">
        <w:rPr>
          <w:rFonts w:hint="eastAsia"/>
          <w:rtl/>
        </w:rPr>
        <w:t>של</w:t>
      </w:r>
      <w:r w:rsidRPr="00DE6265">
        <w:rPr>
          <w:rtl/>
        </w:rPr>
        <w:t xml:space="preserve"> 30 </w:t>
      </w:r>
      <w:r w:rsidRPr="00DE6265">
        <w:rPr>
          <w:rFonts w:hint="eastAsia"/>
          <w:rtl/>
        </w:rPr>
        <w:t>יום</w:t>
      </w:r>
      <w:r w:rsidRPr="00DE6265">
        <w:rPr>
          <w:rtl/>
        </w:rPr>
        <w:t xml:space="preserve"> </w:t>
      </w:r>
      <w:r w:rsidRPr="00DE6265">
        <w:rPr>
          <w:rFonts w:hint="eastAsia"/>
          <w:rtl/>
        </w:rPr>
        <w:t>מראש</w:t>
      </w:r>
      <w:r w:rsidRPr="00DE6265">
        <w:rPr>
          <w:rtl/>
        </w:rPr>
        <w:t xml:space="preserve"> </w:t>
      </w:r>
      <w:r w:rsidRPr="00DE6265">
        <w:rPr>
          <w:rFonts w:hint="eastAsia"/>
          <w:rtl/>
        </w:rPr>
        <w:t>לפני</w:t>
      </w:r>
      <w:r w:rsidRPr="00DE6265">
        <w:rPr>
          <w:rtl/>
        </w:rPr>
        <w:t xml:space="preserve"> </w:t>
      </w:r>
      <w:r w:rsidRPr="00DE6265">
        <w:rPr>
          <w:rFonts w:hint="eastAsia"/>
          <w:rtl/>
        </w:rPr>
        <w:t>תום</w:t>
      </w:r>
      <w:r w:rsidRPr="00DE6265">
        <w:rPr>
          <w:rtl/>
        </w:rPr>
        <w:t xml:space="preserve"> </w:t>
      </w:r>
      <w:r w:rsidRPr="00DE6265">
        <w:rPr>
          <w:rFonts w:hint="eastAsia"/>
          <w:rtl/>
        </w:rPr>
        <w:t>מועד</w:t>
      </w:r>
      <w:r w:rsidRPr="00DE6265">
        <w:rPr>
          <w:rtl/>
        </w:rPr>
        <w:t xml:space="preserve"> </w:t>
      </w:r>
      <w:r w:rsidRPr="00DE6265">
        <w:rPr>
          <w:rFonts w:hint="eastAsia"/>
          <w:rtl/>
        </w:rPr>
        <w:t>תקופת</w:t>
      </w:r>
      <w:r w:rsidRPr="00DE6265">
        <w:rPr>
          <w:rtl/>
        </w:rPr>
        <w:t xml:space="preserve"> </w:t>
      </w:r>
      <w:r w:rsidRPr="00DE6265">
        <w:rPr>
          <w:rFonts w:hint="eastAsia"/>
          <w:rtl/>
        </w:rPr>
        <w:t>ההתקשרות</w:t>
      </w:r>
      <w:r w:rsidRPr="00DE6265">
        <w:rPr>
          <w:rtl/>
        </w:rPr>
        <w:t xml:space="preserve"> </w:t>
      </w:r>
      <w:r w:rsidRPr="00DE6265">
        <w:rPr>
          <w:rFonts w:hint="eastAsia"/>
          <w:rtl/>
        </w:rPr>
        <w:t>ותקופת</w:t>
      </w:r>
      <w:r w:rsidRPr="00DE6265">
        <w:rPr>
          <w:rtl/>
        </w:rPr>
        <w:t xml:space="preserve"> </w:t>
      </w:r>
      <w:r w:rsidRPr="00DE6265">
        <w:rPr>
          <w:rFonts w:hint="eastAsia"/>
          <w:rtl/>
        </w:rPr>
        <w:t>ההתקשרות</w:t>
      </w:r>
      <w:r w:rsidRPr="00DE6265">
        <w:rPr>
          <w:rtl/>
        </w:rPr>
        <w:t xml:space="preserve"> </w:t>
      </w:r>
      <w:r w:rsidRPr="00DE6265">
        <w:rPr>
          <w:rFonts w:hint="eastAsia"/>
          <w:rtl/>
        </w:rPr>
        <w:t>הנוספת</w:t>
      </w:r>
      <w:r w:rsidRPr="00DE6265">
        <w:rPr>
          <w:rtl/>
        </w:rPr>
        <w:t>.</w:t>
      </w:r>
      <w:r w:rsidR="00A5203A" w:rsidRPr="00DE6265">
        <w:rPr>
          <w:rFonts w:hint="cs"/>
          <w:rtl/>
        </w:rPr>
        <w:t xml:space="preserve"> </w:t>
      </w:r>
      <w:r w:rsidRPr="00DE6265">
        <w:rPr>
          <w:rFonts w:hint="cs"/>
          <w:b/>
          <w:bCs/>
          <w:rtl/>
        </w:rPr>
        <w:t xml:space="preserve">תנאי לביצוע הארכת ההתקשרות הוא </w:t>
      </w:r>
      <w:r w:rsidR="001B2A90" w:rsidRPr="00DE6265">
        <w:rPr>
          <w:rFonts w:hint="cs"/>
          <w:b/>
          <w:bCs/>
          <w:rtl/>
        </w:rPr>
        <w:t xml:space="preserve">עמידת הזוכה בהתחייבויותיו לפי המכרז והסכם ההתקשרות, וכן </w:t>
      </w:r>
      <w:r w:rsidRPr="00DE6265">
        <w:rPr>
          <w:rFonts w:hint="cs"/>
          <w:b/>
          <w:bCs/>
          <w:rtl/>
        </w:rPr>
        <w:t xml:space="preserve">הצגת הארכת ביטוחים מראש. </w:t>
      </w:r>
    </w:p>
    <w:p w14:paraId="4D408528" w14:textId="77777777" w:rsidR="00A5203A" w:rsidRPr="00DE6265" w:rsidRDefault="00A5203A" w:rsidP="00DE6265">
      <w:pPr>
        <w:rPr>
          <w:rFonts w:eastAsia="Times New Roman"/>
          <w:spacing w:val="10"/>
          <w:lang w:eastAsia="he-IL"/>
        </w:rPr>
      </w:pPr>
    </w:p>
    <w:p w14:paraId="3F412A0C" w14:textId="77777777" w:rsidR="00A5203A" w:rsidRDefault="00A5203A" w:rsidP="00A5203A">
      <w:pPr>
        <w:rPr>
          <w:rFonts w:eastAsia="Times New Roman"/>
          <w:spacing w:val="10"/>
          <w:rtl/>
          <w:lang w:eastAsia="he-IL"/>
        </w:rPr>
      </w:pPr>
    </w:p>
    <w:p w14:paraId="41F6D205" w14:textId="77777777" w:rsidR="00B26531" w:rsidRDefault="00B26531" w:rsidP="00A5203A">
      <w:pPr>
        <w:rPr>
          <w:rFonts w:eastAsia="Times New Roman"/>
          <w:spacing w:val="10"/>
          <w:rtl/>
          <w:lang w:eastAsia="he-IL"/>
        </w:rPr>
      </w:pPr>
    </w:p>
    <w:p w14:paraId="34E3E47B" w14:textId="77777777" w:rsidR="00B26531" w:rsidRDefault="00B26531" w:rsidP="00A5203A">
      <w:pPr>
        <w:rPr>
          <w:rFonts w:eastAsia="Times New Roman"/>
          <w:spacing w:val="10"/>
          <w:rtl/>
          <w:lang w:eastAsia="he-IL"/>
        </w:rPr>
      </w:pPr>
    </w:p>
    <w:p w14:paraId="25C11448" w14:textId="77777777" w:rsidR="00B26531" w:rsidRDefault="00B26531" w:rsidP="00A5203A">
      <w:pPr>
        <w:rPr>
          <w:rFonts w:eastAsia="Times New Roman"/>
          <w:spacing w:val="10"/>
          <w:rtl/>
          <w:lang w:eastAsia="he-IL"/>
        </w:rPr>
      </w:pPr>
    </w:p>
    <w:p w14:paraId="7B33E093" w14:textId="77777777" w:rsidR="00B26531" w:rsidRDefault="00B26531" w:rsidP="00A5203A">
      <w:pPr>
        <w:rPr>
          <w:rFonts w:eastAsia="Times New Roman"/>
          <w:spacing w:val="10"/>
          <w:rtl/>
          <w:lang w:eastAsia="he-IL"/>
        </w:rPr>
      </w:pPr>
    </w:p>
    <w:p w14:paraId="103B601D" w14:textId="77777777" w:rsidR="00B26531" w:rsidRDefault="00B26531" w:rsidP="00A5203A">
      <w:pPr>
        <w:rPr>
          <w:rFonts w:eastAsia="Times New Roman"/>
          <w:spacing w:val="10"/>
          <w:rtl/>
          <w:lang w:eastAsia="he-IL"/>
        </w:rPr>
      </w:pPr>
    </w:p>
    <w:p w14:paraId="50E303FD" w14:textId="77777777" w:rsidR="00B26531" w:rsidRDefault="00B26531" w:rsidP="00A5203A">
      <w:pPr>
        <w:rPr>
          <w:rFonts w:eastAsia="Times New Roman"/>
          <w:spacing w:val="10"/>
          <w:rtl/>
          <w:lang w:eastAsia="he-IL"/>
        </w:rPr>
      </w:pPr>
    </w:p>
    <w:p w14:paraId="301CD761" w14:textId="77777777" w:rsidR="00B26531" w:rsidRDefault="00B26531" w:rsidP="00A5203A">
      <w:pPr>
        <w:rPr>
          <w:rFonts w:eastAsia="Times New Roman"/>
          <w:spacing w:val="10"/>
          <w:rtl/>
          <w:lang w:eastAsia="he-IL"/>
        </w:rPr>
      </w:pPr>
    </w:p>
    <w:p w14:paraId="5D7F6F3D" w14:textId="77777777" w:rsidR="00B26531" w:rsidRDefault="00B26531" w:rsidP="00A5203A">
      <w:pPr>
        <w:rPr>
          <w:rFonts w:eastAsia="Times New Roman"/>
          <w:spacing w:val="10"/>
          <w:rtl/>
          <w:lang w:eastAsia="he-IL"/>
        </w:rPr>
      </w:pPr>
    </w:p>
    <w:p w14:paraId="7CDB708A" w14:textId="77777777" w:rsidR="00B26531" w:rsidRDefault="00B26531" w:rsidP="00A5203A">
      <w:pPr>
        <w:rPr>
          <w:rFonts w:eastAsia="Times New Roman"/>
          <w:spacing w:val="10"/>
          <w:rtl/>
          <w:lang w:eastAsia="he-IL"/>
        </w:rPr>
      </w:pPr>
    </w:p>
    <w:p w14:paraId="0979683B" w14:textId="77777777" w:rsidR="00B26531" w:rsidRDefault="00B26531" w:rsidP="00A5203A">
      <w:pPr>
        <w:rPr>
          <w:rFonts w:eastAsia="Times New Roman"/>
          <w:spacing w:val="10"/>
          <w:rtl/>
          <w:lang w:eastAsia="he-IL"/>
        </w:rPr>
      </w:pPr>
    </w:p>
    <w:p w14:paraId="11A049EC" w14:textId="77777777" w:rsidR="00B26531" w:rsidRDefault="00B26531" w:rsidP="00A5203A">
      <w:pPr>
        <w:rPr>
          <w:rFonts w:eastAsia="Times New Roman"/>
          <w:spacing w:val="10"/>
          <w:rtl/>
          <w:lang w:eastAsia="he-IL"/>
        </w:rPr>
      </w:pPr>
    </w:p>
    <w:p w14:paraId="4D4095D6" w14:textId="77777777" w:rsidR="00B26531" w:rsidRDefault="00B26531" w:rsidP="00A5203A">
      <w:pPr>
        <w:rPr>
          <w:rFonts w:eastAsia="Times New Roman"/>
          <w:spacing w:val="10"/>
          <w:rtl/>
          <w:lang w:eastAsia="he-IL"/>
        </w:rPr>
      </w:pPr>
    </w:p>
    <w:p w14:paraId="41C107F0" w14:textId="77777777" w:rsidR="00B26531" w:rsidRDefault="00B26531" w:rsidP="00A5203A">
      <w:pPr>
        <w:rPr>
          <w:rFonts w:eastAsia="Times New Roman"/>
          <w:spacing w:val="10"/>
          <w:rtl/>
          <w:lang w:eastAsia="he-IL"/>
        </w:rPr>
      </w:pPr>
    </w:p>
    <w:p w14:paraId="255A49D2" w14:textId="77777777" w:rsidR="00B26531" w:rsidRDefault="00B26531" w:rsidP="00A5203A">
      <w:pPr>
        <w:rPr>
          <w:rFonts w:eastAsia="Times New Roman"/>
          <w:spacing w:val="10"/>
          <w:rtl/>
          <w:lang w:eastAsia="he-IL"/>
        </w:rPr>
      </w:pPr>
    </w:p>
    <w:p w14:paraId="13CEC9A5" w14:textId="77777777" w:rsidR="00B26531" w:rsidRDefault="00B26531" w:rsidP="00A5203A">
      <w:pPr>
        <w:rPr>
          <w:rFonts w:eastAsia="Times New Roman"/>
          <w:spacing w:val="10"/>
          <w:rtl/>
          <w:lang w:eastAsia="he-IL"/>
        </w:rPr>
      </w:pPr>
    </w:p>
    <w:p w14:paraId="7F1A75EF" w14:textId="77777777" w:rsidR="00B26531" w:rsidRDefault="00B26531" w:rsidP="00A5203A">
      <w:pPr>
        <w:rPr>
          <w:rFonts w:eastAsia="Times New Roman"/>
          <w:spacing w:val="10"/>
          <w:rtl/>
          <w:lang w:eastAsia="he-IL"/>
        </w:rPr>
      </w:pPr>
    </w:p>
    <w:p w14:paraId="352B5E77" w14:textId="77777777" w:rsidR="00B26531" w:rsidRDefault="00B26531" w:rsidP="00A5203A">
      <w:pPr>
        <w:rPr>
          <w:rFonts w:eastAsia="Times New Roman"/>
          <w:spacing w:val="10"/>
          <w:rtl/>
          <w:lang w:eastAsia="he-IL"/>
        </w:rPr>
      </w:pPr>
    </w:p>
    <w:p w14:paraId="5BD3D2D2" w14:textId="77777777" w:rsidR="00283291" w:rsidRDefault="00283291" w:rsidP="00A5203A">
      <w:pPr>
        <w:rPr>
          <w:rFonts w:eastAsia="Times New Roman"/>
          <w:spacing w:val="10"/>
          <w:rtl/>
          <w:lang w:eastAsia="he-IL"/>
        </w:rPr>
      </w:pPr>
    </w:p>
    <w:p w14:paraId="684BA917" w14:textId="77777777" w:rsidR="00B26531" w:rsidRDefault="00B26531" w:rsidP="00A5203A">
      <w:pPr>
        <w:rPr>
          <w:rFonts w:eastAsia="Times New Roman"/>
          <w:spacing w:val="10"/>
          <w:rtl/>
          <w:lang w:eastAsia="he-IL"/>
        </w:rPr>
      </w:pPr>
    </w:p>
    <w:p w14:paraId="39A2B94A" w14:textId="77777777" w:rsidR="00B26531" w:rsidRDefault="00B26531" w:rsidP="00A5203A">
      <w:pPr>
        <w:rPr>
          <w:rFonts w:eastAsia="Times New Roman"/>
          <w:spacing w:val="10"/>
          <w:rtl/>
          <w:lang w:eastAsia="he-IL"/>
        </w:rPr>
      </w:pPr>
    </w:p>
    <w:p w14:paraId="32AB0EDF" w14:textId="77777777" w:rsidR="00B26531" w:rsidRDefault="00B26531" w:rsidP="00A5203A">
      <w:pPr>
        <w:rPr>
          <w:rFonts w:eastAsia="Times New Roman"/>
          <w:spacing w:val="10"/>
          <w:rtl/>
          <w:lang w:eastAsia="he-IL"/>
        </w:rPr>
      </w:pPr>
    </w:p>
    <w:p w14:paraId="67664352" w14:textId="77777777" w:rsidR="001B7E75" w:rsidRDefault="001B7E75" w:rsidP="00A5203A">
      <w:pPr>
        <w:rPr>
          <w:rFonts w:eastAsia="Times New Roman"/>
          <w:spacing w:val="10"/>
          <w:rtl/>
          <w:lang w:eastAsia="he-IL"/>
        </w:rPr>
      </w:pPr>
    </w:p>
    <w:p w14:paraId="59319779" w14:textId="77777777" w:rsidR="001B7E75" w:rsidRDefault="001B7E75" w:rsidP="00A5203A">
      <w:pPr>
        <w:rPr>
          <w:rFonts w:eastAsia="Times New Roman"/>
          <w:spacing w:val="10"/>
          <w:rtl/>
          <w:lang w:eastAsia="he-IL"/>
        </w:rPr>
      </w:pPr>
    </w:p>
    <w:p w14:paraId="5E8CF25E" w14:textId="77777777" w:rsidR="001B7E75" w:rsidRDefault="001B7E75" w:rsidP="00A5203A">
      <w:pPr>
        <w:rPr>
          <w:rFonts w:eastAsia="Times New Roman"/>
          <w:spacing w:val="10"/>
          <w:rtl/>
          <w:lang w:eastAsia="he-IL"/>
        </w:rPr>
      </w:pPr>
    </w:p>
    <w:p w14:paraId="603AF230" w14:textId="77777777" w:rsidR="00B26531" w:rsidRDefault="00B26531" w:rsidP="00A5203A">
      <w:pPr>
        <w:rPr>
          <w:rFonts w:eastAsia="Times New Roman"/>
          <w:spacing w:val="10"/>
          <w:rtl/>
          <w:lang w:eastAsia="he-IL"/>
        </w:rPr>
      </w:pPr>
    </w:p>
    <w:p w14:paraId="506A06CF" w14:textId="77777777" w:rsidR="003862EE" w:rsidRPr="0057257F" w:rsidRDefault="00E67FC8" w:rsidP="002E1A69">
      <w:pPr>
        <w:pStyle w:val="1"/>
        <w:rPr>
          <w:rFonts w:asciiTheme="minorBidi" w:hAnsiTheme="minorBidi"/>
          <w:rtl/>
        </w:rPr>
      </w:pPr>
      <w:bookmarkStart w:id="30" w:name="_Toc949490"/>
      <w:bookmarkStart w:id="31" w:name="_Toc949560"/>
      <w:bookmarkStart w:id="32" w:name="_Toc950261"/>
      <w:bookmarkEnd w:id="27"/>
      <w:r w:rsidRPr="0057257F">
        <w:rPr>
          <w:rFonts w:asciiTheme="minorBidi" w:hAnsiTheme="minorBidi"/>
          <w:rtl/>
        </w:rPr>
        <w:t>ה</w:t>
      </w:r>
      <w:r w:rsidR="003862EE" w:rsidRPr="0057257F">
        <w:rPr>
          <w:rFonts w:asciiTheme="minorBidi" w:hAnsiTheme="minorBidi"/>
          <w:rtl/>
        </w:rPr>
        <w:t>שירותים המבוקשים</w:t>
      </w:r>
      <w:bookmarkEnd w:id="30"/>
      <w:bookmarkEnd w:id="31"/>
      <w:bookmarkEnd w:id="32"/>
      <w:r w:rsidR="005E1988" w:rsidRPr="0057257F">
        <w:rPr>
          <w:rFonts w:asciiTheme="minorBidi" w:hAnsiTheme="minorBidi" w:hint="cs"/>
          <w:rtl/>
        </w:rPr>
        <w:t xml:space="preserve"> </w:t>
      </w:r>
    </w:p>
    <w:p w14:paraId="0E941835" w14:textId="77777777" w:rsidR="005D75DF" w:rsidRPr="0057257F" w:rsidRDefault="005D75DF" w:rsidP="00E67FC8">
      <w:pPr>
        <w:pStyle w:val="20"/>
        <w:rPr>
          <w:rtl/>
        </w:rPr>
      </w:pPr>
      <w:bookmarkStart w:id="33" w:name="_Toc949561"/>
      <w:bookmarkStart w:id="34" w:name="_Toc950262"/>
      <w:r w:rsidRPr="0057257F">
        <w:rPr>
          <w:rFonts w:hint="cs"/>
          <w:rtl/>
        </w:rPr>
        <w:t>כללי</w:t>
      </w:r>
      <w:bookmarkEnd w:id="33"/>
      <w:bookmarkEnd w:id="34"/>
    </w:p>
    <w:p w14:paraId="62715709" w14:textId="77777777" w:rsidR="00F94600" w:rsidRDefault="00F94600" w:rsidP="00F94600">
      <w:pPr>
        <w:pStyle w:val="3"/>
        <w:bidi/>
        <w:rPr>
          <w:rtl/>
        </w:rPr>
      </w:pPr>
      <w:r>
        <w:rPr>
          <w:rFonts w:hint="cs"/>
          <w:rtl/>
        </w:rPr>
        <w:t>מפרט השירותים</w:t>
      </w:r>
    </w:p>
    <w:p w14:paraId="3124CD6F" w14:textId="77777777" w:rsidR="00813BB7" w:rsidRPr="0057257F" w:rsidRDefault="00813BB7" w:rsidP="00813BB7">
      <w:pPr>
        <w:rPr>
          <w:rtl/>
        </w:rPr>
      </w:pPr>
      <w:r w:rsidRPr="0057257F">
        <w:rPr>
          <w:rFonts w:hint="cs"/>
          <w:rtl/>
        </w:rPr>
        <w:t xml:space="preserve">מפרט השירותים המבוקשים המוצג להלן, מאגד את דרישות המזמין. על הזוכה לעמוד בכל הדרישות המקצועיות והמנהליות במכרז זה וכן בכל דרישה אחרת המפורטת במסמך זה ו/או ביתר מסמכי המכרז המשלימות את דרישות המזמין. </w:t>
      </w:r>
    </w:p>
    <w:p w14:paraId="6BE9FB01" w14:textId="77777777" w:rsidR="00F94600" w:rsidRDefault="00F94600" w:rsidP="00F94600">
      <w:pPr>
        <w:pStyle w:val="3"/>
        <w:bidi/>
        <w:rPr>
          <w:rtl/>
        </w:rPr>
      </w:pPr>
      <w:r>
        <w:rPr>
          <w:rFonts w:hint="cs"/>
          <w:rtl/>
        </w:rPr>
        <w:t>רקע</w:t>
      </w:r>
    </w:p>
    <w:p w14:paraId="0A4F53D9" w14:textId="77777777" w:rsidR="00F94600" w:rsidRDefault="00F94600" w:rsidP="00F94600">
      <w:pPr>
        <w:rPr>
          <w:rtl/>
        </w:rPr>
      </w:pPr>
      <w:r w:rsidRPr="0048316F">
        <w:rPr>
          <w:rtl/>
        </w:rPr>
        <w:t>מחלות צמחים גורמות לנזקים משמעותיים ל</w:t>
      </w:r>
      <w:hyperlink r:id="rId10" w:tgtFrame="_blank" w:tooltip="חקלאות" w:history="1">
        <w:r w:rsidRPr="0048316F">
          <w:rPr>
            <w:rtl/>
          </w:rPr>
          <w:t>חקלאות</w:t>
        </w:r>
      </w:hyperlink>
      <w:r w:rsidRPr="0048316F">
        <w:t> </w:t>
      </w:r>
      <w:r w:rsidRPr="0048316F">
        <w:rPr>
          <w:rtl/>
        </w:rPr>
        <w:t xml:space="preserve">בעולם כולו, ובכלל זה בישראל, ולכך יש השלכות כלכליות ובריאותיות מרחיקות לכת. </w:t>
      </w:r>
    </w:p>
    <w:p w14:paraId="20505053" w14:textId="77777777" w:rsidR="00F94600" w:rsidRDefault="00F94600" w:rsidP="00C46C7E">
      <w:pPr>
        <w:rPr>
          <w:rtl/>
        </w:rPr>
      </w:pPr>
      <w:r w:rsidRPr="0048316F">
        <w:rPr>
          <w:rtl/>
        </w:rPr>
        <w:t xml:space="preserve">בחזית המאבק </w:t>
      </w:r>
      <w:r>
        <w:rPr>
          <w:rFonts w:hint="cs"/>
          <w:rtl/>
        </w:rPr>
        <w:t xml:space="preserve">עומדים עובדי האגף לאבחון בשירותים להגנת הצומח </w:t>
      </w:r>
      <w:r w:rsidRPr="0048316F">
        <w:rPr>
          <w:rtl/>
        </w:rPr>
        <w:t>במשרד, שנדרשים להפגין מקצועיות ועבודה מאומצת וקפדנית, תוך הנהג</w:t>
      </w:r>
      <w:r>
        <w:rPr>
          <w:rtl/>
        </w:rPr>
        <w:t>ת נהלי עבודה בינלאומיים מחמירים</w:t>
      </w:r>
      <w:r>
        <w:rPr>
          <w:rFonts w:hint="cs"/>
          <w:rtl/>
        </w:rPr>
        <w:t xml:space="preserve"> במטרה</w:t>
      </w:r>
      <w:r w:rsidRPr="0048316F">
        <w:rPr>
          <w:rFonts w:hint="cs"/>
          <w:rtl/>
        </w:rPr>
        <w:t xml:space="preserve"> להיאב</w:t>
      </w:r>
      <w:r w:rsidRPr="0048316F">
        <w:rPr>
          <w:rFonts w:hint="eastAsia"/>
          <w:rtl/>
        </w:rPr>
        <w:t>ק</w:t>
      </w:r>
      <w:r w:rsidRPr="0048316F">
        <w:rPr>
          <w:rFonts w:hint="cs"/>
          <w:rtl/>
        </w:rPr>
        <w:t xml:space="preserve"> ולמנוע הפצה של מחוללי מחלה. לשם כך </w:t>
      </w:r>
      <w:r>
        <w:rPr>
          <w:rFonts w:hint="cs"/>
          <w:rtl/>
        </w:rPr>
        <w:t xml:space="preserve">המעבדות באגף האבחון </w:t>
      </w:r>
      <w:r w:rsidRPr="0048316F">
        <w:rPr>
          <w:rFonts w:hint="cs"/>
          <w:rtl/>
        </w:rPr>
        <w:t>נדרש</w:t>
      </w:r>
      <w:r>
        <w:rPr>
          <w:rFonts w:hint="cs"/>
          <w:rtl/>
        </w:rPr>
        <w:t>ות</w:t>
      </w:r>
      <w:r w:rsidRPr="0048316F">
        <w:rPr>
          <w:rFonts w:hint="cs"/>
          <w:rtl/>
        </w:rPr>
        <w:t xml:space="preserve"> לתהליך זיהוי מהיר של הפתוגנים, תוך הקפדה על איכות גבוהה ו</w:t>
      </w:r>
      <w:r>
        <w:rPr>
          <w:rFonts w:hint="cs"/>
          <w:rtl/>
        </w:rPr>
        <w:t xml:space="preserve">שמירה על </w:t>
      </w:r>
      <w:r w:rsidRPr="0048316F">
        <w:rPr>
          <w:rFonts w:hint="cs"/>
          <w:rtl/>
        </w:rPr>
        <w:t>אמינות של הבדיקות.</w:t>
      </w:r>
      <w:r w:rsidRPr="00820AC2">
        <w:rPr>
          <w:rFonts w:hint="cs"/>
          <w:rtl/>
        </w:rPr>
        <w:t xml:space="preserve"> </w:t>
      </w:r>
    </w:p>
    <w:p w14:paraId="4426453C" w14:textId="77777777" w:rsidR="00F94600" w:rsidRDefault="00F94600" w:rsidP="00F94600">
      <w:pPr>
        <w:rPr>
          <w:rtl/>
        </w:rPr>
      </w:pPr>
      <w:r>
        <w:rPr>
          <w:rFonts w:hint="cs"/>
          <w:rtl/>
        </w:rPr>
        <w:t xml:space="preserve">המעבדות החיצוניות המוכרות של השירותים להגנת הצומח הן </w:t>
      </w:r>
      <w:r w:rsidRPr="0048316F">
        <w:rPr>
          <w:rFonts w:hint="cs"/>
          <w:rtl/>
        </w:rPr>
        <w:t>חלק מרכזי ומהותי במערך</w:t>
      </w:r>
      <w:r w:rsidRPr="00820AC2">
        <w:rPr>
          <w:rFonts w:hint="cs"/>
          <w:rtl/>
        </w:rPr>
        <w:t xml:space="preserve"> זה.</w:t>
      </w:r>
      <w:r>
        <w:rPr>
          <w:rFonts w:hint="cs"/>
          <w:rtl/>
        </w:rPr>
        <w:t xml:space="preserve"> המעבדות החיצוניות נדרשות לעמוד בתנאי נוהל ההכרה (ראה נוהל מצורף) ש</w:t>
      </w:r>
      <w:r w:rsidRPr="0048316F">
        <w:rPr>
          <w:rFonts w:hint="cs"/>
          <w:rtl/>
        </w:rPr>
        <w:t xml:space="preserve">נועד להתוות את דרישות </w:t>
      </w:r>
      <w:r>
        <w:rPr>
          <w:rFonts w:hint="cs"/>
          <w:rtl/>
        </w:rPr>
        <w:t xml:space="preserve">השירותים להגנת הצומח </w:t>
      </w:r>
      <w:r w:rsidRPr="0048316F">
        <w:rPr>
          <w:rFonts w:hint="cs"/>
          <w:rtl/>
        </w:rPr>
        <w:t>ולהבטיח עבודה משותפת</w:t>
      </w:r>
      <w:r>
        <w:rPr>
          <w:rFonts w:hint="cs"/>
          <w:rtl/>
        </w:rPr>
        <w:t xml:space="preserve"> תוך הפעלה של מערך פיקוח קפדני ואיכותי</w:t>
      </w:r>
      <w:r w:rsidRPr="0048316F">
        <w:rPr>
          <w:rFonts w:hint="cs"/>
          <w:rtl/>
        </w:rPr>
        <w:t xml:space="preserve">. </w:t>
      </w:r>
      <w:r w:rsidRPr="00655989">
        <w:rPr>
          <w:rFonts w:hint="cs"/>
          <w:rtl/>
        </w:rPr>
        <w:t xml:space="preserve"> </w:t>
      </w:r>
    </w:p>
    <w:p w14:paraId="0B3AFAC6" w14:textId="77777777" w:rsidR="00F94600" w:rsidRDefault="00F94600" w:rsidP="00B26531">
      <w:pPr>
        <w:pStyle w:val="3"/>
        <w:bidi/>
        <w:rPr>
          <w:rtl/>
        </w:rPr>
      </w:pPr>
      <w:bookmarkStart w:id="35" w:name="_תעודת_הכרה_במעבדות"/>
      <w:bookmarkEnd w:id="35"/>
      <w:r>
        <w:rPr>
          <w:rFonts w:hint="cs"/>
          <w:rtl/>
        </w:rPr>
        <w:t>תעודת הכרה במעבד</w:t>
      </w:r>
      <w:r w:rsidR="00B26531">
        <w:rPr>
          <w:rFonts w:hint="cs"/>
          <w:rtl/>
        </w:rPr>
        <w:t>ות אבחון פרטיות</w:t>
      </w:r>
    </w:p>
    <w:p w14:paraId="70B32796" w14:textId="77777777" w:rsidR="00F94600" w:rsidRDefault="00F94600" w:rsidP="00C46C7E">
      <w:pPr>
        <w:rPr>
          <w:rtl/>
        </w:rPr>
      </w:pPr>
      <w:r w:rsidRPr="00655989">
        <w:rPr>
          <w:rFonts w:hint="cs"/>
          <w:rtl/>
        </w:rPr>
        <w:t>תעודת הכרה</w:t>
      </w:r>
      <w:r>
        <w:rPr>
          <w:rFonts w:hint="cs"/>
          <w:rtl/>
        </w:rPr>
        <w:t xml:space="preserve"> מוענקת</w:t>
      </w:r>
      <w:r w:rsidRPr="00655989">
        <w:rPr>
          <w:rFonts w:hint="cs"/>
          <w:rtl/>
        </w:rPr>
        <w:t xml:space="preserve"> למעבדה שעמדה </w:t>
      </w:r>
      <w:r w:rsidR="00412419">
        <w:rPr>
          <w:rFonts w:hint="cs"/>
          <w:rtl/>
        </w:rPr>
        <w:t>בתנאי הסף המפורטים</w:t>
      </w:r>
      <w:r w:rsidRPr="00655989">
        <w:rPr>
          <w:rFonts w:hint="cs"/>
          <w:rtl/>
        </w:rPr>
        <w:t xml:space="preserve"> </w:t>
      </w:r>
      <w:r>
        <w:rPr>
          <w:rFonts w:hint="cs"/>
          <w:rtl/>
        </w:rPr>
        <w:t>בנוהל ההכרה</w:t>
      </w:r>
      <w:r w:rsidRPr="00655989">
        <w:rPr>
          <w:rFonts w:hint="cs"/>
          <w:rtl/>
        </w:rPr>
        <w:t>, בנושאים</w:t>
      </w:r>
      <w:r>
        <w:rPr>
          <w:rFonts w:hint="cs"/>
          <w:rtl/>
        </w:rPr>
        <w:t xml:space="preserve"> </w:t>
      </w:r>
      <w:r w:rsidRPr="00B37686">
        <w:rPr>
          <w:rFonts w:hint="eastAsia"/>
          <w:rtl/>
        </w:rPr>
        <w:t>בהם</w:t>
      </w:r>
      <w:r w:rsidRPr="00B37686">
        <w:rPr>
          <w:rtl/>
        </w:rPr>
        <w:t xml:space="preserve"> </w:t>
      </w:r>
      <w:r w:rsidRPr="00B37686">
        <w:rPr>
          <w:rFonts w:hint="eastAsia"/>
          <w:rtl/>
        </w:rPr>
        <w:t>הוכיחה</w:t>
      </w:r>
      <w:r w:rsidRPr="00B37686">
        <w:rPr>
          <w:rtl/>
        </w:rPr>
        <w:t xml:space="preserve"> </w:t>
      </w:r>
      <w:r w:rsidRPr="00B37686">
        <w:rPr>
          <w:rFonts w:hint="eastAsia"/>
          <w:rtl/>
        </w:rPr>
        <w:t>המעבדה</w:t>
      </w:r>
      <w:r w:rsidRPr="00B37686">
        <w:rPr>
          <w:rtl/>
        </w:rPr>
        <w:t xml:space="preserve"> </w:t>
      </w:r>
      <w:r w:rsidRPr="00B37686">
        <w:rPr>
          <w:rFonts w:hint="eastAsia"/>
          <w:rtl/>
        </w:rPr>
        <w:t>בקיאות</w:t>
      </w:r>
      <w:r w:rsidRPr="00B37686">
        <w:rPr>
          <w:rtl/>
        </w:rPr>
        <w:t xml:space="preserve"> </w:t>
      </w:r>
      <w:r w:rsidRPr="00B37686">
        <w:rPr>
          <w:rFonts w:hint="eastAsia"/>
          <w:rtl/>
        </w:rPr>
        <w:t>ואמינות</w:t>
      </w:r>
      <w:r w:rsidRPr="00B37686">
        <w:rPr>
          <w:rtl/>
        </w:rPr>
        <w:t xml:space="preserve"> </w:t>
      </w:r>
      <w:r w:rsidRPr="00B37686">
        <w:rPr>
          <w:rFonts w:hint="eastAsia"/>
          <w:rtl/>
        </w:rPr>
        <w:t>לפי</w:t>
      </w:r>
      <w:r w:rsidRPr="00B37686">
        <w:rPr>
          <w:rtl/>
        </w:rPr>
        <w:t xml:space="preserve"> </w:t>
      </w:r>
      <w:r w:rsidRPr="00B37686">
        <w:rPr>
          <w:rFonts w:hint="eastAsia"/>
          <w:rtl/>
        </w:rPr>
        <w:t>דרישות</w:t>
      </w:r>
      <w:r w:rsidRPr="00B37686">
        <w:rPr>
          <w:rtl/>
        </w:rPr>
        <w:t xml:space="preserve"> </w:t>
      </w:r>
      <w:r w:rsidRPr="00B37686">
        <w:rPr>
          <w:rFonts w:hint="eastAsia"/>
          <w:rtl/>
        </w:rPr>
        <w:t>השירותים</w:t>
      </w:r>
      <w:r w:rsidRPr="00B37686">
        <w:rPr>
          <w:rtl/>
        </w:rPr>
        <w:t xml:space="preserve"> </w:t>
      </w:r>
      <w:r w:rsidRPr="00B37686">
        <w:rPr>
          <w:rFonts w:hint="eastAsia"/>
          <w:rtl/>
        </w:rPr>
        <w:t>להגנת</w:t>
      </w:r>
      <w:r w:rsidRPr="00B37686">
        <w:rPr>
          <w:rtl/>
        </w:rPr>
        <w:t xml:space="preserve"> </w:t>
      </w:r>
      <w:r w:rsidRPr="00B37686">
        <w:rPr>
          <w:rFonts w:hint="eastAsia"/>
          <w:rtl/>
        </w:rPr>
        <w:t>הצומח</w:t>
      </w:r>
      <w:r>
        <w:rPr>
          <w:rFonts w:hint="cs"/>
          <w:rtl/>
        </w:rPr>
        <w:t xml:space="preserve"> (המכיר)</w:t>
      </w:r>
      <w:r w:rsidRPr="00B37686">
        <w:rPr>
          <w:rtl/>
        </w:rPr>
        <w:t xml:space="preserve">. </w:t>
      </w:r>
      <w:r w:rsidRPr="00B37686">
        <w:rPr>
          <w:rFonts w:hint="eastAsia"/>
          <w:rtl/>
        </w:rPr>
        <w:t>תוקף</w:t>
      </w:r>
      <w:r w:rsidRPr="00B37686">
        <w:rPr>
          <w:rtl/>
        </w:rPr>
        <w:t xml:space="preserve"> </w:t>
      </w:r>
      <w:r w:rsidRPr="00B37686">
        <w:rPr>
          <w:rFonts w:hint="eastAsia"/>
          <w:rtl/>
        </w:rPr>
        <w:t>התעודה</w:t>
      </w:r>
      <w:r w:rsidRPr="00B37686">
        <w:rPr>
          <w:rtl/>
        </w:rPr>
        <w:t xml:space="preserve"> </w:t>
      </w:r>
      <w:r w:rsidRPr="00B37686">
        <w:rPr>
          <w:rFonts w:hint="eastAsia"/>
          <w:rtl/>
        </w:rPr>
        <w:t>לשנתיים</w:t>
      </w:r>
      <w:r>
        <w:rPr>
          <w:rFonts w:hint="cs"/>
          <w:rtl/>
        </w:rPr>
        <w:t>, ו</w:t>
      </w:r>
      <w:r w:rsidRPr="00B37686">
        <w:rPr>
          <w:rFonts w:hint="eastAsia"/>
          <w:rtl/>
        </w:rPr>
        <w:t>המכיר</w:t>
      </w:r>
      <w:r w:rsidRPr="00B37686">
        <w:rPr>
          <w:rtl/>
        </w:rPr>
        <w:t xml:space="preserve"> יכול בתום תקופת ההסמכה לחדש את התעודה, לבטלה, </w:t>
      </w:r>
      <w:r w:rsidRPr="00B37686">
        <w:rPr>
          <w:rFonts w:hint="eastAsia"/>
          <w:rtl/>
        </w:rPr>
        <w:t>להוסיף</w:t>
      </w:r>
      <w:r w:rsidRPr="00B37686">
        <w:rPr>
          <w:rtl/>
        </w:rPr>
        <w:t xml:space="preserve"> </w:t>
      </w:r>
      <w:r w:rsidRPr="00B37686">
        <w:rPr>
          <w:rFonts w:hint="eastAsia"/>
          <w:rtl/>
        </w:rPr>
        <w:t>בה</w:t>
      </w:r>
      <w:r w:rsidRPr="00B37686">
        <w:rPr>
          <w:rtl/>
        </w:rPr>
        <w:t xml:space="preserve"> </w:t>
      </w:r>
      <w:r w:rsidRPr="00B37686">
        <w:rPr>
          <w:rFonts w:hint="eastAsia"/>
          <w:rtl/>
        </w:rPr>
        <w:t>נושאי</w:t>
      </w:r>
      <w:r w:rsidRPr="00B37686">
        <w:rPr>
          <w:rtl/>
        </w:rPr>
        <w:t xml:space="preserve"> </w:t>
      </w:r>
      <w:r w:rsidRPr="00B37686">
        <w:rPr>
          <w:rFonts w:hint="eastAsia"/>
          <w:rtl/>
        </w:rPr>
        <w:t>אבחון</w:t>
      </w:r>
      <w:r w:rsidRPr="00B37686">
        <w:rPr>
          <w:rtl/>
        </w:rPr>
        <w:t xml:space="preserve">, </w:t>
      </w:r>
      <w:r w:rsidRPr="00B37686">
        <w:rPr>
          <w:rFonts w:hint="eastAsia"/>
          <w:rtl/>
        </w:rPr>
        <w:t>או</w:t>
      </w:r>
      <w:r w:rsidRPr="00B37686">
        <w:rPr>
          <w:rtl/>
        </w:rPr>
        <w:t xml:space="preserve"> </w:t>
      </w:r>
      <w:r w:rsidRPr="00B37686">
        <w:rPr>
          <w:rFonts w:hint="eastAsia"/>
          <w:rtl/>
        </w:rPr>
        <w:t>להתנות</w:t>
      </w:r>
      <w:r w:rsidRPr="00B37686">
        <w:rPr>
          <w:rtl/>
        </w:rPr>
        <w:t xml:space="preserve"> </w:t>
      </w:r>
      <w:r w:rsidRPr="00B37686">
        <w:rPr>
          <w:rFonts w:hint="eastAsia"/>
          <w:rtl/>
        </w:rPr>
        <w:t>חידוש</w:t>
      </w:r>
      <w:r w:rsidRPr="00B37686">
        <w:rPr>
          <w:rtl/>
        </w:rPr>
        <w:t xml:space="preserve"> </w:t>
      </w:r>
      <w:r w:rsidRPr="00B37686">
        <w:rPr>
          <w:rFonts w:hint="eastAsia"/>
          <w:rtl/>
        </w:rPr>
        <w:t>התעודה</w:t>
      </w:r>
      <w:r w:rsidRPr="00B37686">
        <w:rPr>
          <w:rtl/>
        </w:rPr>
        <w:t xml:space="preserve"> </w:t>
      </w:r>
      <w:r w:rsidRPr="00B37686">
        <w:rPr>
          <w:rFonts w:hint="eastAsia"/>
          <w:rtl/>
        </w:rPr>
        <w:t>בשיפור</w:t>
      </w:r>
      <w:r w:rsidRPr="00B37686">
        <w:rPr>
          <w:rtl/>
        </w:rPr>
        <w:t xml:space="preserve"> </w:t>
      </w:r>
      <w:r w:rsidRPr="00B37686">
        <w:rPr>
          <w:rFonts w:hint="eastAsia"/>
          <w:rtl/>
        </w:rPr>
        <w:t>תנאים</w:t>
      </w:r>
      <w:r w:rsidRPr="00B37686">
        <w:rPr>
          <w:rtl/>
        </w:rPr>
        <w:t xml:space="preserve"> </w:t>
      </w:r>
      <w:r w:rsidRPr="00B37686">
        <w:rPr>
          <w:rFonts w:hint="eastAsia"/>
          <w:rtl/>
        </w:rPr>
        <w:t>פיזיים</w:t>
      </w:r>
      <w:r w:rsidRPr="00B37686">
        <w:rPr>
          <w:rtl/>
        </w:rPr>
        <w:t xml:space="preserve"> </w:t>
      </w:r>
      <w:r w:rsidRPr="00B37686">
        <w:rPr>
          <w:rFonts w:hint="eastAsia"/>
          <w:rtl/>
        </w:rPr>
        <w:t>ו</w:t>
      </w:r>
      <w:r w:rsidRPr="00B37686">
        <w:rPr>
          <w:rtl/>
        </w:rPr>
        <w:t xml:space="preserve">/או </w:t>
      </w:r>
      <w:r w:rsidRPr="00B37686">
        <w:rPr>
          <w:rFonts w:hint="eastAsia"/>
          <w:rtl/>
        </w:rPr>
        <w:t>ביצועי</w:t>
      </w:r>
      <w:r w:rsidRPr="00B37686">
        <w:rPr>
          <w:rtl/>
        </w:rPr>
        <w:t xml:space="preserve"> </w:t>
      </w:r>
      <w:r w:rsidRPr="00B37686">
        <w:rPr>
          <w:rFonts w:hint="eastAsia"/>
          <w:rtl/>
        </w:rPr>
        <w:t>אבחון</w:t>
      </w:r>
      <w:r w:rsidRPr="00B37686">
        <w:rPr>
          <w:rtl/>
        </w:rPr>
        <w:t xml:space="preserve"> מסוימים, לפי מיטב הבנתו המקצועית. </w:t>
      </w:r>
    </w:p>
    <w:p w14:paraId="2402A566" w14:textId="77777777" w:rsidR="00B26531" w:rsidRDefault="00B26531" w:rsidP="00C46C7E">
      <w:pPr>
        <w:rPr>
          <w:rtl/>
        </w:rPr>
      </w:pPr>
      <w:r>
        <w:rPr>
          <w:rFonts w:hint="cs"/>
          <w:rtl/>
        </w:rPr>
        <w:t xml:space="preserve">הנוהל אשר מפרט את אופן קבלת ההכרה הנ"ל נמצא באתר </w:t>
      </w:r>
      <w:r w:rsidR="00412419">
        <w:rPr>
          <w:rFonts w:hint="cs"/>
          <w:rtl/>
        </w:rPr>
        <w:t>ה</w:t>
      </w:r>
      <w:r>
        <w:rPr>
          <w:rFonts w:hint="cs"/>
          <w:rtl/>
        </w:rPr>
        <w:t xml:space="preserve">משרד בקישור הבא: </w:t>
      </w:r>
      <w:hyperlink r:id="rId11" w:history="1">
        <w:r w:rsidRPr="00B26531">
          <w:rPr>
            <w:rStyle w:val="Hyperlink"/>
            <w:rFonts w:hint="cs"/>
            <w:rtl/>
          </w:rPr>
          <w:t>"נוהל הכרה במעבדות אבחון פרטיות".</w:t>
        </w:r>
      </w:hyperlink>
    </w:p>
    <w:p w14:paraId="148FEFEE" w14:textId="77777777" w:rsidR="00B26531" w:rsidRDefault="00B26531" w:rsidP="00B26531">
      <w:pPr>
        <w:rPr>
          <w:rtl/>
        </w:rPr>
      </w:pPr>
      <w:r>
        <w:rPr>
          <w:rFonts w:hint="cs"/>
          <w:rtl/>
        </w:rPr>
        <w:t xml:space="preserve">דוגמה לתעודת ההכרה מצורפת </w:t>
      </w:r>
      <w:hyperlink w:anchor="_נספח_ט':" w:history="1">
        <w:r w:rsidRPr="000D3D67">
          <w:rPr>
            <w:rStyle w:val="Hyperlink"/>
            <w:rFonts w:hint="cs"/>
            <w:rtl/>
          </w:rPr>
          <w:t>כנספח ט'</w:t>
        </w:r>
      </w:hyperlink>
      <w:r>
        <w:rPr>
          <w:rFonts w:hint="cs"/>
          <w:rtl/>
        </w:rPr>
        <w:t xml:space="preserve"> למסמך זה.</w:t>
      </w:r>
    </w:p>
    <w:p w14:paraId="70F447F0" w14:textId="77777777" w:rsidR="00F94600" w:rsidRDefault="001336CE" w:rsidP="006874D1">
      <w:pPr>
        <w:rPr>
          <w:rtl/>
        </w:rPr>
      </w:pPr>
      <w:r>
        <w:rPr>
          <w:rFonts w:hint="cs"/>
          <w:rtl/>
        </w:rPr>
        <w:t>זוכה אשר תעודת ההכרה נשללה ממנו על ידי המשרד, יגרע מיידית מרשימת הספקים במכרז.</w:t>
      </w:r>
    </w:p>
    <w:p w14:paraId="6678B127" w14:textId="77777777" w:rsidR="00F94600" w:rsidRDefault="00F94600" w:rsidP="00F94600">
      <w:pPr>
        <w:rPr>
          <w:rtl/>
        </w:rPr>
      </w:pPr>
    </w:p>
    <w:p w14:paraId="3F3125D2" w14:textId="77777777" w:rsidR="00F94600" w:rsidRDefault="00F94600" w:rsidP="00F94600">
      <w:pPr>
        <w:rPr>
          <w:rtl/>
        </w:rPr>
      </w:pPr>
    </w:p>
    <w:p w14:paraId="5B84BE68" w14:textId="77777777" w:rsidR="00F94600" w:rsidRDefault="00F94600" w:rsidP="00F94600">
      <w:pPr>
        <w:rPr>
          <w:rtl/>
        </w:rPr>
      </w:pPr>
    </w:p>
    <w:p w14:paraId="0E8982D0" w14:textId="77777777" w:rsidR="00F94600" w:rsidRDefault="00F94600" w:rsidP="00F94600">
      <w:pPr>
        <w:rPr>
          <w:rtl/>
        </w:rPr>
      </w:pPr>
    </w:p>
    <w:p w14:paraId="4C6C0FAC" w14:textId="77777777" w:rsidR="00F94600" w:rsidRDefault="00F94600" w:rsidP="00F94600">
      <w:pPr>
        <w:rPr>
          <w:rtl/>
        </w:rPr>
      </w:pPr>
    </w:p>
    <w:p w14:paraId="68A21678" w14:textId="77777777" w:rsidR="00F94600" w:rsidRDefault="00F94600" w:rsidP="00F94600">
      <w:pPr>
        <w:rPr>
          <w:rtl/>
        </w:rPr>
      </w:pPr>
    </w:p>
    <w:p w14:paraId="2D44E365" w14:textId="77777777" w:rsidR="00344797" w:rsidRDefault="00A5203A" w:rsidP="00A5203A">
      <w:pPr>
        <w:pStyle w:val="20"/>
        <w:rPr>
          <w:rtl/>
        </w:rPr>
      </w:pPr>
      <w:bookmarkStart w:id="36" w:name="_Toc949562"/>
      <w:bookmarkStart w:id="37" w:name="_Toc950263"/>
      <w:r>
        <w:rPr>
          <w:rFonts w:hint="cs"/>
          <w:rtl/>
        </w:rPr>
        <w:lastRenderedPageBreak/>
        <w:t>תכולת השירותים המבוקשים</w:t>
      </w:r>
      <w:bookmarkEnd w:id="36"/>
      <w:bookmarkEnd w:id="37"/>
    </w:p>
    <w:p w14:paraId="46D45F73" w14:textId="77777777" w:rsidR="00CF07E6" w:rsidRDefault="00CF07E6" w:rsidP="00CF07E6">
      <w:pPr>
        <w:pStyle w:val="3"/>
        <w:bidi/>
        <w:rPr>
          <w:rtl/>
        </w:rPr>
      </w:pPr>
      <w:r>
        <w:rPr>
          <w:rFonts w:hint="cs"/>
          <w:rtl/>
        </w:rPr>
        <w:t>שיטות הבדיקה</w:t>
      </w:r>
    </w:p>
    <w:p w14:paraId="5C5E9CBC" w14:textId="77777777" w:rsidR="00CF07E6" w:rsidRPr="00CF07E6" w:rsidRDefault="00CF07E6" w:rsidP="005C0704">
      <w:pPr>
        <w:rPr>
          <w:rFonts w:eastAsia="Times New Roman"/>
          <w:b/>
          <w:bCs/>
          <w:sz w:val="22"/>
          <w:szCs w:val="22"/>
          <w:rtl/>
          <w:lang w:eastAsia="he-IL"/>
        </w:rPr>
      </w:pPr>
      <w:r w:rsidRPr="00CF07E6">
        <w:rPr>
          <w:rFonts w:asciiTheme="minorBidi" w:eastAsia="Times New Roman" w:hAnsiTheme="minorBidi" w:hint="cs"/>
          <w:rtl/>
        </w:rPr>
        <w:t>שיטות המעבדה לאבחון מחלות צמחים</w:t>
      </w:r>
      <w:r w:rsidRPr="00CF07E6">
        <w:rPr>
          <w:rFonts w:asciiTheme="minorBidi" w:eastAsia="Times New Roman" w:hAnsiTheme="minorBidi"/>
        </w:rPr>
        <w:t xml:space="preserve"> </w:t>
      </w:r>
      <w:r w:rsidRPr="00CF07E6">
        <w:rPr>
          <w:rFonts w:asciiTheme="minorBidi" w:eastAsia="Times New Roman" w:hAnsiTheme="minorBidi" w:hint="cs"/>
          <w:rtl/>
        </w:rPr>
        <w:t>ברקמות צמחיות ובזרעים</w:t>
      </w:r>
      <w:r w:rsidR="005C0704">
        <w:rPr>
          <w:rFonts w:asciiTheme="minorBidi" w:eastAsia="Times New Roman" w:hAnsiTheme="minorBidi" w:hint="cs"/>
          <w:rtl/>
        </w:rPr>
        <w:t xml:space="preserve"> אשר יידרשו מהזוכים במכרז:</w:t>
      </w:r>
      <w:r w:rsidRPr="00CF07E6">
        <w:rPr>
          <w:rFonts w:eastAsia="Times New Roman" w:hint="cs"/>
          <w:b/>
          <w:bCs/>
          <w:sz w:val="22"/>
          <w:szCs w:val="22"/>
          <w:rtl/>
          <w:lang w:eastAsia="he-IL"/>
        </w:rPr>
        <w:t xml:space="preserve"> </w:t>
      </w:r>
    </w:p>
    <w:tbl>
      <w:tblPr>
        <w:bidiVisual/>
        <w:tblW w:w="6892" w:type="dxa"/>
        <w:tblInd w:w="464" w:type="dxa"/>
        <w:tblLayout w:type="fixed"/>
        <w:tblCellMar>
          <w:left w:w="0" w:type="dxa"/>
          <w:right w:w="0" w:type="dxa"/>
        </w:tblCellMar>
        <w:tblLook w:val="04A0" w:firstRow="1" w:lastRow="0" w:firstColumn="1" w:lastColumn="0" w:noHBand="0" w:noVBand="1"/>
      </w:tblPr>
      <w:tblGrid>
        <w:gridCol w:w="292"/>
        <w:gridCol w:w="3295"/>
        <w:gridCol w:w="3305"/>
      </w:tblGrid>
      <w:tr w:rsidR="00F31E3A" w:rsidRPr="00CF07E6" w14:paraId="3844BEFC" w14:textId="77777777" w:rsidTr="00F31E3A">
        <w:trPr>
          <w:trHeight w:val="325"/>
        </w:trPr>
        <w:tc>
          <w:tcPr>
            <w:tcW w:w="292" w:type="dxa"/>
            <w:tcBorders>
              <w:top w:val="single" w:sz="8" w:space="0" w:color="auto"/>
              <w:left w:val="single" w:sz="8" w:space="0" w:color="auto"/>
              <w:bottom w:val="single" w:sz="8" w:space="0" w:color="auto"/>
              <w:right w:val="single" w:sz="4" w:space="0" w:color="auto"/>
            </w:tcBorders>
            <w:shd w:val="clear" w:color="auto" w:fill="F2F2F2" w:themeFill="background1" w:themeFillShade="F2"/>
          </w:tcPr>
          <w:p w14:paraId="34AFCFF5" w14:textId="77777777" w:rsidR="00F31E3A" w:rsidRPr="001E04E8" w:rsidRDefault="00F31E3A" w:rsidP="00DE2DD8">
            <w:pPr>
              <w:rPr>
                <w:rFonts w:eastAsia="Times New Roman"/>
                <w:b/>
                <w:bCs/>
                <w:rtl/>
                <w:lang w:eastAsia="he-IL"/>
              </w:rPr>
            </w:pPr>
            <w:r w:rsidRPr="001E04E8">
              <w:rPr>
                <w:rFonts w:eastAsia="Times New Roman" w:hint="cs"/>
                <w:b/>
                <w:bCs/>
                <w:rtl/>
                <w:lang w:eastAsia="he-IL"/>
              </w:rPr>
              <w:t>#</w:t>
            </w:r>
          </w:p>
        </w:tc>
        <w:tc>
          <w:tcPr>
            <w:tcW w:w="3295" w:type="dxa"/>
            <w:tcBorders>
              <w:top w:val="single" w:sz="8" w:space="0" w:color="auto"/>
              <w:left w:val="single" w:sz="8" w:space="0" w:color="auto"/>
              <w:bottom w:val="single" w:sz="8" w:space="0" w:color="auto"/>
              <w:right w:val="single" w:sz="4" w:space="0" w:color="auto"/>
            </w:tcBorders>
            <w:shd w:val="clear" w:color="auto" w:fill="F2F2F2" w:themeFill="background1" w:themeFillShade="F2"/>
            <w:tcMar>
              <w:top w:w="0" w:type="dxa"/>
              <w:left w:w="108" w:type="dxa"/>
              <w:bottom w:w="0" w:type="dxa"/>
              <w:right w:w="108" w:type="dxa"/>
            </w:tcMar>
            <w:hideMark/>
          </w:tcPr>
          <w:p w14:paraId="57C9C6EA" w14:textId="77777777" w:rsidR="00F31E3A" w:rsidRPr="001E04E8" w:rsidRDefault="00F31E3A" w:rsidP="00DE2DD8">
            <w:pPr>
              <w:rPr>
                <w:rFonts w:eastAsia="Times New Roman"/>
                <w:b/>
                <w:bCs/>
                <w:lang w:eastAsia="he-IL"/>
              </w:rPr>
            </w:pPr>
            <w:r w:rsidRPr="001E04E8">
              <w:rPr>
                <w:rFonts w:eastAsia="Times New Roman"/>
                <w:b/>
                <w:bCs/>
                <w:rtl/>
                <w:lang w:eastAsia="he-IL"/>
              </w:rPr>
              <w:t xml:space="preserve">שם </w:t>
            </w:r>
            <w:r w:rsidRPr="001E04E8">
              <w:rPr>
                <w:rFonts w:eastAsia="Times New Roman" w:hint="cs"/>
                <w:b/>
                <w:bCs/>
                <w:rtl/>
                <w:lang w:eastAsia="he-IL"/>
              </w:rPr>
              <w:t>השיטה</w:t>
            </w:r>
          </w:p>
        </w:tc>
        <w:tc>
          <w:tcPr>
            <w:tcW w:w="330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E0E1D6" w14:textId="77777777" w:rsidR="00F31E3A" w:rsidRPr="001E04E8" w:rsidRDefault="00F31E3A" w:rsidP="00DE2DD8">
            <w:pPr>
              <w:rPr>
                <w:rFonts w:eastAsia="Times New Roman"/>
                <w:b/>
                <w:bCs/>
                <w:rtl/>
                <w:lang w:eastAsia="he-IL"/>
              </w:rPr>
            </w:pPr>
            <w:r w:rsidRPr="001E04E8">
              <w:rPr>
                <w:rFonts w:eastAsia="Times New Roman" w:hint="cs"/>
                <w:b/>
                <w:bCs/>
                <w:rtl/>
                <w:lang w:eastAsia="he-IL"/>
              </w:rPr>
              <w:t>תחומי אבחון</w:t>
            </w:r>
          </w:p>
        </w:tc>
      </w:tr>
      <w:tr w:rsidR="00F31E3A" w:rsidRPr="00CF07E6" w14:paraId="49CA0F14" w14:textId="77777777" w:rsidTr="00F31E3A">
        <w:trPr>
          <w:trHeight w:val="376"/>
        </w:trPr>
        <w:tc>
          <w:tcPr>
            <w:tcW w:w="292" w:type="dxa"/>
            <w:tcBorders>
              <w:top w:val="nil"/>
              <w:left w:val="single" w:sz="8" w:space="0" w:color="auto"/>
              <w:bottom w:val="single" w:sz="8" w:space="0" w:color="auto"/>
              <w:right w:val="single" w:sz="4" w:space="0" w:color="auto"/>
            </w:tcBorders>
          </w:tcPr>
          <w:p w14:paraId="405FA748" w14:textId="77777777" w:rsidR="00F31E3A" w:rsidRPr="001E04E8" w:rsidRDefault="00F31E3A" w:rsidP="00DE2DD8">
            <w:pPr>
              <w:jc w:val="left"/>
              <w:rPr>
                <w:rFonts w:asciiTheme="majorBidi" w:eastAsia="Times New Roman" w:hAnsiTheme="majorBidi"/>
                <w:lang w:eastAsia="he-IL"/>
              </w:rPr>
            </w:pPr>
            <w:r w:rsidRPr="001E04E8">
              <w:rPr>
                <w:rFonts w:asciiTheme="majorBidi" w:eastAsia="Times New Roman" w:hAnsiTheme="majorBidi" w:hint="cs"/>
                <w:rtl/>
                <w:lang w:eastAsia="he-IL"/>
              </w:rPr>
              <w:t>1</w:t>
            </w:r>
          </w:p>
        </w:tc>
        <w:tc>
          <w:tcPr>
            <w:tcW w:w="3295" w:type="dxa"/>
            <w:tcBorders>
              <w:top w:val="nil"/>
              <w:left w:val="single" w:sz="8" w:space="0" w:color="auto"/>
              <w:bottom w:val="single" w:sz="8" w:space="0" w:color="auto"/>
              <w:right w:val="single" w:sz="4" w:space="0" w:color="auto"/>
            </w:tcBorders>
            <w:tcMar>
              <w:top w:w="0" w:type="dxa"/>
              <w:left w:w="108" w:type="dxa"/>
              <w:bottom w:w="0" w:type="dxa"/>
              <w:right w:w="108" w:type="dxa"/>
            </w:tcMar>
          </w:tcPr>
          <w:p w14:paraId="30A157EA" w14:textId="77777777" w:rsidR="00F31E3A" w:rsidRPr="001E04E8" w:rsidRDefault="00F31E3A" w:rsidP="00DE2DD8">
            <w:pPr>
              <w:jc w:val="right"/>
              <w:rPr>
                <w:rFonts w:asciiTheme="majorBidi" w:eastAsia="Times New Roman" w:hAnsiTheme="majorBidi"/>
                <w:lang w:eastAsia="he-IL"/>
              </w:rPr>
            </w:pPr>
            <w:r w:rsidRPr="001E04E8">
              <w:rPr>
                <w:rFonts w:asciiTheme="majorBidi" w:eastAsia="Times New Roman" w:hAnsiTheme="majorBidi"/>
                <w:lang w:eastAsia="he-IL"/>
              </w:rPr>
              <w:t>ELISA</w:t>
            </w:r>
          </w:p>
        </w:tc>
        <w:tc>
          <w:tcPr>
            <w:tcW w:w="3305" w:type="dxa"/>
            <w:tcBorders>
              <w:top w:val="single" w:sz="4" w:space="0" w:color="auto"/>
              <w:left w:val="single" w:sz="4" w:space="0" w:color="auto"/>
              <w:bottom w:val="single" w:sz="4" w:space="0" w:color="auto"/>
              <w:right w:val="single" w:sz="4" w:space="0" w:color="auto"/>
            </w:tcBorders>
          </w:tcPr>
          <w:p w14:paraId="38B66EEB" w14:textId="77777777" w:rsidR="00F31E3A" w:rsidRPr="001E04E8" w:rsidRDefault="00F31E3A" w:rsidP="00DE2DD8">
            <w:pPr>
              <w:rPr>
                <w:rFonts w:eastAsia="Times New Roman"/>
                <w:rtl/>
                <w:lang w:eastAsia="he-IL"/>
              </w:rPr>
            </w:pPr>
            <w:r w:rsidRPr="001E04E8">
              <w:rPr>
                <w:rFonts w:ascii="Arial" w:eastAsia="Times New Roman" w:hAnsi="Arial" w:hint="cs"/>
                <w:rtl/>
              </w:rPr>
              <w:t>וירוסים/וירואידים/חידקים</w:t>
            </w:r>
          </w:p>
        </w:tc>
      </w:tr>
      <w:tr w:rsidR="00F31E3A" w:rsidRPr="00CF07E6" w14:paraId="70E34187" w14:textId="77777777" w:rsidTr="00F31E3A">
        <w:trPr>
          <w:trHeight w:val="214"/>
        </w:trPr>
        <w:tc>
          <w:tcPr>
            <w:tcW w:w="292" w:type="dxa"/>
            <w:tcBorders>
              <w:top w:val="nil"/>
              <w:left w:val="single" w:sz="8" w:space="0" w:color="auto"/>
              <w:bottom w:val="single" w:sz="8" w:space="0" w:color="auto"/>
              <w:right w:val="single" w:sz="4" w:space="0" w:color="auto"/>
            </w:tcBorders>
          </w:tcPr>
          <w:p w14:paraId="67B146B5" w14:textId="77777777" w:rsidR="00F31E3A" w:rsidRPr="001E04E8" w:rsidRDefault="00F31E3A" w:rsidP="00DE2DD8">
            <w:pPr>
              <w:tabs>
                <w:tab w:val="left" w:pos="468"/>
              </w:tabs>
              <w:bidi w:val="0"/>
              <w:jc w:val="right"/>
              <w:textAlignment w:val="baseline"/>
              <w:outlineLvl w:val="0"/>
              <w:rPr>
                <w:rFonts w:asciiTheme="majorBidi" w:eastAsia="Times New Roman" w:hAnsiTheme="majorBidi"/>
                <w:lang w:eastAsia="he-IL"/>
              </w:rPr>
            </w:pPr>
            <w:bookmarkStart w:id="38" w:name="_Toc949491"/>
            <w:bookmarkStart w:id="39" w:name="_Toc949563"/>
            <w:bookmarkStart w:id="40" w:name="_Toc950264"/>
            <w:r w:rsidRPr="001E04E8">
              <w:rPr>
                <w:rFonts w:asciiTheme="majorBidi" w:eastAsia="Times New Roman" w:hAnsiTheme="majorBidi"/>
                <w:lang w:eastAsia="he-IL"/>
              </w:rPr>
              <w:t>2</w:t>
            </w:r>
            <w:bookmarkEnd w:id="38"/>
            <w:bookmarkEnd w:id="39"/>
            <w:bookmarkEnd w:id="40"/>
          </w:p>
        </w:tc>
        <w:tc>
          <w:tcPr>
            <w:tcW w:w="3295" w:type="dxa"/>
            <w:tcBorders>
              <w:top w:val="nil"/>
              <w:left w:val="single" w:sz="8" w:space="0" w:color="auto"/>
              <w:bottom w:val="single" w:sz="8" w:space="0" w:color="auto"/>
              <w:right w:val="single" w:sz="4" w:space="0" w:color="auto"/>
            </w:tcBorders>
            <w:tcMar>
              <w:top w:w="0" w:type="dxa"/>
              <w:left w:w="108" w:type="dxa"/>
              <w:bottom w:w="0" w:type="dxa"/>
              <w:right w:w="108" w:type="dxa"/>
            </w:tcMar>
          </w:tcPr>
          <w:p w14:paraId="16F282CB" w14:textId="77777777" w:rsidR="00F31E3A" w:rsidRPr="001E04E8" w:rsidRDefault="00F31E3A" w:rsidP="00DE2DD8">
            <w:pPr>
              <w:bidi w:val="0"/>
              <w:textAlignment w:val="baseline"/>
              <w:outlineLvl w:val="0"/>
              <w:rPr>
                <w:rFonts w:asciiTheme="majorBidi" w:eastAsia="Times New Roman" w:hAnsiTheme="majorBidi"/>
                <w:lang w:eastAsia="he-IL"/>
              </w:rPr>
            </w:pPr>
            <w:bookmarkStart w:id="41" w:name="_Toc949492"/>
            <w:bookmarkStart w:id="42" w:name="_Toc949564"/>
            <w:bookmarkStart w:id="43" w:name="_Toc950265"/>
            <w:r w:rsidRPr="001E04E8">
              <w:rPr>
                <w:rFonts w:asciiTheme="majorBidi" w:eastAsia="Times New Roman" w:hAnsiTheme="majorBidi"/>
                <w:lang w:eastAsia="he-IL"/>
              </w:rPr>
              <w:t>PCR</w:t>
            </w:r>
            <w:r w:rsidRPr="001E04E8">
              <w:rPr>
                <w:rFonts w:asciiTheme="majorBidi" w:eastAsia="Times New Roman" w:hAnsiTheme="majorBidi"/>
                <w:color w:val="2B2B2B"/>
                <w:kern w:val="36"/>
              </w:rPr>
              <w:t xml:space="preserve"> Nucleic Acid Synthesis-kit</w:t>
            </w:r>
            <w:bookmarkEnd w:id="41"/>
            <w:bookmarkEnd w:id="42"/>
            <w:bookmarkEnd w:id="43"/>
          </w:p>
        </w:tc>
        <w:tc>
          <w:tcPr>
            <w:tcW w:w="3305" w:type="dxa"/>
            <w:tcBorders>
              <w:top w:val="single" w:sz="4" w:space="0" w:color="auto"/>
              <w:left w:val="single" w:sz="4" w:space="0" w:color="auto"/>
              <w:bottom w:val="single" w:sz="4" w:space="0" w:color="auto"/>
              <w:right w:val="single" w:sz="4" w:space="0" w:color="auto"/>
            </w:tcBorders>
          </w:tcPr>
          <w:p w14:paraId="709074F1" w14:textId="77777777" w:rsidR="00F31E3A" w:rsidRPr="001E04E8" w:rsidRDefault="00F31E3A" w:rsidP="00DE2DD8">
            <w:pPr>
              <w:rPr>
                <w:rFonts w:eastAsia="Times New Roman"/>
                <w:rtl/>
                <w:lang w:eastAsia="he-IL"/>
              </w:rPr>
            </w:pPr>
            <w:r w:rsidRPr="001E04E8">
              <w:rPr>
                <w:rFonts w:ascii="Arial" w:eastAsia="Times New Roman" w:hAnsi="Arial" w:hint="cs"/>
                <w:rtl/>
              </w:rPr>
              <w:t>וירוסים/וירואידים/חידקים/פטריות</w:t>
            </w:r>
          </w:p>
        </w:tc>
      </w:tr>
      <w:tr w:rsidR="00F31E3A" w:rsidRPr="00CF07E6" w14:paraId="4455880C" w14:textId="77777777" w:rsidTr="00F31E3A">
        <w:trPr>
          <w:trHeight w:val="325"/>
        </w:trPr>
        <w:tc>
          <w:tcPr>
            <w:tcW w:w="292" w:type="dxa"/>
            <w:tcBorders>
              <w:top w:val="nil"/>
              <w:left w:val="single" w:sz="8" w:space="0" w:color="auto"/>
              <w:bottom w:val="single" w:sz="8" w:space="0" w:color="auto"/>
              <w:right w:val="single" w:sz="4" w:space="0" w:color="auto"/>
            </w:tcBorders>
          </w:tcPr>
          <w:p w14:paraId="5955BB2C" w14:textId="77777777" w:rsidR="00F31E3A" w:rsidRPr="001E04E8" w:rsidRDefault="00F31E3A" w:rsidP="00DE2DD8">
            <w:pPr>
              <w:bidi w:val="0"/>
              <w:jc w:val="right"/>
              <w:textAlignment w:val="baseline"/>
              <w:outlineLvl w:val="0"/>
              <w:rPr>
                <w:rFonts w:asciiTheme="majorBidi" w:eastAsia="Times New Roman" w:hAnsiTheme="majorBidi"/>
                <w:lang w:eastAsia="he-IL"/>
              </w:rPr>
            </w:pPr>
            <w:bookmarkStart w:id="44" w:name="_Toc949493"/>
            <w:bookmarkStart w:id="45" w:name="_Toc949565"/>
            <w:bookmarkStart w:id="46" w:name="_Toc950266"/>
            <w:r w:rsidRPr="001E04E8">
              <w:rPr>
                <w:rFonts w:asciiTheme="majorBidi" w:eastAsia="Times New Roman" w:hAnsiTheme="majorBidi"/>
                <w:lang w:eastAsia="he-IL"/>
              </w:rPr>
              <w:t>3</w:t>
            </w:r>
            <w:bookmarkEnd w:id="44"/>
            <w:bookmarkEnd w:id="45"/>
            <w:bookmarkEnd w:id="46"/>
          </w:p>
        </w:tc>
        <w:tc>
          <w:tcPr>
            <w:tcW w:w="3295" w:type="dxa"/>
            <w:tcBorders>
              <w:top w:val="nil"/>
              <w:left w:val="single" w:sz="8" w:space="0" w:color="auto"/>
              <w:bottom w:val="single" w:sz="8" w:space="0" w:color="auto"/>
              <w:right w:val="single" w:sz="4" w:space="0" w:color="auto"/>
            </w:tcBorders>
            <w:tcMar>
              <w:top w:w="0" w:type="dxa"/>
              <w:left w:w="108" w:type="dxa"/>
              <w:bottom w:w="0" w:type="dxa"/>
              <w:right w:w="108" w:type="dxa"/>
            </w:tcMar>
          </w:tcPr>
          <w:p w14:paraId="48FA6CD0" w14:textId="77777777" w:rsidR="00F31E3A" w:rsidRPr="001E04E8" w:rsidRDefault="00F31E3A" w:rsidP="00650A06">
            <w:pPr>
              <w:bidi w:val="0"/>
              <w:textAlignment w:val="baseline"/>
              <w:outlineLvl w:val="0"/>
              <w:rPr>
                <w:rFonts w:asciiTheme="majorBidi" w:eastAsia="Times New Roman" w:hAnsiTheme="majorBidi"/>
                <w:lang w:eastAsia="he-IL"/>
              </w:rPr>
            </w:pPr>
            <w:bookmarkStart w:id="47" w:name="_Toc949494"/>
            <w:bookmarkStart w:id="48" w:name="_Toc949566"/>
            <w:bookmarkStart w:id="49" w:name="_Toc950267"/>
            <w:r w:rsidRPr="001E04E8">
              <w:rPr>
                <w:rFonts w:asciiTheme="majorBidi" w:eastAsia="Times New Roman" w:hAnsiTheme="majorBidi"/>
                <w:lang w:eastAsia="he-IL"/>
              </w:rPr>
              <w:t>PCR</w:t>
            </w:r>
            <w:r w:rsidRPr="001E04E8">
              <w:rPr>
                <w:rFonts w:asciiTheme="majorBidi" w:eastAsia="Times New Roman" w:hAnsiTheme="majorBidi"/>
                <w:color w:val="2B2B2B"/>
                <w:kern w:val="36"/>
              </w:rPr>
              <w:t xml:space="preserve"> Nucleic Acid Synthesis-</w:t>
            </w:r>
            <w:bookmarkEnd w:id="47"/>
            <w:bookmarkEnd w:id="48"/>
            <w:bookmarkEnd w:id="49"/>
            <w:r w:rsidRPr="001E04E8">
              <w:rPr>
                <w:rFonts w:asciiTheme="majorBidi" w:eastAsia="Times New Roman" w:hAnsiTheme="majorBidi"/>
                <w:color w:val="2B2B2B"/>
                <w:kern w:val="36"/>
              </w:rPr>
              <w:t>CTAB</w:t>
            </w:r>
          </w:p>
        </w:tc>
        <w:tc>
          <w:tcPr>
            <w:tcW w:w="3305" w:type="dxa"/>
            <w:tcBorders>
              <w:top w:val="single" w:sz="4" w:space="0" w:color="auto"/>
              <w:left w:val="single" w:sz="4" w:space="0" w:color="auto"/>
              <w:bottom w:val="single" w:sz="4" w:space="0" w:color="auto"/>
              <w:right w:val="single" w:sz="4" w:space="0" w:color="auto"/>
            </w:tcBorders>
          </w:tcPr>
          <w:p w14:paraId="4A2D3BA2" w14:textId="77777777" w:rsidR="00F31E3A" w:rsidRPr="001E04E8" w:rsidRDefault="00F31E3A" w:rsidP="00DE2DD8">
            <w:pPr>
              <w:rPr>
                <w:rFonts w:ascii="Arial" w:eastAsia="Times New Roman" w:hAnsi="Arial"/>
                <w:rtl/>
              </w:rPr>
            </w:pPr>
            <w:r w:rsidRPr="001E04E8">
              <w:rPr>
                <w:rFonts w:ascii="Arial" w:eastAsia="Times New Roman" w:hAnsi="Arial" w:hint="eastAsia"/>
                <w:rtl/>
              </w:rPr>
              <w:t>וירוסים</w:t>
            </w:r>
            <w:r w:rsidRPr="001E04E8">
              <w:rPr>
                <w:rFonts w:ascii="Arial" w:eastAsia="Times New Roman" w:hAnsi="Arial"/>
                <w:rtl/>
              </w:rPr>
              <w:t>/</w:t>
            </w:r>
            <w:r w:rsidRPr="001E04E8">
              <w:rPr>
                <w:rFonts w:ascii="Arial" w:eastAsia="Times New Roman" w:hAnsi="Arial" w:hint="eastAsia"/>
                <w:rtl/>
              </w:rPr>
              <w:t>וירואידים</w:t>
            </w:r>
            <w:r w:rsidRPr="001E04E8">
              <w:rPr>
                <w:rFonts w:ascii="Arial" w:eastAsia="Times New Roman" w:hAnsi="Arial"/>
                <w:rtl/>
              </w:rPr>
              <w:t>/</w:t>
            </w:r>
            <w:r w:rsidRPr="001E04E8">
              <w:rPr>
                <w:rFonts w:ascii="Arial" w:eastAsia="Times New Roman" w:hAnsi="Arial" w:hint="eastAsia"/>
                <w:rtl/>
              </w:rPr>
              <w:t>חידקים</w:t>
            </w:r>
            <w:r w:rsidRPr="001E04E8">
              <w:rPr>
                <w:rFonts w:ascii="Arial" w:eastAsia="Times New Roman" w:hAnsi="Arial"/>
                <w:rtl/>
              </w:rPr>
              <w:t>/</w:t>
            </w:r>
            <w:r w:rsidRPr="001E04E8">
              <w:rPr>
                <w:rFonts w:ascii="Arial" w:eastAsia="Times New Roman" w:hAnsi="Arial" w:hint="eastAsia"/>
                <w:rtl/>
              </w:rPr>
              <w:t>פטריות</w:t>
            </w:r>
          </w:p>
        </w:tc>
      </w:tr>
      <w:tr w:rsidR="00F31E3A" w:rsidRPr="00CF07E6" w14:paraId="19890591" w14:textId="77777777" w:rsidTr="00F31E3A">
        <w:trPr>
          <w:trHeight w:val="201"/>
        </w:trPr>
        <w:tc>
          <w:tcPr>
            <w:tcW w:w="292" w:type="dxa"/>
            <w:tcBorders>
              <w:top w:val="nil"/>
              <w:left w:val="single" w:sz="8" w:space="0" w:color="auto"/>
              <w:bottom w:val="single" w:sz="8" w:space="0" w:color="auto"/>
              <w:right w:val="single" w:sz="4" w:space="0" w:color="auto"/>
            </w:tcBorders>
          </w:tcPr>
          <w:p w14:paraId="2051182B" w14:textId="77777777" w:rsidR="00F31E3A" w:rsidRPr="001E04E8" w:rsidRDefault="00F31E3A" w:rsidP="00DE2DD8">
            <w:pPr>
              <w:bidi w:val="0"/>
              <w:jc w:val="right"/>
              <w:textAlignment w:val="baseline"/>
              <w:outlineLvl w:val="0"/>
              <w:rPr>
                <w:rFonts w:asciiTheme="majorBidi" w:eastAsia="Times New Roman" w:hAnsiTheme="majorBidi"/>
                <w:lang w:eastAsia="he-IL"/>
              </w:rPr>
            </w:pPr>
            <w:bookmarkStart w:id="50" w:name="_Toc949495"/>
            <w:bookmarkStart w:id="51" w:name="_Toc949567"/>
            <w:bookmarkStart w:id="52" w:name="_Toc950268"/>
            <w:r w:rsidRPr="001E04E8">
              <w:rPr>
                <w:rFonts w:asciiTheme="majorBidi" w:eastAsia="Times New Roman" w:hAnsiTheme="majorBidi"/>
                <w:lang w:eastAsia="he-IL"/>
              </w:rPr>
              <w:t>4</w:t>
            </w:r>
            <w:bookmarkEnd w:id="50"/>
            <w:bookmarkEnd w:id="51"/>
            <w:bookmarkEnd w:id="52"/>
          </w:p>
        </w:tc>
        <w:tc>
          <w:tcPr>
            <w:tcW w:w="3295" w:type="dxa"/>
            <w:tcBorders>
              <w:top w:val="nil"/>
              <w:left w:val="single" w:sz="8" w:space="0" w:color="auto"/>
              <w:bottom w:val="single" w:sz="8" w:space="0" w:color="auto"/>
              <w:right w:val="single" w:sz="4" w:space="0" w:color="auto"/>
            </w:tcBorders>
            <w:tcMar>
              <w:top w:w="0" w:type="dxa"/>
              <w:left w:w="108" w:type="dxa"/>
              <w:bottom w:w="0" w:type="dxa"/>
              <w:right w:w="108" w:type="dxa"/>
            </w:tcMar>
          </w:tcPr>
          <w:p w14:paraId="6218DAFF" w14:textId="77777777" w:rsidR="00F31E3A" w:rsidRPr="001E04E8" w:rsidRDefault="00F31E3A" w:rsidP="00DE2DD8">
            <w:pPr>
              <w:bidi w:val="0"/>
              <w:textAlignment w:val="baseline"/>
              <w:outlineLvl w:val="0"/>
              <w:rPr>
                <w:rFonts w:asciiTheme="majorBidi" w:eastAsia="Times New Roman" w:hAnsiTheme="majorBidi"/>
                <w:lang w:eastAsia="he-IL"/>
              </w:rPr>
            </w:pPr>
            <w:bookmarkStart w:id="53" w:name="_Toc949496"/>
            <w:bookmarkStart w:id="54" w:name="_Toc949568"/>
            <w:bookmarkStart w:id="55" w:name="_Toc950269"/>
            <w:r w:rsidRPr="001E04E8">
              <w:rPr>
                <w:rFonts w:asciiTheme="majorBidi" w:eastAsia="Times New Roman" w:hAnsiTheme="majorBidi"/>
                <w:lang w:eastAsia="he-IL"/>
              </w:rPr>
              <w:t>Real Time PCR</w:t>
            </w:r>
            <w:r w:rsidRPr="001E04E8">
              <w:rPr>
                <w:rFonts w:asciiTheme="majorBidi" w:eastAsia="Times New Roman" w:hAnsiTheme="majorBidi"/>
                <w:color w:val="2B2B2B"/>
                <w:kern w:val="36"/>
              </w:rPr>
              <w:t xml:space="preserve"> Nucleic Acid Synthesis-kit</w:t>
            </w:r>
            <w:bookmarkEnd w:id="53"/>
            <w:bookmarkEnd w:id="54"/>
            <w:bookmarkEnd w:id="55"/>
          </w:p>
        </w:tc>
        <w:tc>
          <w:tcPr>
            <w:tcW w:w="3305" w:type="dxa"/>
            <w:tcBorders>
              <w:top w:val="single" w:sz="4" w:space="0" w:color="auto"/>
              <w:left w:val="single" w:sz="4" w:space="0" w:color="auto"/>
              <w:bottom w:val="single" w:sz="4" w:space="0" w:color="auto"/>
              <w:right w:val="single" w:sz="4" w:space="0" w:color="auto"/>
            </w:tcBorders>
          </w:tcPr>
          <w:p w14:paraId="6E965D5F" w14:textId="77777777" w:rsidR="00F31E3A" w:rsidRPr="001E04E8" w:rsidRDefault="00F31E3A" w:rsidP="00DE2DD8">
            <w:pPr>
              <w:rPr>
                <w:rFonts w:eastAsia="Times New Roman"/>
                <w:rtl/>
                <w:lang w:eastAsia="he-IL"/>
              </w:rPr>
            </w:pPr>
            <w:r w:rsidRPr="001E04E8">
              <w:rPr>
                <w:rFonts w:ascii="Arial" w:eastAsia="Times New Roman" w:hAnsi="Arial" w:hint="cs"/>
                <w:rtl/>
              </w:rPr>
              <w:t xml:space="preserve">וירוסים/וירואידים/חידקים/פטריות </w:t>
            </w:r>
          </w:p>
        </w:tc>
      </w:tr>
      <w:tr w:rsidR="00F31E3A" w:rsidRPr="00CF07E6" w14:paraId="4AE93B91" w14:textId="77777777" w:rsidTr="00F31E3A">
        <w:trPr>
          <w:trHeight w:val="122"/>
        </w:trPr>
        <w:tc>
          <w:tcPr>
            <w:tcW w:w="292" w:type="dxa"/>
            <w:tcBorders>
              <w:top w:val="nil"/>
              <w:left w:val="single" w:sz="8" w:space="0" w:color="auto"/>
              <w:bottom w:val="single" w:sz="8" w:space="0" w:color="auto"/>
              <w:right w:val="single" w:sz="4" w:space="0" w:color="auto"/>
            </w:tcBorders>
          </w:tcPr>
          <w:p w14:paraId="38A74F7D" w14:textId="77777777" w:rsidR="00F31E3A" w:rsidRPr="001E04E8" w:rsidRDefault="00F31E3A" w:rsidP="00DE2DD8">
            <w:pPr>
              <w:bidi w:val="0"/>
              <w:jc w:val="right"/>
              <w:textAlignment w:val="baseline"/>
              <w:outlineLvl w:val="0"/>
              <w:rPr>
                <w:rFonts w:asciiTheme="majorBidi" w:eastAsia="Times New Roman" w:hAnsiTheme="majorBidi"/>
                <w:lang w:eastAsia="he-IL"/>
              </w:rPr>
            </w:pPr>
            <w:bookmarkStart w:id="56" w:name="_Toc949497"/>
            <w:bookmarkStart w:id="57" w:name="_Toc949569"/>
            <w:bookmarkStart w:id="58" w:name="_Toc950270"/>
            <w:r w:rsidRPr="001E04E8">
              <w:rPr>
                <w:rFonts w:asciiTheme="majorBidi" w:eastAsia="Times New Roman" w:hAnsiTheme="majorBidi"/>
                <w:lang w:eastAsia="he-IL"/>
              </w:rPr>
              <w:t>5</w:t>
            </w:r>
            <w:bookmarkEnd w:id="56"/>
            <w:bookmarkEnd w:id="57"/>
            <w:bookmarkEnd w:id="58"/>
          </w:p>
        </w:tc>
        <w:tc>
          <w:tcPr>
            <w:tcW w:w="3295" w:type="dxa"/>
            <w:tcBorders>
              <w:top w:val="nil"/>
              <w:left w:val="single" w:sz="8" w:space="0" w:color="auto"/>
              <w:bottom w:val="single" w:sz="8" w:space="0" w:color="auto"/>
              <w:right w:val="single" w:sz="4" w:space="0" w:color="auto"/>
            </w:tcBorders>
            <w:tcMar>
              <w:top w:w="0" w:type="dxa"/>
              <w:left w:w="108" w:type="dxa"/>
              <w:bottom w:w="0" w:type="dxa"/>
              <w:right w:w="108" w:type="dxa"/>
            </w:tcMar>
          </w:tcPr>
          <w:p w14:paraId="05A130A7" w14:textId="77777777" w:rsidR="00F31E3A" w:rsidRPr="001E04E8" w:rsidRDefault="00F31E3A" w:rsidP="00DE2DD8">
            <w:pPr>
              <w:bidi w:val="0"/>
              <w:textAlignment w:val="baseline"/>
              <w:outlineLvl w:val="0"/>
              <w:rPr>
                <w:rFonts w:asciiTheme="majorBidi" w:eastAsia="Times New Roman" w:hAnsiTheme="majorBidi"/>
                <w:lang w:eastAsia="he-IL"/>
              </w:rPr>
            </w:pPr>
            <w:bookmarkStart w:id="59" w:name="_Toc949498"/>
            <w:bookmarkStart w:id="60" w:name="_Toc949570"/>
            <w:bookmarkStart w:id="61" w:name="_Toc950271"/>
            <w:r w:rsidRPr="001E04E8">
              <w:rPr>
                <w:rFonts w:asciiTheme="majorBidi" w:eastAsia="Times New Roman" w:hAnsiTheme="majorBidi"/>
                <w:lang w:eastAsia="he-IL"/>
              </w:rPr>
              <w:t>Real Time PCR</w:t>
            </w:r>
            <w:r w:rsidRPr="001E04E8">
              <w:rPr>
                <w:rFonts w:asciiTheme="majorBidi" w:eastAsia="Times New Roman" w:hAnsiTheme="majorBidi"/>
                <w:color w:val="2B2B2B"/>
                <w:kern w:val="36"/>
              </w:rPr>
              <w:t xml:space="preserve"> Nucleic Acid Synthesis-CTAB</w:t>
            </w:r>
            <w:bookmarkEnd w:id="59"/>
            <w:bookmarkEnd w:id="60"/>
            <w:bookmarkEnd w:id="61"/>
          </w:p>
        </w:tc>
        <w:tc>
          <w:tcPr>
            <w:tcW w:w="3305" w:type="dxa"/>
            <w:tcBorders>
              <w:top w:val="single" w:sz="4" w:space="0" w:color="auto"/>
              <w:left w:val="single" w:sz="4" w:space="0" w:color="auto"/>
              <w:bottom w:val="single" w:sz="4" w:space="0" w:color="auto"/>
              <w:right w:val="single" w:sz="4" w:space="0" w:color="auto"/>
            </w:tcBorders>
          </w:tcPr>
          <w:p w14:paraId="13D419AA" w14:textId="77777777" w:rsidR="00F31E3A" w:rsidRPr="001E04E8" w:rsidRDefault="00F31E3A" w:rsidP="00DE2DD8">
            <w:pPr>
              <w:rPr>
                <w:rFonts w:ascii="Arial" w:eastAsia="Times New Roman" w:hAnsi="Arial"/>
                <w:rtl/>
              </w:rPr>
            </w:pPr>
            <w:r w:rsidRPr="001E04E8">
              <w:rPr>
                <w:rFonts w:ascii="Arial" w:eastAsia="Times New Roman" w:hAnsi="Arial" w:hint="eastAsia"/>
                <w:rtl/>
              </w:rPr>
              <w:t>וירוסים</w:t>
            </w:r>
            <w:r w:rsidRPr="001E04E8">
              <w:rPr>
                <w:rFonts w:ascii="Arial" w:eastAsia="Times New Roman" w:hAnsi="Arial"/>
                <w:rtl/>
              </w:rPr>
              <w:t>/</w:t>
            </w:r>
            <w:r w:rsidRPr="001E04E8">
              <w:rPr>
                <w:rFonts w:ascii="Arial" w:eastAsia="Times New Roman" w:hAnsi="Arial" w:hint="eastAsia"/>
                <w:rtl/>
              </w:rPr>
              <w:t>וירואידים</w:t>
            </w:r>
            <w:r w:rsidRPr="001E04E8">
              <w:rPr>
                <w:rFonts w:ascii="Arial" w:eastAsia="Times New Roman" w:hAnsi="Arial"/>
                <w:rtl/>
              </w:rPr>
              <w:t>/</w:t>
            </w:r>
            <w:r w:rsidRPr="001E04E8">
              <w:rPr>
                <w:rFonts w:ascii="Arial" w:eastAsia="Times New Roman" w:hAnsi="Arial" w:hint="eastAsia"/>
                <w:rtl/>
              </w:rPr>
              <w:t>חידקים</w:t>
            </w:r>
            <w:r w:rsidRPr="001E04E8">
              <w:rPr>
                <w:rFonts w:ascii="Arial" w:eastAsia="Times New Roman" w:hAnsi="Arial"/>
                <w:rtl/>
              </w:rPr>
              <w:t>/</w:t>
            </w:r>
            <w:r w:rsidRPr="001E04E8">
              <w:rPr>
                <w:rFonts w:ascii="Arial" w:eastAsia="Times New Roman" w:hAnsi="Arial" w:hint="eastAsia"/>
                <w:rtl/>
              </w:rPr>
              <w:t>פטריות</w:t>
            </w:r>
          </w:p>
        </w:tc>
      </w:tr>
      <w:tr w:rsidR="00F31E3A" w:rsidRPr="00CF07E6" w14:paraId="59FEA5D7" w14:textId="77777777" w:rsidTr="00F31E3A">
        <w:trPr>
          <w:trHeight w:val="388"/>
        </w:trPr>
        <w:tc>
          <w:tcPr>
            <w:tcW w:w="292" w:type="dxa"/>
            <w:tcBorders>
              <w:top w:val="nil"/>
              <w:left w:val="single" w:sz="8" w:space="0" w:color="auto"/>
              <w:bottom w:val="single" w:sz="4" w:space="0" w:color="auto"/>
              <w:right w:val="single" w:sz="4" w:space="0" w:color="auto"/>
            </w:tcBorders>
          </w:tcPr>
          <w:p w14:paraId="709EF4FA" w14:textId="77777777" w:rsidR="00F31E3A" w:rsidRPr="001E04E8" w:rsidRDefault="00F31E3A" w:rsidP="00DE2DD8">
            <w:pPr>
              <w:jc w:val="left"/>
              <w:rPr>
                <w:rFonts w:asciiTheme="majorBidi" w:eastAsia="Times New Roman" w:hAnsiTheme="majorBidi"/>
                <w:lang w:eastAsia="he-IL"/>
              </w:rPr>
            </w:pPr>
            <w:r w:rsidRPr="001E04E8">
              <w:rPr>
                <w:rFonts w:asciiTheme="majorBidi" w:eastAsia="Times New Roman" w:hAnsiTheme="majorBidi" w:hint="cs"/>
                <w:rtl/>
                <w:lang w:eastAsia="he-IL"/>
              </w:rPr>
              <w:t>6</w:t>
            </w:r>
          </w:p>
        </w:tc>
        <w:tc>
          <w:tcPr>
            <w:tcW w:w="3295" w:type="dxa"/>
            <w:tcBorders>
              <w:top w:val="nil"/>
              <w:left w:val="single" w:sz="8" w:space="0" w:color="auto"/>
              <w:bottom w:val="single" w:sz="4" w:space="0" w:color="auto"/>
              <w:right w:val="single" w:sz="4" w:space="0" w:color="auto"/>
            </w:tcBorders>
            <w:tcMar>
              <w:top w:w="0" w:type="dxa"/>
              <w:left w:w="108" w:type="dxa"/>
              <w:bottom w:w="0" w:type="dxa"/>
              <w:right w:w="108" w:type="dxa"/>
            </w:tcMar>
          </w:tcPr>
          <w:p w14:paraId="1D2909B7" w14:textId="77777777" w:rsidR="00F31E3A" w:rsidRPr="001E04E8" w:rsidRDefault="00F31E3A" w:rsidP="00DE2DD8">
            <w:pPr>
              <w:jc w:val="right"/>
              <w:rPr>
                <w:rFonts w:asciiTheme="majorBidi" w:eastAsia="Times New Roman" w:hAnsiTheme="majorBidi"/>
                <w:rtl/>
                <w:lang w:eastAsia="he-IL"/>
              </w:rPr>
            </w:pPr>
            <w:r w:rsidRPr="001E04E8">
              <w:rPr>
                <w:rFonts w:asciiTheme="majorBidi" w:eastAsia="Times New Roman" w:hAnsiTheme="majorBidi"/>
                <w:lang w:eastAsia="he-IL"/>
              </w:rPr>
              <w:t>Dilution Plating assay</w:t>
            </w:r>
          </w:p>
        </w:tc>
        <w:tc>
          <w:tcPr>
            <w:tcW w:w="3305" w:type="dxa"/>
            <w:tcBorders>
              <w:top w:val="single" w:sz="4" w:space="0" w:color="auto"/>
              <w:left w:val="single" w:sz="4" w:space="0" w:color="auto"/>
              <w:bottom w:val="single" w:sz="4" w:space="0" w:color="auto"/>
              <w:right w:val="single" w:sz="4" w:space="0" w:color="auto"/>
            </w:tcBorders>
          </w:tcPr>
          <w:p w14:paraId="4A6684BA" w14:textId="77777777" w:rsidR="00F31E3A" w:rsidRPr="001E04E8" w:rsidRDefault="00F31E3A" w:rsidP="00DE2DD8">
            <w:pPr>
              <w:rPr>
                <w:rFonts w:eastAsia="Times New Roman"/>
                <w:rtl/>
                <w:lang w:eastAsia="he-IL"/>
              </w:rPr>
            </w:pPr>
            <w:r w:rsidRPr="001E04E8">
              <w:rPr>
                <w:rFonts w:ascii="Arial" w:eastAsia="Times New Roman" w:hAnsi="Arial" w:hint="cs"/>
                <w:rtl/>
              </w:rPr>
              <w:t xml:space="preserve">חידקים/פטריות </w:t>
            </w:r>
          </w:p>
        </w:tc>
      </w:tr>
      <w:tr w:rsidR="00F31E3A" w:rsidRPr="00CF07E6" w14:paraId="2D30283A" w14:textId="77777777" w:rsidTr="00F31E3A">
        <w:trPr>
          <w:trHeight w:val="401"/>
        </w:trPr>
        <w:tc>
          <w:tcPr>
            <w:tcW w:w="292" w:type="dxa"/>
            <w:tcBorders>
              <w:top w:val="single" w:sz="4" w:space="0" w:color="auto"/>
              <w:left w:val="single" w:sz="4" w:space="0" w:color="auto"/>
              <w:bottom w:val="single" w:sz="4" w:space="0" w:color="auto"/>
              <w:right w:val="single" w:sz="4" w:space="0" w:color="auto"/>
            </w:tcBorders>
          </w:tcPr>
          <w:p w14:paraId="192D13E2" w14:textId="77777777" w:rsidR="00F31E3A" w:rsidRPr="001E04E8" w:rsidRDefault="00F31E3A" w:rsidP="00DE2DD8">
            <w:pPr>
              <w:jc w:val="left"/>
              <w:rPr>
                <w:rFonts w:asciiTheme="majorBidi" w:eastAsia="Times New Roman" w:hAnsiTheme="majorBidi"/>
                <w:lang w:eastAsia="he-IL"/>
              </w:rPr>
            </w:pPr>
            <w:r w:rsidRPr="001E04E8">
              <w:rPr>
                <w:rFonts w:asciiTheme="majorBidi" w:eastAsia="Times New Roman" w:hAnsiTheme="majorBidi" w:hint="cs"/>
                <w:rtl/>
                <w:lang w:eastAsia="he-IL"/>
              </w:rPr>
              <w:t>7</w:t>
            </w:r>
          </w:p>
        </w:tc>
        <w:tc>
          <w:tcPr>
            <w:tcW w:w="32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60725B" w14:textId="77777777" w:rsidR="00F31E3A" w:rsidRPr="001E04E8" w:rsidRDefault="00F31E3A" w:rsidP="00DE2DD8">
            <w:pPr>
              <w:jc w:val="right"/>
              <w:rPr>
                <w:rFonts w:asciiTheme="majorBidi" w:eastAsia="Times New Roman" w:hAnsiTheme="majorBidi"/>
                <w:rtl/>
                <w:lang w:eastAsia="he-IL"/>
              </w:rPr>
            </w:pPr>
            <w:r w:rsidRPr="001E04E8">
              <w:rPr>
                <w:rFonts w:asciiTheme="majorBidi" w:eastAsia="Times New Roman" w:hAnsiTheme="majorBidi"/>
                <w:lang w:eastAsia="he-IL"/>
              </w:rPr>
              <w:t xml:space="preserve">Bioassay   </w:t>
            </w:r>
          </w:p>
        </w:tc>
        <w:tc>
          <w:tcPr>
            <w:tcW w:w="3305" w:type="dxa"/>
            <w:tcBorders>
              <w:top w:val="single" w:sz="4" w:space="0" w:color="auto"/>
              <w:left w:val="single" w:sz="4" w:space="0" w:color="auto"/>
              <w:bottom w:val="single" w:sz="4" w:space="0" w:color="auto"/>
              <w:right w:val="single" w:sz="4" w:space="0" w:color="auto"/>
            </w:tcBorders>
          </w:tcPr>
          <w:p w14:paraId="1C10022D" w14:textId="77777777" w:rsidR="00F31E3A" w:rsidRPr="001E04E8" w:rsidRDefault="00F31E3A" w:rsidP="00DE2DD8">
            <w:pPr>
              <w:rPr>
                <w:rFonts w:eastAsia="Times New Roman"/>
                <w:rtl/>
                <w:lang w:eastAsia="he-IL"/>
              </w:rPr>
            </w:pPr>
            <w:r w:rsidRPr="001E04E8">
              <w:rPr>
                <w:rFonts w:ascii="Arial" w:eastAsia="Times New Roman" w:hAnsi="Arial" w:hint="cs"/>
                <w:rtl/>
              </w:rPr>
              <w:t>וירוסים/וירואידים/חידקים</w:t>
            </w:r>
          </w:p>
        </w:tc>
      </w:tr>
    </w:tbl>
    <w:p w14:paraId="2B841589" w14:textId="77777777" w:rsidR="00CF07E6" w:rsidRPr="001E04E8" w:rsidRDefault="005C0704" w:rsidP="005C0704">
      <w:pPr>
        <w:spacing w:line="240" w:lineRule="auto"/>
        <w:rPr>
          <w:sz w:val="20"/>
          <w:szCs w:val="20"/>
          <w:rtl/>
          <w:lang w:val="x-none" w:eastAsia="x-none"/>
        </w:rPr>
      </w:pPr>
      <w:r>
        <w:rPr>
          <w:rFonts w:hint="cs"/>
          <w:sz w:val="20"/>
          <w:szCs w:val="20"/>
          <w:rtl/>
          <w:lang w:val="x-none" w:eastAsia="x-none"/>
        </w:rPr>
        <w:t xml:space="preserve">       </w:t>
      </w:r>
      <w:r w:rsidRPr="001E04E8">
        <w:rPr>
          <w:rFonts w:hint="cs"/>
          <w:sz w:val="20"/>
          <w:szCs w:val="20"/>
          <w:rtl/>
          <w:lang w:val="x-none" w:eastAsia="x-none"/>
        </w:rPr>
        <w:t>* יובהר כי אין בכמויות המפרטות בטבלה משום כל התחייבות כל שהיא, למציע או לזוכה לא תהא כל טענה לעניין זה.</w:t>
      </w:r>
    </w:p>
    <w:p w14:paraId="053AE1CB" w14:textId="77777777" w:rsidR="00541C20" w:rsidRPr="0057257F" w:rsidRDefault="00541C20" w:rsidP="00B26531">
      <w:pPr>
        <w:pStyle w:val="3"/>
        <w:bidi/>
        <w:rPr>
          <w:rtl/>
        </w:rPr>
      </w:pPr>
      <w:r w:rsidRPr="0057257F">
        <w:rPr>
          <w:rFonts w:hint="cs"/>
          <w:rtl/>
        </w:rPr>
        <w:t>שיטת העבודה</w:t>
      </w:r>
    </w:p>
    <w:p w14:paraId="3EF4E4FD" w14:textId="77777777" w:rsidR="00C10921" w:rsidRDefault="003D732C" w:rsidP="00DE2DD8">
      <w:pPr>
        <w:pStyle w:val="af0"/>
        <w:numPr>
          <w:ilvl w:val="0"/>
          <w:numId w:val="121"/>
        </w:numPr>
      </w:pPr>
      <w:r>
        <w:rPr>
          <w:rFonts w:hint="cs"/>
          <w:rtl/>
        </w:rPr>
        <w:t xml:space="preserve">נציג המזמין </w:t>
      </w:r>
      <w:r w:rsidR="00B77E70">
        <w:rPr>
          <w:rFonts w:hint="cs"/>
          <w:rtl/>
        </w:rPr>
        <w:t>הוא ה</w:t>
      </w:r>
      <w:r w:rsidR="00C10921">
        <w:rPr>
          <w:rFonts w:hint="cs"/>
          <w:rtl/>
        </w:rPr>
        <w:t>גורם המוסמך להפעיל את הזוכה</w:t>
      </w:r>
      <w:r w:rsidR="00F632E8">
        <w:rPr>
          <w:rFonts w:hint="cs"/>
          <w:rtl/>
        </w:rPr>
        <w:t>/ים</w:t>
      </w:r>
      <w:r w:rsidR="00C10921">
        <w:rPr>
          <w:rFonts w:hint="cs"/>
          <w:rtl/>
        </w:rPr>
        <w:t xml:space="preserve"> לביצוע שירותים במכרז.</w:t>
      </w:r>
    </w:p>
    <w:p w14:paraId="5401993F" w14:textId="65DEB7FE" w:rsidR="00B77E70" w:rsidRDefault="00C10921" w:rsidP="00807466">
      <w:pPr>
        <w:pStyle w:val="af0"/>
        <w:numPr>
          <w:ilvl w:val="0"/>
          <w:numId w:val="121"/>
        </w:numPr>
      </w:pPr>
      <w:r>
        <w:rPr>
          <w:rFonts w:hint="cs"/>
          <w:rtl/>
        </w:rPr>
        <w:t xml:space="preserve">הקצאת העבודה על ידי נציג המזמין בין הזוכים במכרז תתבסס </w:t>
      </w:r>
      <w:r w:rsidR="008751EA">
        <w:rPr>
          <w:rFonts w:hint="cs"/>
          <w:rtl/>
        </w:rPr>
        <w:t xml:space="preserve">ככל האפשר </w:t>
      </w:r>
      <w:r>
        <w:rPr>
          <w:rFonts w:hint="cs"/>
          <w:rtl/>
        </w:rPr>
        <w:t>על העיקרון של חלו</w:t>
      </w:r>
      <w:r w:rsidR="008F2505">
        <w:rPr>
          <w:rFonts w:hint="cs"/>
          <w:rtl/>
        </w:rPr>
        <w:t xml:space="preserve">קה </w:t>
      </w:r>
      <w:r w:rsidR="001F79F9">
        <w:rPr>
          <w:rFonts w:hint="cs"/>
          <w:rtl/>
        </w:rPr>
        <w:t>שוויונית</w:t>
      </w:r>
      <w:r w:rsidR="008F2505">
        <w:rPr>
          <w:rFonts w:hint="cs"/>
          <w:rtl/>
        </w:rPr>
        <w:t xml:space="preserve"> בין הזוכים השונים ותוך התאמה לשיטות הבדיקות עבורן ניתנה </w:t>
      </w:r>
      <w:r w:rsidR="00807466">
        <w:rPr>
          <w:rFonts w:hint="cs"/>
          <w:rtl/>
        </w:rPr>
        <w:t xml:space="preserve">הכרה מטעם המשרד. </w:t>
      </w:r>
    </w:p>
    <w:p w14:paraId="5C60EFD5" w14:textId="77777777" w:rsidR="005456A6" w:rsidRDefault="005456A6" w:rsidP="005456A6">
      <w:pPr>
        <w:ind w:left="-147"/>
      </w:pPr>
      <w:r>
        <w:t xml:space="preserve">              </w:t>
      </w:r>
      <w:r w:rsidR="00893E11" w:rsidRPr="00E5042E">
        <w:rPr>
          <w:rFonts w:hint="cs"/>
          <w:rtl/>
        </w:rPr>
        <w:t>יודגש כי</w:t>
      </w:r>
      <w:r w:rsidR="00893E11" w:rsidRPr="00514EF0">
        <w:rPr>
          <w:rFonts w:hint="cs"/>
          <w:rtl/>
        </w:rPr>
        <w:t xml:space="preserve"> </w:t>
      </w:r>
      <w:r w:rsidR="00893E11" w:rsidRPr="00E5042E">
        <w:rPr>
          <w:rtl/>
        </w:rPr>
        <w:t>צפי המשרד לעניין היקף ההתקשרות</w:t>
      </w:r>
      <w:r w:rsidR="00893E11" w:rsidRPr="00E5042E">
        <w:rPr>
          <w:rFonts w:hint="cs"/>
          <w:rtl/>
        </w:rPr>
        <w:t xml:space="preserve"> </w:t>
      </w:r>
      <w:r w:rsidR="00893E11" w:rsidRPr="00E5042E">
        <w:rPr>
          <w:rtl/>
        </w:rPr>
        <w:t>נכון למועד פרסום המכרז</w:t>
      </w:r>
      <w:r w:rsidR="00893E11" w:rsidRPr="00E5042E">
        <w:rPr>
          <w:rFonts w:hint="cs"/>
          <w:rtl/>
        </w:rPr>
        <w:t xml:space="preserve"> </w:t>
      </w:r>
      <w:r w:rsidR="00407457">
        <w:rPr>
          <w:rFonts w:hint="cs"/>
          <w:rtl/>
        </w:rPr>
        <w:t xml:space="preserve">הינו כ 800 אלש"ח לכלל </w:t>
      </w:r>
    </w:p>
    <w:p w14:paraId="0DDDB871" w14:textId="77777777" w:rsidR="005456A6" w:rsidRDefault="005456A6" w:rsidP="005456A6">
      <w:pPr>
        <w:ind w:left="-147"/>
      </w:pPr>
      <w:r>
        <w:t xml:space="preserve">  </w:t>
      </w:r>
      <w:r w:rsidR="00987545">
        <w:rPr>
          <w:rFonts w:hint="cs"/>
          <w:rtl/>
        </w:rPr>
        <w:t xml:space="preserve"> </w:t>
      </w:r>
      <w:r>
        <w:t xml:space="preserve">           </w:t>
      </w:r>
      <w:r w:rsidR="00407457">
        <w:rPr>
          <w:rFonts w:hint="cs"/>
          <w:rtl/>
        </w:rPr>
        <w:t xml:space="preserve">המעבדות הזוכות </w:t>
      </w:r>
      <w:r w:rsidR="00893E11" w:rsidRPr="00E5042E">
        <w:rPr>
          <w:rFonts w:hint="cs"/>
          <w:rtl/>
        </w:rPr>
        <w:t xml:space="preserve">וכי </w:t>
      </w:r>
      <w:r w:rsidR="00893E11" w:rsidRPr="00E5042E">
        <w:rPr>
          <w:rtl/>
        </w:rPr>
        <w:t xml:space="preserve">צפי זה אינו מחייב את המשרד לרכוש שירותים </w:t>
      </w:r>
      <w:r w:rsidR="00893E11" w:rsidRPr="00E5042E">
        <w:rPr>
          <w:rFonts w:hint="cs"/>
          <w:rtl/>
        </w:rPr>
        <w:t xml:space="preserve">מהזוכה/ הזוכים </w:t>
      </w:r>
      <w:r w:rsidR="00893E11" w:rsidRPr="00E5042E">
        <w:rPr>
          <w:rtl/>
        </w:rPr>
        <w:t xml:space="preserve">בהיקף </w:t>
      </w:r>
    </w:p>
    <w:p w14:paraId="0DF97669" w14:textId="77777777" w:rsidR="00893E11" w:rsidRDefault="005456A6" w:rsidP="005456A6">
      <w:pPr>
        <w:ind w:left="-147"/>
        <w:rPr>
          <w:rtl/>
        </w:rPr>
      </w:pPr>
      <w:r>
        <w:t xml:space="preserve">             </w:t>
      </w:r>
      <w:r w:rsidR="00987545">
        <w:rPr>
          <w:rFonts w:hint="cs"/>
          <w:rtl/>
        </w:rPr>
        <w:t xml:space="preserve"> </w:t>
      </w:r>
      <w:r w:rsidR="00893E11" w:rsidRPr="00E5042E">
        <w:rPr>
          <w:rtl/>
        </w:rPr>
        <w:t>כלשהו</w:t>
      </w:r>
      <w:r>
        <w:t xml:space="preserve"> </w:t>
      </w:r>
      <w:r w:rsidR="00893E11">
        <w:rPr>
          <w:rFonts w:hint="cs"/>
          <w:rtl/>
        </w:rPr>
        <w:t xml:space="preserve">במהלך תקופת ההתקשרות </w:t>
      </w:r>
      <w:r w:rsidR="00893E11" w:rsidRPr="00E5042E">
        <w:rPr>
          <w:rtl/>
        </w:rPr>
        <w:t>.</w:t>
      </w:r>
    </w:p>
    <w:p w14:paraId="364045D4" w14:textId="77777777" w:rsidR="008751EA" w:rsidRDefault="008751EA" w:rsidP="00DE2DD8">
      <w:pPr>
        <w:pStyle w:val="af0"/>
        <w:numPr>
          <w:ilvl w:val="0"/>
          <w:numId w:val="121"/>
        </w:numPr>
      </w:pPr>
      <w:r>
        <w:rPr>
          <w:rFonts w:hint="cs"/>
          <w:rtl/>
        </w:rPr>
        <w:t>נציג המזמין יפנה לזוכה אשר במעבדתו הוא מבקש לבצע את הבדיקות (על פי שיטות הבד</w:t>
      </w:r>
      <w:r w:rsidR="00825EDA">
        <w:rPr>
          <w:rFonts w:hint="cs"/>
          <w:rtl/>
        </w:rPr>
        <w:t>י</w:t>
      </w:r>
      <w:r>
        <w:rPr>
          <w:rFonts w:hint="cs"/>
          <w:rtl/>
        </w:rPr>
        <w:t>קות בהן הוא מתמחה על פי הצעתו למכרז ואישורו על ידי המשרד).</w:t>
      </w:r>
    </w:p>
    <w:p w14:paraId="5AC3ABE2" w14:textId="77777777" w:rsidR="008751EA" w:rsidRDefault="00825EDA" w:rsidP="008F2505">
      <w:pPr>
        <w:pStyle w:val="af0"/>
        <w:numPr>
          <w:ilvl w:val="0"/>
          <w:numId w:val="121"/>
        </w:numPr>
        <w:rPr>
          <w:rtl/>
        </w:rPr>
      </w:pPr>
      <w:r>
        <w:rPr>
          <w:rFonts w:hint="cs"/>
          <w:rtl/>
        </w:rPr>
        <w:t xml:space="preserve">פנייה </w:t>
      </w:r>
      <w:r w:rsidR="008F2505">
        <w:rPr>
          <w:rFonts w:hint="cs"/>
          <w:rtl/>
        </w:rPr>
        <w:t xml:space="preserve">חתומה </w:t>
      </w:r>
      <w:r>
        <w:rPr>
          <w:rFonts w:hint="cs"/>
          <w:rtl/>
        </w:rPr>
        <w:t>תיעשה בכתב אל נציג הזוכה</w:t>
      </w:r>
      <w:r w:rsidR="008F2505">
        <w:rPr>
          <w:rFonts w:hint="cs"/>
          <w:rtl/>
        </w:rPr>
        <w:t xml:space="preserve"> בדוא"ל או בפקס</w:t>
      </w:r>
      <w:r>
        <w:rPr>
          <w:rFonts w:hint="cs"/>
          <w:rtl/>
        </w:rPr>
        <w:t>. בפנייה תפ</w:t>
      </w:r>
      <w:r w:rsidR="008F2505">
        <w:rPr>
          <w:rFonts w:hint="cs"/>
          <w:rtl/>
        </w:rPr>
        <w:t>ו</w:t>
      </w:r>
      <w:r>
        <w:rPr>
          <w:rFonts w:hint="cs"/>
          <w:rtl/>
        </w:rPr>
        <w:t>רטנה דרישות המזמין ודגשים ספציפיים.</w:t>
      </w:r>
    </w:p>
    <w:p w14:paraId="1FA5DD16" w14:textId="77777777" w:rsidR="008F2505" w:rsidRDefault="008F2505" w:rsidP="008F2505">
      <w:pPr>
        <w:pStyle w:val="af0"/>
        <w:rPr>
          <w:rtl/>
        </w:rPr>
      </w:pPr>
      <w:r>
        <w:rPr>
          <w:rFonts w:hint="cs"/>
          <w:rtl/>
        </w:rPr>
        <w:t>לא תשולם כל תמורה לזוכה</w:t>
      </w:r>
      <w:r w:rsidR="00F632E8">
        <w:rPr>
          <w:rFonts w:hint="cs"/>
          <w:rtl/>
        </w:rPr>
        <w:t>/ים</w:t>
      </w:r>
      <w:r>
        <w:rPr>
          <w:rFonts w:hint="cs"/>
          <w:rtl/>
        </w:rPr>
        <w:t xml:space="preserve"> במקרים בהם בוצעו על ידו בדיקות שלא אושרו כנ"ל על ידי נציג המזמין.</w:t>
      </w:r>
    </w:p>
    <w:p w14:paraId="391F629E" w14:textId="77777777" w:rsidR="00825EDA" w:rsidRDefault="00825EDA" w:rsidP="00C76D38">
      <w:pPr>
        <w:pStyle w:val="af0"/>
        <w:numPr>
          <w:ilvl w:val="0"/>
          <w:numId w:val="121"/>
        </w:numPr>
      </w:pPr>
      <w:r>
        <w:rPr>
          <w:rFonts w:hint="cs"/>
          <w:rtl/>
        </w:rPr>
        <w:t>הזוכה</w:t>
      </w:r>
      <w:r w:rsidR="00F632E8">
        <w:rPr>
          <w:rFonts w:hint="cs"/>
          <w:rtl/>
        </w:rPr>
        <w:t>/ים</w:t>
      </w:r>
      <w:r>
        <w:rPr>
          <w:rFonts w:hint="cs"/>
          <w:rtl/>
        </w:rPr>
        <w:t xml:space="preserve"> </w:t>
      </w:r>
      <w:r w:rsidR="00407457">
        <w:rPr>
          <w:rFonts w:hint="cs"/>
          <w:rtl/>
        </w:rPr>
        <w:t>י</w:t>
      </w:r>
      <w:r w:rsidR="002261E6">
        <w:rPr>
          <w:rFonts w:hint="cs"/>
          <w:rtl/>
        </w:rPr>
        <w:t>י</w:t>
      </w:r>
      <w:r w:rsidR="00407457">
        <w:rPr>
          <w:rFonts w:hint="cs"/>
          <w:rtl/>
        </w:rPr>
        <w:t xml:space="preserve">דרש </w:t>
      </w:r>
      <w:r>
        <w:rPr>
          <w:rFonts w:hint="cs"/>
          <w:rtl/>
        </w:rPr>
        <w:t>לאסוף את הדגימות הנדרשות ממשרדי השירותים להגנת הצומח</w:t>
      </w:r>
      <w:r w:rsidR="00987545">
        <w:rPr>
          <w:rFonts w:hint="cs"/>
          <w:rtl/>
        </w:rPr>
        <w:t xml:space="preserve"> ולבקורת </w:t>
      </w:r>
      <w:r>
        <w:rPr>
          <w:rFonts w:hint="cs"/>
          <w:rtl/>
        </w:rPr>
        <w:t xml:space="preserve"> בקרייה החקלאית בבית דגן.</w:t>
      </w:r>
      <w:r w:rsidR="00407457">
        <w:rPr>
          <w:rFonts w:hint="cs"/>
          <w:rtl/>
        </w:rPr>
        <w:t xml:space="preserve"> איסוף הד</w:t>
      </w:r>
      <w:r w:rsidR="00A723AB">
        <w:rPr>
          <w:rFonts w:hint="cs"/>
          <w:rtl/>
        </w:rPr>
        <w:t>גימות</w:t>
      </w:r>
      <w:r w:rsidR="00407457">
        <w:rPr>
          <w:rFonts w:hint="cs"/>
          <w:rtl/>
        </w:rPr>
        <w:t xml:space="preserve"> יהיה בסמוך להודעה ככל שאפשר ,הודעה על צורך </w:t>
      </w:r>
      <w:r w:rsidR="00407457">
        <w:rPr>
          <w:rFonts w:hint="cs"/>
          <w:rtl/>
        </w:rPr>
        <w:lastRenderedPageBreak/>
        <w:t>באיסוף ד</w:t>
      </w:r>
      <w:r w:rsidR="00A723AB">
        <w:rPr>
          <w:rFonts w:hint="cs"/>
          <w:rtl/>
        </w:rPr>
        <w:t>גימות</w:t>
      </w:r>
      <w:r w:rsidR="00407457">
        <w:rPr>
          <w:rFonts w:hint="cs"/>
          <w:rtl/>
        </w:rPr>
        <w:t xml:space="preserve"> שהגיעה לזוכה עד שעה </w:t>
      </w:r>
      <w:r w:rsidR="00A723AB">
        <w:rPr>
          <w:rFonts w:hint="cs"/>
          <w:rtl/>
        </w:rPr>
        <w:t>15:00</w:t>
      </w:r>
      <w:r w:rsidR="00407457">
        <w:rPr>
          <w:rFonts w:hint="cs"/>
          <w:rtl/>
        </w:rPr>
        <w:t xml:space="preserve"> ת</w:t>
      </w:r>
      <w:r w:rsidR="00A723AB">
        <w:rPr>
          <w:rFonts w:hint="cs"/>
          <w:rtl/>
        </w:rPr>
        <w:t>י</w:t>
      </w:r>
      <w:r w:rsidR="00407457">
        <w:rPr>
          <w:rFonts w:hint="cs"/>
          <w:rtl/>
        </w:rPr>
        <w:t xml:space="preserve">אסף עד ליום המחרת בשעה </w:t>
      </w:r>
      <w:r w:rsidR="00A723AB">
        <w:rPr>
          <w:rFonts w:hint="cs"/>
          <w:rtl/>
        </w:rPr>
        <w:t xml:space="preserve">14:00 </w:t>
      </w:r>
      <w:r w:rsidR="00407457">
        <w:rPr>
          <w:rFonts w:hint="cs"/>
          <w:rtl/>
        </w:rPr>
        <w:t xml:space="preserve">לכל המאוחר, </w:t>
      </w:r>
      <w:r>
        <w:rPr>
          <w:rFonts w:hint="cs"/>
          <w:rtl/>
        </w:rPr>
        <w:t>הזוכה</w:t>
      </w:r>
      <w:r w:rsidR="00F632E8">
        <w:rPr>
          <w:rFonts w:hint="cs"/>
          <w:rtl/>
        </w:rPr>
        <w:t>/ים</w:t>
      </w:r>
      <w:r>
        <w:rPr>
          <w:rFonts w:hint="cs"/>
          <w:rtl/>
        </w:rPr>
        <w:t xml:space="preserve"> יתאם את האיסוף מראש עם נציג המזמין. עלות </w:t>
      </w:r>
      <w:r w:rsidR="003711E5">
        <w:rPr>
          <w:rFonts w:hint="cs"/>
          <w:rtl/>
        </w:rPr>
        <w:t>הנסיעה ו</w:t>
      </w:r>
      <w:r>
        <w:rPr>
          <w:rFonts w:hint="cs"/>
          <w:rtl/>
        </w:rPr>
        <w:t>האיסוף תחול על הזוכה</w:t>
      </w:r>
      <w:r w:rsidR="00F632E8">
        <w:rPr>
          <w:rFonts w:hint="cs"/>
          <w:rtl/>
        </w:rPr>
        <w:t>/ים</w:t>
      </w:r>
      <w:r>
        <w:rPr>
          <w:rFonts w:hint="cs"/>
          <w:rtl/>
        </w:rPr>
        <w:t>.</w:t>
      </w:r>
    </w:p>
    <w:p w14:paraId="04172823" w14:textId="77777777" w:rsidR="00DE2DD8" w:rsidRDefault="00DE2DD8" w:rsidP="00C46C7E">
      <w:pPr>
        <w:pStyle w:val="af0"/>
        <w:numPr>
          <w:ilvl w:val="0"/>
          <w:numId w:val="121"/>
        </w:numPr>
      </w:pPr>
      <w:r>
        <w:rPr>
          <w:rFonts w:hint="cs"/>
          <w:rtl/>
        </w:rPr>
        <w:t xml:space="preserve">הזוכה מחוייב לביצוע הבדיקה על פי המפרט </w:t>
      </w:r>
      <w:r w:rsidR="00F632E8">
        <w:rPr>
          <w:rFonts w:hint="cs"/>
          <w:rtl/>
        </w:rPr>
        <w:t>הנלווה ל</w:t>
      </w:r>
      <w:r>
        <w:rPr>
          <w:rFonts w:hint="cs"/>
          <w:rtl/>
        </w:rPr>
        <w:t>הזמנת הבדיקה ועל פי כללי ההסמכה שניתנה לו על ידי הרשות הלאומית להסמכת מעבדות.</w:t>
      </w:r>
    </w:p>
    <w:p w14:paraId="076B66F0" w14:textId="77777777" w:rsidR="00DE2DD8" w:rsidRDefault="00DE2DD8" w:rsidP="00C46C7E">
      <w:pPr>
        <w:pStyle w:val="af0"/>
        <w:numPr>
          <w:ilvl w:val="0"/>
          <w:numId w:val="121"/>
        </w:numPr>
      </w:pPr>
      <w:r>
        <w:rPr>
          <w:rFonts w:hint="cs"/>
          <w:rtl/>
        </w:rPr>
        <w:t>ממצאי הבדיקה יועברו על ידי מעבד</w:t>
      </w:r>
      <w:r w:rsidR="00F632E8">
        <w:rPr>
          <w:rFonts w:hint="cs"/>
          <w:rtl/>
        </w:rPr>
        <w:t>ת</w:t>
      </w:r>
      <w:r>
        <w:rPr>
          <w:rFonts w:hint="cs"/>
          <w:rtl/>
        </w:rPr>
        <w:t xml:space="preserve"> הזוכה למזמין ב</w:t>
      </w:r>
      <w:r w:rsidR="00293DE9">
        <w:rPr>
          <w:rFonts w:hint="cs"/>
          <w:rtl/>
        </w:rPr>
        <w:t>דו"ח תוצאות מעבדתי המכיל את כל פרטי הדגימה, שיטת הבדיקה ו</w:t>
      </w:r>
      <w:r w:rsidR="00D47749">
        <w:rPr>
          <w:rFonts w:hint="cs"/>
          <w:rtl/>
        </w:rPr>
        <w:t>ה</w:t>
      </w:r>
      <w:r w:rsidR="00293DE9">
        <w:rPr>
          <w:rFonts w:hint="cs"/>
          <w:rtl/>
        </w:rPr>
        <w:t xml:space="preserve">אבחון </w:t>
      </w:r>
      <w:r w:rsidR="00D47749">
        <w:rPr>
          <w:rFonts w:hint="cs"/>
          <w:rtl/>
        </w:rPr>
        <w:t>ה</w:t>
      </w:r>
      <w:r w:rsidR="00293DE9">
        <w:rPr>
          <w:rFonts w:hint="cs"/>
          <w:rtl/>
        </w:rPr>
        <w:t>סופי חתום ע"י הגורם המוסמך במעבדה הרלוונטית</w:t>
      </w:r>
      <w:r>
        <w:rPr>
          <w:rFonts w:hint="cs"/>
          <w:rtl/>
        </w:rPr>
        <w:t>.</w:t>
      </w:r>
    </w:p>
    <w:p w14:paraId="3E58BCB6" w14:textId="77777777" w:rsidR="00825EDA" w:rsidRDefault="00825EDA" w:rsidP="00DE2DD8">
      <w:pPr>
        <w:pStyle w:val="af0"/>
        <w:numPr>
          <w:ilvl w:val="0"/>
          <w:numId w:val="121"/>
        </w:numPr>
      </w:pPr>
      <w:r>
        <w:rPr>
          <w:rFonts w:hint="cs"/>
          <w:rtl/>
        </w:rPr>
        <w:t>ממצאי הבדיקות יישלחו בדוא"ל מהזוכה לנציג המזמין על פי לוחות הזמנים שלהלן:</w:t>
      </w:r>
    </w:p>
    <w:tbl>
      <w:tblPr>
        <w:bidiVisual/>
        <w:tblW w:w="8227" w:type="dxa"/>
        <w:tblInd w:w="712" w:type="dxa"/>
        <w:tblLayout w:type="fixed"/>
        <w:tblCellMar>
          <w:left w:w="0" w:type="dxa"/>
          <w:right w:w="0" w:type="dxa"/>
        </w:tblCellMar>
        <w:tblLook w:val="04A0" w:firstRow="1" w:lastRow="0" w:firstColumn="1" w:lastColumn="0" w:noHBand="0" w:noVBand="1"/>
      </w:tblPr>
      <w:tblGrid>
        <w:gridCol w:w="567"/>
        <w:gridCol w:w="2787"/>
        <w:gridCol w:w="3313"/>
        <w:gridCol w:w="1560"/>
      </w:tblGrid>
      <w:tr w:rsidR="00825EDA" w:rsidRPr="00CF07E6" w14:paraId="1E80493A" w14:textId="77777777" w:rsidTr="00F739B6">
        <w:trPr>
          <w:trHeight w:val="325"/>
          <w:tblHeader/>
        </w:trPr>
        <w:tc>
          <w:tcPr>
            <w:tcW w:w="567" w:type="dxa"/>
            <w:tcBorders>
              <w:top w:val="single" w:sz="8" w:space="0" w:color="auto"/>
              <w:left w:val="single" w:sz="8" w:space="0" w:color="auto"/>
              <w:bottom w:val="single" w:sz="8" w:space="0" w:color="auto"/>
              <w:right w:val="single" w:sz="4" w:space="0" w:color="auto"/>
            </w:tcBorders>
            <w:shd w:val="clear" w:color="auto" w:fill="F2F2F2" w:themeFill="background1" w:themeFillShade="F2"/>
          </w:tcPr>
          <w:p w14:paraId="6D4C5C72" w14:textId="77777777" w:rsidR="00825EDA" w:rsidRPr="00F739B6" w:rsidRDefault="00825EDA" w:rsidP="00825EDA">
            <w:pPr>
              <w:spacing w:line="240" w:lineRule="auto"/>
              <w:rPr>
                <w:rFonts w:eastAsia="Times New Roman"/>
                <w:b/>
                <w:bCs/>
                <w:rtl/>
                <w:lang w:eastAsia="he-IL"/>
              </w:rPr>
            </w:pPr>
            <w:r w:rsidRPr="00F739B6">
              <w:rPr>
                <w:rFonts w:eastAsia="Times New Roman" w:hint="cs"/>
                <w:b/>
                <w:bCs/>
                <w:rtl/>
                <w:lang w:eastAsia="he-IL"/>
              </w:rPr>
              <w:t>#</w:t>
            </w:r>
          </w:p>
        </w:tc>
        <w:tc>
          <w:tcPr>
            <w:tcW w:w="2787" w:type="dxa"/>
            <w:tcBorders>
              <w:top w:val="single" w:sz="8" w:space="0" w:color="auto"/>
              <w:left w:val="single" w:sz="8" w:space="0" w:color="auto"/>
              <w:bottom w:val="single" w:sz="8" w:space="0" w:color="auto"/>
              <w:right w:val="single" w:sz="4" w:space="0" w:color="auto"/>
            </w:tcBorders>
            <w:shd w:val="clear" w:color="auto" w:fill="F2F2F2" w:themeFill="background1" w:themeFillShade="F2"/>
            <w:tcMar>
              <w:top w:w="0" w:type="dxa"/>
              <w:left w:w="108" w:type="dxa"/>
              <w:bottom w:w="0" w:type="dxa"/>
              <w:right w:w="108" w:type="dxa"/>
            </w:tcMar>
            <w:hideMark/>
          </w:tcPr>
          <w:p w14:paraId="25836273" w14:textId="77777777" w:rsidR="00825EDA" w:rsidRPr="00F739B6" w:rsidRDefault="00825EDA" w:rsidP="00825EDA">
            <w:pPr>
              <w:spacing w:line="240" w:lineRule="auto"/>
              <w:rPr>
                <w:rFonts w:eastAsia="Times New Roman"/>
                <w:b/>
                <w:bCs/>
                <w:lang w:eastAsia="he-IL"/>
              </w:rPr>
            </w:pPr>
            <w:r w:rsidRPr="00F739B6">
              <w:rPr>
                <w:rFonts w:eastAsia="Times New Roman"/>
                <w:b/>
                <w:bCs/>
                <w:rtl/>
                <w:lang w:eastAsia="he-IL"/>
              </w:rPr>
              <w:t xml:space="preserve">שם </w:t>
            </w:r>
            <w:r w:rsidRPr="00F739B6">
              <w:rPr>
                <w:rFonts w:eastAsia="Times New Roman" w:hint="cs"/>
                <w:b/>
                <w:bCs/>
                <w:rtl/>
                <w:lang w:eastAsia="he-IL"/>
              </w:rPr>
              <w:t>השיטה</w:t>
            </w:r>
          </w:p>
        </w:tc>
        <w:tc>
          <w:tcPr>
            <w:tcW w:w="33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6491F2" w14:textId="77777777" w:rsidR="00825EDA" w:rsidRPr="00F739B6" w:rsidRDefault="00825EDA" w:rsidP="00825EDA">
            <w:pPr>
              <w:spacing w:line="240" w:lineRule="auto"/>
              <w:rPr>
                <w:rFonts w:eastAsia="Times New Roman"/>
                <w:b/>
                <w:bCs/>
                <w:rtl/>
                <w:lang w:eastAsia="he-IL"/>
              </w:rPr>
            </w:pPr>
            <w:r w:rsidRPr="00F739B6">
              <w:rPr>
                <w:rFonts w:eastAsia="Times New Roman" w:hint="cs"/>
                <w:b/>
                <w:bCs/>
                <w:rtl/>
                <w:lang w:eastAsia="he-IL"/>
              </w:rPr>
              <w:t>תחומי אבחון</w:t>
            </w: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3FC548" w14:textId="77777777" w:rsidR="00825EDA" w:rsidRPr="00F739B6" w:rsidRDefault="00825EDA" w:rsidP="00825EDA">
            <w:pPr>
              <w:spacing w:line="240" w:lineRule="auto"/>
              <w:jc w:val="left"/>
              <w:rPr>
                <w:rFonts w:eastAsia="Times New Roman"/>
                <w:b/>
                <w:bCs/>
                <w:rtl/>
                <w:lang w:eastAsia="he-IL"/>
              </w:rPr>
            </w:pPr>
            <w:r w:rsidRPr="00F739B6">
              <w:rPr>
                <w:rFonts w:eastAsia="Times New Roman" w:hint="cs"/>
                <w:b/>
                <w:bCs/>
                <w:rtl/>
                <w:lang w:eastAsia="he-IL"/>
              </w:rPr>
              <w:t>שליחת ממצאי הבדיקה ממועד איסופה על ידי הזוכה ממשרדי המזמין בימי עבודה</w:t>
            </w:r>
          </w:p>
        </w:tc>
      </w:tr>
      <w:tr w:rsidR="00825EDA" w:rsidRPr="00CF07E6" w14:paraId="67C5B12F" w14:textId="77777777" w:rsidTr="00F739B6">
        <w:trPr>
          <w:trHeight w:val="376"/>
        </w:trPr>
        <w:tc>
          <w:tcPr>
            <w:tcW w:w="567" w:type="dxa"/>
            <w:tcBorders>
              <w:top w:val="nil"/>
              <w:left w:val="single" w:sz="8" w:space="0" w:color="auto"/>
              <w:bottom w:val="single" w:sz="8" w:space="0" w:color="auto"/>
              <w:right w:val="single" w:sz="4" w:space="0" w:color="auto"/>
            </w:tcBorders>
          </w:tcPr>
          <w:p w14:paraId="3A860977" w14:textId="77777777" w:rsidR="00825EDA" w:rsidRPr="00F739B6" w:rsidRDefault="00825EDA" w:rsidP="00825EDA">
            <w:pPr>
              <w:spacing w:line="240" w:lineRule="auto"/>
              <w:jc w:val="left"/>
              <w:rPr>
                <w:rFonts w:asciiTheme="majorBidi" w:eastAsia="Times New Roman" w:hAnsiTheme="majorBidi"/>
                <w:lang w:eastAsia="he-IL"/>
              </w:rPr>
            </w:pPr>
            <w:r w:rsidRPr="00F739B6">
              <w:rPr>
                <w:rFonts w:asciiTheme="majorBidi" w:eastAsia="Times New Roman" w:hAnsiTheme="majorBidi" w:hint="cs"/>
                <w:rtl/>
                <w:lang w:eastAsia="he-IL"/>
              </w:rPr>
              <w:t>1</w:t>
            </w:r>
          </w:p>
        </w:tc>
        <w:tc>
          <w:tcPr>
            <w:tcW w:w="2787" w:type="dxa"/>
            <w:tcBorders>
              <w:top w:val="nil"/>
              <w:left w:val="single" w:sz="8" w:space="0" w:color="auto"/>
              <w:bottom w:val="single" w:sz="8" w:space="0" w:color="auto"/>
              <w:right w:val="single" w:sz="4" w:space="0" w:color="auto"/>
            </w:tcBorders>
            <w:tcMar>
              <w:top w:w="0" w:type="dxa"/>
              <w:left w:w="108" w:type="dxa"/>
              <w:bottom w:w="0" w:type="dxa"/>
              <w:right w:w="108" w:type="dxa"/>
            </w:tcMar>
          </w:tcPr>
          <w:p w14:paraId="4325FA70" w14:textId="77777777" w:rsidR="00825EDA" w:rsidRPr="00F739B6" w:rsidRDefault="00825EDA" w:rsidP="00825EDA">
            <w:pPr>
              <w:spacing w:line="240" w:lineRule="auto"/>
              <w:jc w:val="right"/>
              <w:rPr>
                <w:rFonts w:asciiTheme="majorBidi" w:eastAsia="Times New Roman" w:hAnsiTheme="majorBidi"/>
                <w:lang w:eastAsia="he-IL"/>
              </w:rPr>
            </w:pPr>
            <w:r w:rsidRPr="00F739B6">
              <w:rPr>
                <w:rFonts w:asciiTheme="majorBidi" w:eastAsia="Times New Roman" w:hAnsiTheme="majorBidi"/>
                <w:lang w:eastAsia="he-IL"/>
              </w:rPr>
              <w:t>ELISA</w:t>
            </w:r>
          </w:p>
        </w:tc>
        <w:tc>
          <w:tcPr>
            <w:tcW w:w="3313" w:type="dxa"/>
            <w:tcBorders>
              <w:top w:val="single" w:sz="4" w:space="0" w:color="auto"/>
              <w:left w:val="single" w:sz="4" w:space="0" w:color="auto"/>
              <w:bottom w:val="single" w:sz="4" w:space="0" w:color="auto"/>
              <w:right w:val="single" w:sz="4" w:space="0" w:color="auto"/>
            </w:tcBorders>
          </w:tcPr>
          <w:p w14:paraId="23057D38" w14:textId="77777777" w:rsidR="00825EDA" w:rsidRPr="00F739B6" w:rsidRDefault="00825EDA" w:rsidP="00825EDA">
            <w:pPr>
              <w:spacing w:line="240" w:lineRule="auto"/>
              <w:rPr>
                <w:rFonts w:eastAsia="Times New Roman"/>
                <w:rtl/>
                <w:lang w:eastAsia="he-IL"/>
              </w:rPr>
            </w:pPr>
            <w:r w:rsidRPr="00F739B6">
              <w:rPr>
                <w:rFonts w:ascii="Arial" w:eastAsia="Times New Roman" w:hAnsi="Arial" w:hint="cs"/>
                <w:rtl/>
              </w:rPr>
              <w:t>וירוסים/וירואידים/חידקים</w:t>
            </w:r>
          </w:p>
        </w:tc>
        <w:tc>
          <w:tcPr>
            <w:tcW w:w="1560" w:type="dxa"/>
            <w:tcBorders>
              <w:top w:val="single" w:sz="4" w:space="0" w:color="auto"/>
              <w:left w:val="single" w:sz="4" w:space="0" w:color="auto"/>
              <w:bottom w:val="single" w:sz="4" w:space="0" w:color="auto"/>
              <w:right w:val="single" w:sz="4" w:space="0" w:color="auto"/>
            </w:tcBorders>
          </w:tcPr>
          <w:p w14:paraId="24A1A1B7" w14:textId="77777777" w:rsidR="00825EDA" w:rsidRPr="00F739B6" w:rsidRDefault="00825EDA" w:rsidP="00825EDA">
            <w:pPr>
              <w:spacing w:line="240" w:lineRule="auto"/>
              <w:jc w:val="center"/>
              <w:rPr>
                <w:rFonts w:ascii="Arial" w:eastAsia="Times New Roman" w:hAnsi="Arial"/>
                <w:rtl/>
              </w:rPr>
            </w:pPr>
            <w:r w:rsidRPr="00F739B6">
              <w:rPr>
                <w:rFonts w:ascii="Arial" w:eastAsia="Times New Roman" w:hAnsi="Arial" w:hint="cs"/>
                <w:rtl/>
              </w:rPr>
              <w:t>5</w:t>
            </w:r>
          </w:p>
        </w:tc>
      </w:tr>
      <w:tr w:rsidR="00825EDA" w:rsidRPr="00CF07E6" w14:paraId="4DF2C08F" w14:textId="77777777" w:rsidTr="00F739B6">
        <w:trPr>
          <w:trHeight w:val="214"/>
        </w:trPr>
        <w:tc>
          <w:tcPr>
            <w:tcW w:w="567" w:type="dxa"/>
            <w:tcBorders>
              <w:top w:val="nil"/>
              <w:left w:val="single" w:sz="8" w:space="0" w:color="auto"/>
              <w:bottom w:val="single" w:sz="8" w:space="0" w:color="auto"/>
              <w:right w:val="single" w:sz="4" w:space="0" w:color="auto"/>
            </w:tcBorders>
          </w:tcPr>
          <w:p w14:paraId="262B51C2" w14:textId="77777777" w:rsidR="00825EDA" w:rsidRPr="00F739B6" w:rsidRDefault="00825EDA" w:rsidP="00825EDA">
            <w:pPr>
              <w:tabs>
                <w:tab w:val="left" w:pos="468"/>
              </w:tabs>
              <w:bidi w:val="0"/>
              <w:spacing w:line="240" w:lineRule="auto"/>
              <w:jc w:val="right"/>
              <w:textAlignment w:val="baseline"/>
              <w:outlineLvl w:val="0"/>
              <w:rPr>
                <w:rFonts w:asciiTheme="majorBidi" w:eastAsia="Times New Roman" w:hAnsiTheme="majorBidi"/>
                <w:lang w:eastAsia="he-IL"/>
              </w:rPr>
            </w:pPr>
            <w:bookmarkStart w:id="62" w:name="_Toc949499"/>
            <w:bookmarkStart w:id="63" w:name="_Toc949571"/>
            <w:bookmarkStart w:id="64" w:name="_Toc950272"/>
            <w:r w:rsidRPr="00F739B6">
              <w:rPr>
                <w:rFonts w:asciiTheme="majorBidi" w:eastAsia="Times New Roman" w:hAnsiTheme="majorBidi"/>
                <w:lang w:eastAsia="he-IL"/>
              </w:rPr>
              <w:t>2</w:t>
            </w:r>
            <w:bookmarkEnd w:id="62"/>
            <w:bookmarkEnd w:id="63"/>
            <w:bookmarkEnd w:id="64"/>
          </w:p>
        </w:tc>
        <w:tc>
          <w:tcPr>
            <w:tcW w:w="2787" w:type="dxa"/>
            <w:tcBorders>
              <w:top w:val="nil"/>
              <w:left w:val="single" w:sz="8" w:space="0" w:color="auto"/>
              <w:bottom w:val="single" w:sz="8" w:space="0" w:color="auto"/>
              <w:right w:val="single" w:sz="4" w:space="0" w:color="auto"/>
            </w:tcBorders>
            <w:tcMar>
              <w:top w:w="0" w:type="dxa"/>
              <w:left w:w="108" w:type="dxa"/>
              <w:bottom w:w="0" w:type="dxa"/>
              <w:right w:w="108" w:type="dxa"/>
            </w:tcMar>
          </w:tcPr>
          <w:p w14:paraId="66EC58B7" w14:textId="77777777" w:rsidR="00825EDA" w:rsidRPr="00F739B6" w:rsidRDefault="00825EDA" w:rsidP="00825EDA">
            <w:pPr>
              <w:bidi w:val="0"/>
              <w:spacing w:line="240" w:lineRule="auto"/>
              <w:textAlignment w:val="baseline"/>
              <w:outlineLvl w:val="0"/>
              <w:rPr>
                <w:rFonts w:asciiTheme="majorBidi" w:eastAsia="Times New Roman" w:hAnsiTheme="majorBidi"/>
                <w:rtl/>
                <w:lang w:eastAsia="he-IL"/>
              </w:rPr>
            </w:pPr>
            <w:bookmarkStart w:id="65" w:name="_Toc949500"/>
            <w:bookmarkStart w:id="66" w:name="_Toc949572"/>
            <w:bookmarkStart w:id="67" w:name="_Toc950273"/>
            <w:r w:rsidRPr="00F739B6">
              <w:rPr>
                <w:rFonts w:asciiTheme="majorBidi" w:eastAsia="Times New Roman" w:hAnsiTheme="majorBidi"/>
                <w:lang w:eastAsia="he-IL"/>
              </w:rPr>
              <w:t>PCR</w:t>
            </w:r>
            <w:r w:rsidRPr="00F739B6">
              <w:rPr>
                <w:rFonts w:asciiTheme="majorBidi" w:eastAsia="Times New Roman" w:hAnsiTheme="majorBidi"/>
                <w:color w:val="2B2B2B"/>
                <w:kern w:val="36"/>
              </w:rPr>
              <w:t xml:space="preserve"> Nucleic Acid Synthesis-kit</w:t>
            </w:r>
            <w:bookmarkEnd w:id="65"/>
            <w:bookmarkEnd w:id="66"/>
            <w:bookmarkEnd w:id="67"/>
          </w:p>
        </w:tc>
        <w:tc>
          <w:tcPr>
            <w:tcW w:w="3313" w:type="dxa"/>
            <w:tcBorders>
              <w:top w:val="single" w:sz="4" w:space="0" w:color="auto"/>
              <w:left w:val="single" w:sz="4" w:space="0" w:color="auto"/>
              <w:bottom w:val="single" w:sz="4" w:space="0" w:color="auto"/>
              <w:right w:val="single" w:sz="4" w:space="0" w:color="auto"/>
            </w:tcBorders>
          </w:tcPr>
          <w:p w14:paraId="14144B23" w14:textId="77777777" w:rsidR="00825EDA" w:rsidRPr="00F739B6" w:rsidRDefault="00825EDA" w:rsidP="00825EDA">
            <w:pPr>
              <w:spacing w:line="240" w:lineRule="auto"/>
              <w:rPr>
                <w:rFonts w:eastAsia="Times New Roman"/>
                <w:rtl/>
                <w:lang w:eastAsia="he-IL"/>
              </w:rPr>
            </w:pPr>
            <w:r w:rsidRPr="00F739B6">
              <w:rPr>
                <w:rFonts w:ascii="Arial" w:eastAsia="Times New Roman" w:hAnsi="Arial" w:hint="cs"/>
                <w:rtl/>
              </w:rPr>
              <w:t>וירוסים/וירואידים/חידקים/פטריות</w:t>
            </w:r>
          </w:p>
        </w:tc>
        <w:tc>
          <w:tcPr>
            <w:tcW w:w="1560" w:type="dxa"/>
            <w:tcBorders>
              <w:top w:val="single" w:sz="4" w:space="0" w:color="auto"/>
              <w:left w:val="single" w:sz="4" w:space="0" w:color="auto"/>
              <w:bottom w:val="single" w:sz="4" w:space="0" w:color="auto"/>
              <w:right w:val="single" w:sz="4" w:space="0" w:color="auto"/>
            </w:tcBorders>
          </w:tcPr>
          <w:p w14:paraId="69932B58" w14:textId="77777777" w:rsidR="00825EDA" w:rsidRPr="00F739B6" w:rsidRDefault="00825EDA" w:rsidP="00825EDA">
            <w:pPr>
              <w:spacing w:line="240" w:lineRule="auto"/>
              <w:jc w:val="center"/>
              <w:rPr>
                <w:rFonts w:ascii="Arial" w:eastAsia="Times New Roman" w:hAnsi="Arial"/>
                <w:rtl/>
              </w:rPr>
            </w:pPr>
            <w:r w:rsidRPr="00F739B6">
              <w:rPr>
                <w:rFonts w:ascii="Arial" w:eastAsia="Times New Roman" w:hAnsi="Arial" w:hint="cs"/>
                <w:rtl/>
              </w:rPr>
              <w:t>5</w:t>
            </w:r>
          </w:p>
        </w:tc>
      </w:tr>
      <w:tr w:rsidR="00825EDA" w:rsidRPr="00CF07E6" w14:paraId="09D9EDC5" w14:textId="77777777" w:rsidTr="00F739B6">
        <w:trPr>
          <w:trHeight w:val="325"/>
        </w:trPr>
        <w:tc>
          <w:tcPr>
            <w:tcW w:w="567" w:type="dxa"/>
            <w:tcBorders>
              <w:top w:val="nil"/>
              <w:left w:val="single" w:sz="8" w:space="0" w:color="auto"/>
              <w:bottom w:val="single" w:sz="8" w:space="0" w:color="auto"/>
              <w:right w:val="single" w:sz="4" w:space="0" w:color="auto"/>
            </w:tcBorders>
          </w:tcPr>
          <w:p w14:paraId="74D215DF" w14:textId="77777777" w:rsidR="00825EDA" w:rsidRPr="00F739B6" w:rsidRDefault="00825EDA" w:rsidP="00825EDA">
            <w:pPr>
              <w:bidi w:val="0"/>
              <w:spacing w:line="240" w:lineRule="auto"/>
              <w:jc w:val="right"/>
              <w:textAlignment w:val="baseline"/>
              <w:outlineLvl w:val="0"/>
              <w:rPr>
                <w:rFonts w:asciiTheme="majorBidi" w:eastAsia="Times New Roman" w:hAnsiTheme="majorBidi"/>
                <w:lang w:eastAsia="he-IL"/>
              </w:rPr>
            </w:pPr>
            <w:bookmarkStart w:id="68" w:name="_Toc949501"/>
            <w:bookmarkStart w:id="69" w:name="_Toc949573"/>
            <w:bookmarkStart w:id="70" w:name="_Toc950274"/>
            <w:r w:rsidRPr="00F739B6">
              <w:rPr>
                <w:rFonts w:asciiTheme="majorBidi" w:eastAsia="Times New Roman" w:hAnsiTheme="majorBidi"/>
                <w:lang w:eastAsia="he-IL"/>
              </w:rPr>
              <w:t>3</w:t>
            </w:r>
            <w:bookmarkEnd w:id="68"/>
            <w:bookmarkEnd w:id="69"/>
            <w:bookmarkEnd w:id="70"/>
          </w:p>
        </w:tc>
        <w:tc>
          <w:tcPr>
            <w:tcW w:w="2787" w:type="dxa"/>
            <w:tcBorders>
              <w:top w:val="nil"/>
              <w:left w:val="single" w:sz="8" w:space="0" w:color="auto"/>
              <w:bottom w:val="single" w:sz="8" w:space="0" w:color="auto"/>
              <w:right w:val="single" w:sz="4" w:space="0" w:color="auto"/>
            </w:tcBorders>
            <w:tcMar>
              <w:top w:w="0" w:type="dxa"/>
              <w:left w:w="108" w:type="dxa"/>
              <w:bottom w:w="0" w:type="dxa"/>
              <w:right w:w="108" w:type="dxa"/>
            </w:tcMar>
          </w:tcPr>
          <w:p w14:paraId="3A9E09BE" w14:textId="77777777" w:rsidR="00825EDA" w:rsidRPr="00F739B6" w:rsidRDefault="00825EDA" w:rsidP="000C5021">
            <w:pPr>
              <w:bidi w:val="0"/>
              <w:spacing w:line="240" w:lineRule="auto"/>
              <w:textAlignment w:val="baseline"/>
              <w:outlineLvl w:val="0"/>
              <w:rPr>
                <w:rFonts w:asciiTheme="majorBidi" w:eastAsia="Times New Roman" w:hAnsiTheme="majorBidi"/>
                <w:lang w:eastAsia="he-IL"/>
              </w:rPr>
            </w:pPr>
            <w:bookmarkStart w:id="71" w:name="_Toc949502"/>
            <w:bookmarkStart w:id="72" w:name="_Toc949574"/>
            <w:bookmarkStart w:id="73" w:name="_Toc950275"/>
            <w:r w:rsidRPr="00F739B6">
              <w:rPr>
                <w:rFonts w:asciiTheme="majorBidi" w:eastAsia="Times New Roman" w:hAnsiTheme="majorBidi"/>
                <w:lang w:eastAsia="he-IL"/>
              </w:rPr>
              <w:t>PCR</w:t>
            </w:r>
            <w:r w:rsidRPr="00F739B6">
              <w:rPr>
                <w:rFonts w:asciiTheme="majorBidi" w:eastAsia="Times New Roman" w:hAnsiTheme="majorBidi"/>
                <w:color w:val="2B2B2B"/>
                <w:kern w:val="36"/>
              </w:rPr>
              <w:t xml:space="preserve"> Nucleic Acid Synthesis-</w:t>
            </w:r>
            <w:bookmarkEnd w:id="71"/>
            <w:bookmarkEnd w:id="72"/>
            <w:bookmarkEnd w:id="73"/>
            <w:r w:rsidR="000C5021" w:rsidRPr="00F739B6">
              <w:rPr>
                <w:rFonts w:asciiTheme="majorBidi" w:eastAsia="Times New Roman" w:hAnsiTheme="majorBidi"/>
                <w:color w:val="2B2B2B"/>
                <w:kern w:val="36"/>
              </w:rPr>
              <w:t>CTAB</w:t>
            </w:r>
          </w:p>
        </w:tc>
        <w:tc>
          <w:tcPr>
            <w:tcW w:w="3313" w:type="dxa"/>
            <w:tcBorders>
              <w:top w:val="single" w:sz="4" w:space="0" w:color="auto"/>
              <w:left w:val="single" w:sz="4" w:space="0" w:color="auto"/>
              <w:bottom w:val="single" w:sz="4" w:space="0" w:color="auto"/>
              <w:right w:val="single" w:sz="4" w:space="0" w:color="auto"/>
            </w:tcBorders>
          </w:tcPr>
          <w:p w14:paraId="5BE89012" w14:textId="77777777" w:rsidR="00825EDA" w:rsidRPr="00F739B6" w:rsidRDefault="00825EDA" w:rsidP="00825EDA">
            <w:pPr>
              <w:spacing w:line="240" w:lineRule="auto"/>
              <w:rPr>
                <w:rFonts w:ascii="Arial" w:eastAsia="Times New Roman" w:hAnsi="Arial"/>
                <w:rtl/>
              </w:rPr>
            </w:pPr>
            <w:r w:rsidRPr="00F739B6">
              <w:rPr>
                <w:rFonts w:ascii="Arial" w:eastAsia="Times New Roman" w:hAnsi="Arial" w:hint="eastAsia"/>
                <w:rtl/>
              </w:rPr>
              <w:t>וירוסים</w:t>
            </w:r>
            <w:r w:rsidRPr="00F739B6">
              <w:rPr>
                <w:rFonts w:ascii="Arial" w:eastAsia="Times New Roman" w:hAnsi="Arial"/>
                <w:rtl/>
              </w:rPr>
              <w:t>/</w:t>
            </w:r>
            <w:r w:rsidRPr="00F739B6">
              <w:rPr>
                <w:rFonts w:ascii="Arial" w:eastAsia="Times New Roman" w:hAnsi="Arial" w:hint="eastAsia"/>
                <w:rtl/>
              </w:rPr>
              <w:t>וירואידים</w:t>
            </w:r>
            <w:r w:rsidRPr="00F739B6">
              <w:rPr>
                <w:rFonts w:ascii="Arial" w:eastAsia="Times New Roman" w:hAnsi="Arial"/>
                <w:rtl/>
              </w:rPr>
              <w:t>/</w:t>
            </w:r>
            <w:r w:rsidRPr="00F739B6">
              <w:rPr>
                <w:rFonts w:ascii="Arial" w:eastAsia="Times New Roman" w:hAnsi="Arial" w:hint="eastAsia"/>
                <w:rtl/>
              </w:rPr>
              <w:t>חידקים</w:t>
            </w:r>
            <w:r w:rsidRPr="00F739B6">
              <w:rPr>
                <w:rFonts w:ascii="Arial" w:eastAsia="Times New Roman" w:hAnsi="Arial"/>
                <w:rtl/>
              </w:rPr>
              <w:t>/</w:t>
            </w:r>
            <w:r w:rsidRPr="00F739B6">
              <w:rPr>
                <w:rFonts w:ascii="Arial" w:eastAsia="Times New Roman" w:hAnsi="Arial" w:hint="eastAsia"/>
                <w:rtl/>
              </w:rPr>
              <w:t>פטריות</w:t>
            </w:r>
          </w:p>
        </w:tc>
        <w:tc>
          <w:tcPr>
            <w:tcW w:w="1560" w:type="dxa"/>
            <w:tcBorders>
              <w:top w:val="single" w:sz="4" w:space="0" w:color="auto"/>
              <w:left w:val="single" w:sz="4" w:space="0" w:color="auto"/>
              <w:bottom w:val="single" w:sz="4" w:space="0" w:color="auto"/>
              <w:right w:val="single" w:sz="4" w:space="0" w:color="auto"/>
            </w:tcBorders>
          </w:tcPr>
          <w:p w14:paraId="03EBD869" w14:textId="77777777" w:rsidR="00825EDA" w:rsidRPr="00F739B6" w:rsidRDefault="00825EDA" w:rsidP="00825EDA">
            <w:pPr>
              <w:spacing w:line="240" w:lineRule="auto"/>
              <w:jc w:val="center"/>
              <w:rPr>
                <w:rFonts w:ascii="Arial" w:eastAsia="Times New Roman" w:hAnsi="Arial"/>
                <w:rtl/>
              </w:rPr>
            </w:pPr>
            <w:r w:rsidRPr="00F739B6">
              <w:rPr>
                <w:rFonts w:ascii="Arial" w:eastAsia="Times New Roman" w:hAnsi="Arial" w:hint="cs"/>
                <w:rtl/>
              </w:rPr>
              <w:t>5</w:t>
            </w:r>
          </w:p>
        </w:tc>
      </w:tr>
      <w:tr w:rsidR="00825EDA" w:rsidRPr="00CF07E6" w14:paraId="00039589" w14:textId="77777777" w:rsidTr="00F739B6">
        <w:trPr>
          <w:trHeight w:val="201"/>
        </w:trPr>
        <w:tc>
          <w:tcPr>
            <w:tcW w:w="567" w:type="dxa"/>
            <w:tcBorders>
              <w:top w:val="nil"/>
              <w:left w:val="single" w:sz="8" w:space="0" w:color="auto"/>
              <w:bottom w:val="single" w:sz="8" w:space="0" w:color="auto"/>
              <w:right w:val="single" w:sz="4" w:space="0" w:color="auto"/>
            </w:tcBorders>
          </w:tcPr>
          <w:p w14:paraId="088345D5" w14:textId="77777777" w:rsidR="00825EDA" w:rsidRPr="00F739B6" w:rsidRDefault="00825EDA" w:rsidP="00825EDA">
            <w:pPr>
              <w:bidi w:val="0"/>
              <w:spacing w:line="240" w:lineRule="auto"/>
              <w:jc w:val="right"/>
              <w:textAlignment w:val="baseline"/>
              <w:outlineLvl w:val="0"/>
              <w:rPr>
                <w:rFonts w:asciiTheme="majorBidi" w:eastAsia="Times New Roman" w:hAnsiTheme="majorBidi"/>
                <w:lang w:eastAsia="he-IL"/>
              </w:rPr>
            </w:pPr>
            <w:bookmarkStart w:id="74" w:name="_Toc949503"/>
            <w:bookmarkStart w:id="75" w:name="_Toc949575"/>
            <w:bookmarkStart w:id="76" w:name="_Toc950276"/>
            <w:r w:rsidRPr="00F739B6">
              <w:rPr>
                <w:rFonts w:asciiTheme="majorBidi" w:eastAsia="Times New Roman" w:hAnsiTheme="majorBidi"/>
                <w:lang w:eastAsia="he-IL"/>
              </w:rPr>
              <w:t>4</w:t>
            </w:r>
            <w:bookmarkEnd w:id="74"/>
            <w:bookmarkEnd w:id="75"/>
            <w:bookmarkEnd w:id="76"/>
          </w:p>
        </w:tc>
        <w:tc>
          <w:tcPr>
            <w:tcW w:w="2787" w:type="dxa"/>
            <w:tcBorders>
              <w:top w:val="nil"/>
              <w:left w:val="single" w:sz="8" w:space="0" w:color="auto"/>
              <w:bottom w:val="single" w:sz="8" w:space="0" w:color="auto"/>
              <w:right w:val="single" w:sz="4" w:space="0" w:color="auto"/>
            </w:tcBorders>
            <w:tcMar>
              <w:top w:w="0" w:type="dxa"/>
              <w:left w:w="108" w:type="dxa"/>
              <w:bottom w:w="0" w:type="dxa"/>
              <w:right w:w="108" w:type="dxa"/>
            </w:tcMar>
          </w:tcPr>
          <w:p w14:paraId="2F1AB6C0" w14:textId="77777777" w:rsidR="00825EDA" w:rsidRPr="00F739B6" w:rsidRDefault="00825EDA" w:rsidP="00825EDA">
            <w:pPr>
              <w:bidi w:val="0"/>
              <w:spacing w:line="240" w:lineRule="auto"/>
              <w:textAlignment w:val="baseline"/>
              <w:outlineLvl w:val="0"/>
              <w:rPr>
                <w:rFonts w:asciiTheme="majorBidi" w:eastAsia="Times New Roman" w:hAnsiTheme="majorBidi"/>
                <w:lang w:eastAsia="he-IL"/>
              </w:rPr>
            </w:pPr>
            <w:bookmarkStart w:id="77" w:name="_Toc949504"/>
            <w:bookmarkStart w:id="78" w:name="_Toc949576"/>
            <w:bookmarkStart w:id="79" w:name="_Toc950277"/>
            <w:r w:rsidRPr="00F739B6">
              <w:rPr>
                <w:rFonts w:asciiTheme="majorBidi" w:eastAsia="Times New Roman" w:hAnsiTheme="majorBidi"/>
                <w:lang w:eastAsia="he-IL"/>
              </w:rPr>
              <w:t>Real Time PCR</w:t>
            </w:r>
            <w:r w:rsidRPr="00F739B6">
              <w:rPr>
                <w:rFonts w:asciiTheme="majorBidi" w:eastAsia="Times New Roman" w:hAnsiTheme="majorBidi"/>
                <w:color w:val="2B2B2B"/>
                <w:kern w:val="36"/>
              </w:rPr>
              <w:t xml:space="preserve"> Nucleic Acid Synthesis-kit</w:t>
            </w:r>
            <w:bookmarkEnd w:id="77"/>
            <w:bookmarkEnd w:id="78"/>
            <w:bookmarkEnd w:id="79"/>
          </w:p>
        </w:tc>
        <w:tc>
          <w:tcPr>
            <w:tcW w:w="3313" w:type="dxa"/>
            <w:tcBorders>
              <w:top w:val="single" w:sz="4" w:space="0" w:color="auto"/>
              <w:left w:val="single" w:sz="4" w:space="0" w:color="auto"/>
              <w:bottom w:val="single" w:sz="4" w:space="0" w:color="auto"/>
              <w:right w:val="single" w:sz="4" w:space="0" w:color="auto"/>
            </w:tcBorders>
          </w:tcPr>
          <w:p w14:paraId="2EE1AA55" w14:textId="77777777" w:rsidR="00825EDA" w:rsidRPr="00F739B6" w:rsidRDefault="00825EDA" w:rsidP="00825EDA">
            <w:pPr>
              <w:spacing w:line="240" w:lineRule="auto"/>
              <w:rPr>
                <w:rFonts w:eastAsia="Times New Roman"/>
                <w:rtl/>
                <w:lang w:eastAsia="he-IL"/>
              </w:rPr>
            </w:pPr>
            <w:r w:rsidRPr="00F739B6">
              <w:rPr>
                <w:rFonts w:ascii="Arial" w:eastAsia="Times New Roman" w:hAnsi="Arial" w:hint="cs"/>
                <w:rtl/>
              </w:rPr>
              <w:t xml:space="preserve">וירוסים/וירואידים/חידקים/פטריות </w:t>
            </w:r>
          </w:p>
        </w:tc>
        <w:tc>
          <w:tcPr>
            <w:tcW w:w="1560" w:type="dxa"/>
            <w:tcBorders>
              <w:top w:val="single" w:sz="4" w:space="0" w:color="auto"/>
              <w:left w:val="single" w:sz="4" w:space="0" w:color="auto"/>
              <w:bottom w:val="single" w:sz="4" w:space="0" w:color="auto"/>
              <w:right w:val="single" w:sz="4" w:space="0" w:color="auto"/>
            </w:tcBorders>
          </w:tcPr>
          <w:p w14:paraId="22505CC4" w14:textId="77777777" w:rsidR="00825EDA" w:rsidRPr="00F739B6" w:rsidRDefault="00825EDA" w:rsidP="00825EDA">
            <w:pPr>
              <w:spacing w:line="240" w:lineRule="auto"/>
              <w:jc w:val="center"/>
              <w:rPr>
                <w:rFonts w:ascii="Arial" w:eastAsia="Times New Roman" w:hAnsi="Arial"/>
                <w:rtl/>
              </w:rPr>
            </w:pPr>
            <w:r w:rsidRPr="00F739B6">
              <w:rPr>
                <w:rFonts w:ascii="Arial" w:eastAsia="Times New Roman" w:hAnsi="Arial" w:hint="cs"/>
                <w:rtl/>
              </w:rPr>
              <w:t>5</w:t>
            </w:r>
          </w:p>
        </w:tc>
      </w:tr>
      <w:tr w:rsidR="00825EDA" w:rsidRPr="00CF07E6" w14:paraId="75779B72" w14:textId="77777777" w:rsidTr="00F739B6">
        <w:trPr>
          <w:trHeight w:val="122"/>
        </w:trPr>
        <w:tc>
          <w:tcPr>
            <w:tcW w:w="567" w:type="dxa"/>
            <w:tcBorders>
              <w:top w:val="nil"/>
              <w:left w:val="single" w:sz="8" w:space="0" w:color="auto"/>
              <w:bottom w:val="single" w:sz="8" w:space="0" w:color="auto"/>
              <w:right w:val="single" w:sz="4" w:space="0" w:color="auto"/>
            </w:tcBorders>
          </w:tcPr>
          <w:p w14:paraId="248C6371" w14:textId="77777777" w:rsidR="00825EDA" w:rsidRPr="00F739B6" w:rsidRDefault="00825EDA" w:rsidP="00825EDA">
            <w:pPr>
              <w:bidi w:val="0"/>
              <w:spacing w:line="240" w:lineRule="auto"/>
              <w:jc w:val="right"/>
              <w:textAlignment w:val="baseline"/>
              <w:outlineLvl w:val="0"/>
              <w:rPr>
                <w:rFonts w:asciiTheme="majorBidi" w:eastAsia="Times New Roman" w:hAnsiTheme="majorBidi"/>
                <w:lang w:eastAsia="he-IL"/>
              </w:rPr>
            </w:pPr>
            <w:bookmarkStart w:id="80" w:name="_Toc949505"/>
            <w:bookmarkStart w:id="81" w:name="_Toc949577"/>
            <w:bookmarkStart w:id="82" w:name="_Toc950278"/>
            <w:r w:rsidRPr="00F739B6">
              <w:rPr>
                <w:rFonts w:asciiTheme="majorBidi" w:eastAsia="Times New Roman" w:hAnsiTheme="majorBidi"/>
                <w:lang w:eastAsia="he-IL"/>
              </w:rPr>
              <w:t>5</w:t>
            </w:r>
            <w:bookmarkEnd w:id="80"/>
            <w:bookmarkEnd w:id="81"/>
            <w:bookmarkEnd w:id="82"/>
          </w:p>
        </w:tc>
        <w:tc>
          <w:tcPr>
            <w:tcW w:w="2787" w:type="dxa"/>
            <w:tcBorders>
              <w:top w:val="nil"/>
              <w:left w:val="single" w:sz="8" w:space="0" w:color="auto"/>
              <w:bottom w:val="single" w:sz="8" w:space="0" w:color="auto"/>
              <w:right w:val="single" w:sz="4" w:space="0" w:color="auto"/>
            </w:tcBorders>
            <w:tcMar>
              <w:top w:w="0" w:type="dxa"/>
              <w:left w:w="108" w:type="dxa"/>
              <w:bottom w:w="0" w:type="dxa"/>
              <w:right w:w="108" w:type="dxa"/>
            </w:tcMar>
          </w:tcPr>
          <w:p w14:paraId="38CFA225" w14:textId="77777777" w:rsidR="00825EDA" w:rsidRPr="00F739B6" w:rsidRDefault="00825EDA" w:rsidP="00825EDA">
            <w:pPr>
              <w:bidi w:val="0"/>
              <w:spacing w:line="240" w:lineRule="auto"/>
              <w:textAlignment w:val="baseline"/>
              <w:outlineLvl w:val="0"/>
              <w:rPr>
                <w:rFonts w:asciiTheme="majorBidi" w:eastAsia="Times New Roman" w:hAnsiTheme="majorBidi"/>
                <w:lang w:eastAsia="he-IL"/>
              </w:rPr>
            </w:pPr>
            <w:bookmarkStart w:id="83" w:name="_Toc949506"/>
            <w:bookmarkStart w:id="84" w:name="_Toc949578"/>
            <w:bookmarkStart w:id="85" w:name="_Toc950279"/>
            <w:r w:rsidRPr="00F739B6">
              <w:rPr>
                <w:rFonts w:asciiTheme="majorBidi" w:eastAsia="Times New Roman" w:hAnsiTheme="majorBidi"/>
                <w:lang w:eastAsia="he-IL"/>
              </w:rPr>
              <w:t>Real Time PCR</w:t>
            </w:r>
            <w:r w:rsidRPr="00F739B6">
              <w:rPr>
                <w:rFonts w:asciiTheme="majorBidi" w:eastAsia="Times New Roman" w:hAnsiTheme="majorBidi"/>
                <w:color w:val="2B2B2B"/>
                <w:kern w:val="36"/>
              </w:rPr>
              <w:t xml:space="preserve"> Nucleic Acid Synthesis-CTAB</w:t>
            </w:r>
            <w:bookmarkEnd w:id="83"/>
            <w:bookmarkEnd w:id="84"/>
            <w:bookmarkEnd w:id="85"/>
          </w:p>
        </w:tc>
        <w:tc>
          <w:tcPr>
            <w:tcW w:w="3313" w:type="dxa"/>
            <w:tcBorders>
              <w:top w:val="single" w:sz="4" w:space="0" w:color="auto"/>
              <w:left w:val="single" w:sz="4" w:space="0" w:color="auto"/>
              <w:bottom w:val="single" w:sz="4" w:space="0" w:color="auto"/>
              <w:right w:val="single" w:sz="4" w:space="0" w:color="auto"/>
            </w:tcBorders>
          </w:tcPr>
          <w:p w14:paraId="108C40AB" w14:textId="77777777" w:rsidR="00825EDA" w:rsidRPr="00F739B6" w:rsidRDefault="00825EDA" w:rsidP="00825EDA">
            <w:pPr>
              <w:spacing w:line="240" w:lineRule="auto"/>
              <w:rPr>
                <w:rFonts w:ascii="Arial" w:eastAsia="Times New Roman" w:hAnsi="Arial"/>
                <w:rtl/>
              </w:rPr>
            </w:pPr>
            <w:r w:rsidRPr="00F739B6">
              <w:rPr>
                <w:rFonts w:ascii="Arial" w:eastAsia="Times New Roman" w:hAnsi="Arial" w:hint="eastAsia"/>
                <w:rtl/>
              </w:rPr>
              <w:t>וירוסים</w:t>
            </w:r>
            <w:r w:rsidRPr="00F739B6">
              <w:rPr>
                <w:rFonts w:ascii="Arial" w:eastAsia="Times New Roman" w:hAnsi="Arial"/>
                <w:rtl/>
              </w:rPr>
              <w:t>/</w:t>
            </w:r>
            <w:r w:rsidRPr="00F739B6">
              <w:rPr>
                <w:rFonts w:ascii="Arial" w:eastAsia="Times New Roman" w:hAnsi="Arial" w:hint="eastAsia"/>
                <w:rtl/>
              </w:rPr>
              <w:t>וירואידים</w:t>
            </w:r>
            <w:r w:rsidRPr="00F739B6">
              <w:rPr>
                <w:rFonts w:ascii="Arial" w:eastAsia="Times New Roman" w:hAnsi="Arial"/>
                <w:rtl/>
              </w:rPr>
              <w:t>/</w:t>
            </w:r>
            <w:r w:rsidRPr="00F739B6">
              <w:rPr>
                <w:rFonts w:ascii="Arial" w:eastAsia="Times New Roman" w:hAnsi="Arial" w:hint="eastAsia"/>
                <w:rtl/>
              </w:rPr>
              <w:t>חידקים</w:t>
            </w:r>
            <w:r w:rsidRPr="00F739B6">
              <w:rPr>
                <w:rFonts w:ascii="Arial" w:eastAsia="Times New Roman" w:hAnsi="Arial"/>
                <w:rtl/>
              </w:rPr>
              <w:t>/</w:t>
            </w:r>
            <w:r w:rsidRPr="00F739B6">
              <w:rPr>
                <w:rFonts w:ascii="Arial" w:eastAsia="Times New Roman" w:hAnsi="Arial" w:hint="eastAsia"/>
                <w:rtl/>
              </w:rPr>
              <w:t>פטריות</w:t>
            </w:r>
          </w:p>
        </w:tc>
        <w:tc>
          <w:tcPr>
            <w:tcW w:w="1560" w:type="dxa"/>
            <w:tcBorders>
              <w:top w:val="single" w:sz="4" w:space="0" w:color="auto"/>
              <w:left w:val="single" w:sz="4" w:space="0" w:color="auto"/>
              <w:bottom w:val="single" w:sz="4" w:space="0" w:color="auto"/>
              <w:right w:val="single" w:sz="4" w:space="0" w:color="auto"/>
            </w:tcBorders>
          </w:tcPr>
          <w:p w14:paraId="6F99AC65" w14:textId="77777777" w:rsidR="00825EDA" w:rsidRPr="00F739B6" w:rsidRDefault="00825EDA" w:rsidP="00825EDA">
            <w:pPr>
              <w:spacing w:line="240" w:lineRule="auto"/>
              <w:jc w:val="center"/>
              <w:rPr>
                <w:rFonts w:ascii="Arial" w:eastAsia="Times New Roman" w:hAnsi="Arial"/>
                <w:rtl/>
              </w:rPr>
            </w:pPr>
            <w:r w:rsidRPr="00F739B6">
              <w:rPr>
                <w:rFonts w:ascii="Arial" w:eastAsia="Times New Roman" w:hAnsi="Arial" w:hint="cs"/>
                <w:rtl/>
              </w:rPr>
              <w:t>5</w:t>
            </w:r>
          </w:p>
        </w:tc>
      </w:tr>
      <w:tr w:rsidR="00825EDA" w:rsidRPr="00CF07E6" w14:paraId="21FD5CE3" w14:textId="77777777" w:rsidTr="00F739B6">
        <w:trPr>
          <w:trHeight w:val="388"/>
        </w:trPr>
        <w:tc>
          <w:tcPr>
            <w:tcW w:w="567" w:type="dxa"/>
            <w:tcBorders>
              <w:top w:val="nil"/>
              <w:left w:val="single" w:sz="8" w:space="0" w:color="auto"/>
              <w:bottom w:val="single" w:sz="4" w:space="0" w:color="auto"/>
              <w:right w:val="single" w:sz="4" w:space="0" w:color="auto"/>
            </w:tcBorders>
          </w:tcPr>
          <w:p w14:paraId="08934EE4" w14:textId="77777777" w:rsidR="00825EDA" w:rsidRPr="00F739B6" w:rsidRDefault="00825EDA" w:rsidP="00825EDA">
            <w:pPr>
              <w:spacing w:line="240" w:lineRule="auto"/>
              <w:jc w:val="left"/>
              <w:rPr>
                <w:rFonts w:asciiTheme="majorBidi" w:eastAsia="Times New Roman" w:hAnsiTheme="majorBidi"/>
                <w:lang w:eastAsia="he-IL"/>
              </w:rPr>
            </w:pPr>
            <w:r w:rsidRPr="00F739B6">
              <w:rPr>
                <w:rFonts w:asciiTheme="majorBidi" w:eastAsia="Times New Roman" w:hAnsiTheme="majorBidi" w:hint="cs"/>
                <w:rtl/>
                <w:lang w:eastAsia="he-IL"/>
              </w:rPr>
              <w:t>6</w:t>
            </w:r>
          </w:p>
        </w:tc>
        <w:tc>
          <w:tcPr>
            <w:tcW w:w="2787" w:type="dxa"/>
            <w:tcBorders>
              <w:top w:val="nil"/>
              <w:left w:val="single" w:sz="8" w:space="0" w:color="auto"/>
              <w:bottom w:val="single" w:sz="4" w:space="0" w:color="auto"/>
              <w:right w:val="single" w:sz="4" w:space="0" w:color="auto"/>
            </w:tcBorders>
            <w:tcMar>
              <w:top w:w="0" w:type="dxa"/>
              <w:left w:w="108" w:type="dxa"/>
              <w:bottom w:w="0" w:type="dxa"/>
              <w:right w:w="108" w:type="dxa"/>
            </w:tcMar>
          </w:tcPr>
          <w:p w14:paraId="164638A7" w14:textId="77777777" w:rsidR="00825EDA" w:rsidRPr="00F739B6" w:rsidRDefault="00825EDA" w:rsidP="00825EDA">
            <w:pPr>
              <w:spacing w:line="240" w:lineRule="auto"/>
              <w:jc w:val="right"/>
              <w:rPr>
                <w:rFonts w:asciiTheme="majorBidi" w:eastAsia="Times New Roman" w:hAnsiTheme="majorBidi"/>
                <w:rtl/>
                <w:lang w:eastAsia="he-IL"/>
              </w:rPr>
            </w:pPr>
            <w:r w:rsidRPr="00F739B6">
              <w:rPr>
                <w:rFonts w:asciiTheme="majorBidi" w:eastAsia="Times New Roman" w:hAnsiTheme="majorBidi"/>
                <w:lang w:eastAsia="he-IL"/>
              </w:rPr>
              <w:t>Dilution Plating assay</w:t>
            </w:r>
          </w:p>
        </w:tc>
        <w:tc>
          <w:tcPr>
            <w:tcW w:w="3313" w:type="dxa"/>
            <w:tcBorders>
              <w:top w:val="single" w:sz="4" w:space="0" w:color="auto"/>
              <w:left w:val="single" w:sz="4" w:space="0" w:color="auto"/>
              <w:bottom w:val="single" w:sz="4" w:space="0" w:color="auto"/>
              <w:right w:val="single" w:sz="4" w:space="0" w:color="auto"/>
            </w:tcBorders>
          </w:tcPr>
          <w:p w14:paraId="1EF81E82" w14:textId="77777777" w:rsidR="00825EDA" w:rsidRPr="00F739B6" w:rsidRDefault="00825EDA" w:rsidP="00825EDA">
            <w:pPr>
              <w:spacing w:line="240" w:lineRule="auto"/>
              <w:rPr>
                <w:rFonts w:eastAsia="Times New Roman"/>
                <w:rtl/>
                <w:lang w:eastAsia="he-IL"/>
              </w:rPr>
            </w:pPr>
            <w:r w:rsidRPr="00F739B6">
              <w:rPr>
                <w:rFonts w:ascii="Arial" w:eastAsia="Times New Roman" w:hAnsi="Arial" w:hint="cs"/>
                <w:rtl/>
              </w:rPr>
              <w:t xml:space="preserve">חידקים/פטריות </w:t>
            </w:r>
          </w:p>
        </w:tc>
        <w:tc>
          <w:tcPr>
            <w:tcW w:w="1560" w:type="dxa"/>
            <w:tcBorders>
              <w:top w:val="single" w:sz="4" w:space="0" w:color="auto"/>
              <w:left w:val="single" w:sz="4" w:space="0" w:color="auto"/>
              <w:bottom w:val="single" w:sz="4" w:space="0" w:color="auto"/>
              <w:right w:val="single" w:sz="4" w:space="0" w:color="auto"/>
            </w:tcBorders>
          </w:tcPr>
          <w:p w14:paraId="2FB731C7" w14:textId="77777777" w:rsidR="00825EDA" w:rsidRPr="00F739B6" w:rsidRDefault="00825EDA" w:rsidP="00825EDA">
            <w:pPr>
              <w:spacing w:line="240" w:lineRule="auto"/>
              <w:jc w:val="center"/>
              <w:rPr>
                <w:rFonts w:ascii="Arial" w:eastAsia="Times New Roman" w:hAnsi="Arial"/>
                <w:rtl/>
              </w:rPr>
            </w:pPr>
            <w:r w:rsidRPr="00F739B6">
              <w:rPr>
                <w:rFonts w:ascii="Arial" w:eastAsia="Times New Roman" w:hAnsi="Arial" w:hint="cs"/>
                <w:rtl/>
              </w:rPr>
              <w:t>10</w:t>
            </w:r>
          </w:p>
        </w:tc>
      </w:tr>
      <w:tr w:rsidR="00825EDA" w:rsidRPr="00CF07E6" w14:paraId="527D89C1" w14:textId="77777777" w:rsidTr="00F739B6">
        <w:trPr>
          <w:trHeight w:val="401"/>
        </w:trPr>
        <w:tc>
          <w:tcPr>
            <w:tcW w:w="567" w:type="dxa"/>
            <w:tcBorders>
              <w:top w:val="single" w:sz="4" w:space="0" w:color="auto"/>
              <w:left w:val="single" w:sz="4" w:space="0" w:color="auto"/>
              <w:bottom w:val="single" w:sz="4" w:space="0" w:color="auto"/>
              <w:right w:val="single" w:sz="4" w:space="0" w:color="auto"/>
            </w:tcBorders>
          </w:tcPr>
          <w:p w14:paraId="0FE12FC8" w14:textId="77777777" w:rsidR="00825EDA" w:rsidRPr="00F739B6" w:rsidRDefault="00825EDA" w:rsidP="00825EDA">
            <w:pPr>
              <w:spacing w:line="240" w:lineRule="auto"/>
              <w:jc w:val="left"/>
              <w:rPr>
                <w:rFonts w:asciiTheme="majorBidi" w:eastAsia="Times New Roman" w:hAnsiTheme="majorBidi"/>
                <w:lang w:eastAsia="he-IL"/>
              </w:rPr>
            </w:pPr>
            <w:r w:rsidRPr="00F739B6">
              <w:rPr>
                <w:rFonts w:asciiTheme="majorBidi" w:eastAsia="Times New Roman" w:hAnsiTheme="majorBidi" w:hint="cs"/>
                <w:rtl/>
                <w:lang w:eastAsia="he-IL"/>
              </w:rPr>
              <w:t>7</w:t>
            </w:r>
          </w:p>
        </w:tc>
        <w:tc>
          <w:tcPr>
            <w:tcW w:w="27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F2D1CA" w14:textId="77777777" w:rsidR="00825EDA" w:rsidRPr="00F739B6" w:rsidRDefault="00825EDA" w:rsidP="00825EDA">
            <w:pPr>
              <w:spacing w:line="240" w:lineRule="auto"/>
              <w:jc w:val="right"/>
              <w:rPr>
                <w:rFonts w:asciiTheme="majorBidi" w:eastAsia="Times New Roman" w:hAnsiTheme="majorBidi"/>
                <w:rtl/>
                <w:lang w:eastAsia="he-IL"/>
              </w:rPr>
            </w:pPr>
            <w:r w:rsidRPr="00F739B6">
              <w:rPr>
                <w:rFonts w:asciiTheme="majorBidi" w:eastAsia="Times New Roman" w:hAnsiTheme="majorBidi"/>
                <w:lang w:eastAsia="he-IL"/>
              </w:rPr>
              <w:t xml:space="preserve">Bioassay   </w:t>
            </w:r>
          </w:p>
        </w:tc>
        <w:tc>
          <w:tcPr>
            <w:tcW w:w="3313" w:type="dxa"/>
            <w:tcBorders>
              <w:top w:val="single" w:sz="4" w:space="0" w:color="auto"/>
              <w:left w:val="single" w:sz="4" w:space="0" w:color="auto"/>
              <w:bottom w:val="single" w:sz="4" w:space="0" w:color="auto"/>
              <w:right w:val="single" w:sz="4" w:space="0" w:color="auto"/>
            </w:tcBorders>
          </w:tcPr>
          <w:p w14:paraId="1A670CD3" w14:textId="77777777" w:rsidR="00825EDA" w:rsidRPr="00F739B6" w:rsidRDefault="00825EDA" w:rsidP="00825EDA">
            <w:pPr>
              <w:spacing w:line="240" w:lineRule="auto"/>
              <w:rPr>
                <w:rFonts w:eastAsia="Times New Roman"/>
                <w:rtl/>
                <w:lang w:eastAsia="he-IL"/>
              </w:rPr>
            </w:pPr>
            <w:r w:rsidRPr="00F739B6">
              <w:rPr>
                <w:rFonts w:ascii="Arial" w:eastAsia="Times New Roman" w:hAnsi="Arial" w:hint="cs"/>
                <w:rtl/>
              </w:rPr>
              <w:t>וירוסים/וירואידים/חידקים</w:t>
            </w:r>
          </w:p>
        </w:tc>
        <w:tc>
          <w:tcPr>
            <w:tcW w:w="1560" w:type="dxa"/>
            <w:tcBorders>
              <w:top w:val="single" w:sz="4" w:space="0" w:color="auto"/>
              <w:left w:val="single" w:sz="4" w:space="0" w:color="auto"/>
              <w:bottom w:val="single" w:sz="4" w:space="0" w:color="auto"/>
              <w:right w:val="single" w:sz="4" w:space="0" w:color="auto"/>
            </w:tcBorders>
          </w:tcPr>
          <w:p w14:paraId="7E63B757" w14:textId="77777777" w:rsidR="00825EDA" w:rsidRPr="00F739B6" w:rsidRDefault="00825EDA" w:rsidP="00825EDA">
            <w:pPr>
              <w:spacing w:line="240" w:lineRule="auto"/>
              <w:jc w:val="center"/>
              <w:rPr>
                <w:rFonts w:ascii="Arial" w:eastAsia="Times New Roman" w:hAnsi="Arial"/>
                <w:rtl/>
              </w:rPr>
            </w:pPr>
            <w:r w:rsidRPr="00F739B6">
              <w:rPr>
                <w:rFonts w:ascii="Arial" w:eastAsia="Times New Roman" w:hAnsi="Arial" w:hint="cs"/>
                <w:rtl/>
              </w:rPr>
              <w:t>6</w:t>
            </w:r>
          </w:p>
        </w:tc>
      </w:tr>
    </w:tbl>
    <w:p w14:paraId="351A8269" w14:textId="77777777" w:rsidR="00EE3751" w:rsidRPr="0057257F" w:rsidRDefault="00EE3751" w:rsidP="00EF3220">
      <w:pPr>
        <w:pStyle w:val="af0"/>
        <w:rPr>
          <w:rtl/>
        </w:rPr>
      </w:pPr>
    </w:p>
    <w:p w14:paraId="5509D30E" w14:textId="77777777" w:rsidR="00860CB1" w:rsidRDefault="00860CB1" w:rsidP="00FC4DFF">
      <w:pPr>
        <w:pStyle w:val="af0"/>
        <w:numPr>
          <w:ilvl w:val="0"/>
          <w:numId w:val="121"/>
        </w:numPr>
      </w:pPr>
      <w:r>
        <w:rPr>
          <w:rFonts w:hint="cs"/>
          <w:rtl/>
        </w:rPr>
        <w:t>למזמין</w:t>
      </w:r>
      <w:r w:rsidRPr="00860CB1">
        <w:rPr>
          <w:rFonts w:hint="cs"/>
          <w:rtl/>
        </w:rPr>
        <w:t xml:space="preserve"> </w:t>
      </w:r>
      <w:r w:rsidRPr="00860CB1">
        <w:rPr>
          <w:rFonts w:hint="eastAsia"/>
          <w:rtl/>
        </w:rPr>
        <w:t>שמורה</w:t>
      </w:r>
      <w:r w:rsidRPr="00860CB1">
        <w:rPr>
          <w:rtl/>
        </w:rPr>
        <w:t xml:space="preserve"> </w:t>
      </w:r>
      <w:r w:rsidRPr="00860CB1">
        <w:rPr>
          <w:rFonts w:hint="eastAsia"/>
          <w:rtl/>
        </w:rPr>
        <w:t>הזכות</w:t>
      </w:r>
      <w:r w:rsidRPr="00860CB1">
        <w:rPr>
          <w:rtl/>
        </w:rPr>
        <w:t xml:space="preserve"> </w:t>
      </w:r>
      <w:r w:rsidRPr="00860CB1">
        <w:rPr>
          <w:rFonts w:hint="eastAsia"/>
          <w:rtl/>
        </w:rPr>
        <w:t>לבצע</w:t>
      </w:r>
      <w:r w:rsidRPr="00860CB1">
        <w:rPr>
          <w:rtl/>
        </w:rPr>
        <w:t xml:space="preserve"> </w:t>
      </w:r>
      <w:r w:rsidRPr="00860CB1">
        <w:rPr>
          <w:rFonts w:hint="eastAsia"/>
          <w:rtl/>
        </w:rPr>
        <w:t>בדיקות</w:t>
      </w:r>
      <w:r w:rsidRPr="00860CB1">
        <w:rPr>
          <w:rFonts w:hint="cs"/>
          <w:rtl/>
        </w:rPr>
        <w:t xml:space="preserve"> השוואה</w:t>
      </w:r>
      <w:r w:rsidRPr="00860CB1">
        <w:rPr>
          <w:rtl/>
        </w:rPr>
        <w:t xml:space="preserve"> </w:t>
      </w:r>
      <w:r w:rsidRPr="00860CB1">
        <w:rPr>
          <w:rFonts w:hint="eastAsia"/>
          <w:rtl/>
        </w:rPr>
        <w:t>תקופתיות</w:t>
      </w:r>
      <w:r w:rsidRPr="00860CB1">
        <w:rPr>
          <w:rtl/>
        </w:rPr>
        <w:t xml:space="preserve"> </w:t>
      </w:r>
      <w:r w:rsidRPr="00860CB1">
        <w:rPr>
          <w:rFonts w:hint="eastAsia"/>
          <w:rtl/>
        </w:rPr>
        <w:t>ל</w:t>
      </w:r>
      <w:r w:rsidRPr="00860CB1">
        <w:rPr>
          <w:rFonts w:hint="cs"/>
          <w:rtl/>
        </w:rPr>
        <w:t xml:space="preserve">בדיקות האבחון השונות </w:t>
      </w:r>
      <w:r w:rsidRPr="00860CB1">
        <w:rPr>
          <w:rFonts w:hint="eastAsia"/>
          <w:rtl/>
        </w:rPr>
        <w:t>שסופקו</w:t>
      </w:r>
      <w:r w:rsidRPr="00860CB1">
        <w:rPr>
          <w:rtl/>
        </w:rPr>
        <w:t xml:space="preserve"> </w:t>
      </w:r>
      <w:r w:rsidRPr="00860CB1">
        <w:rPr>
          <w:rFonts w:hint="eastAsia"/>
          <w:rtl/>
        </w:rPr>
        <w:t>לו</w:t>
      </w:r>
      <w:r w:rsidRPr="00860CB1">
        <w:rPr>
          <w:rtl/>
        </w:rPr>
        <w:t xml:space="preserve"> </w:t>
      </w:r>
      <w:r w:rsidRPr="00860CB1">
        <w:rPr>
          <w:rFonts w:hint="eastAsia"/>
          <w:rtl/>
        </w:rPr>
        <w:t>ע</w:t>
      </w:r>
      <w:r w:rsidRPr="00860CB1">
        <w:rPr>
          <w:rtl/>
        </w:rPr>
        <w:t>"</w:t>
      </w:r>
      <w:r w:rsidRPr="00860CB1">
        <w:rPr>
          <w:rFonts w:hint="eastAsia"/>
          <w:rtl/>
        </w:rPr>
        <w:t>י</w:t>
      </w:r>
      <w:r w:rsidRPr="00860CB1">
        <w:rPr>
          <w:rtl/>
        </w:rPr>
        <w:t xml:space="preserve"> </w:t>
      </w:r>
      <w:r w:rsidRPr="00860CB1">
        <w:rPr>
          <w:rFonts w:hint="eastAsia"/>
          <w:rtl/>
        </w:rPr>
        <w:t>הזוכה</w:t>
      </w:r>
      <w:r w:rsidR="00F632E8">
        <w:rPr>
          <w:rFonts w:hint="cs"/>
          <w:rtl/>
        </w:rPr>
        <w:t>/ים</w:t>
      </w:r>
      <w:r w:rsidRPr="00860CB1">
        <w:rPr>
          <w:rtl/>
        </w:rPr>
        <w:t xml:space="preserve">. </w:t>
      </w:r>
      <w:r w:rsidRPr="00860CB1">
        <w:rPr>
          <w:rFonts w:hint="eastAsia"/>
          <w:rtl/>
        </w:rPr>
        <w:t>היה</w:t>
      </w:r>
      <w:r w:rsidRPr="00860CB1">
        <w:rPr>
          <w:rtl/>
        </w:rPr>
        <w:t xml:space="preserve"> </w:t>
      </w:r>
      <w:r w:rsidRPr="00860CB1">
        <w:rPr>
          <w:rFonts w:hint="eastAsia"/>
          <w:rtl/>
        </w:rPr>
        <w:t>ובתוך</w:t>
      </w:r>
      <w:r w:rsidRPr="00860CB1">
        <w:rPr>
          <w:rtl/>
        </w:rPr>
        <w:t xml:space="preserve"> </w:t>
      </w:r>
      <w:r w:rsidRPr="00860CB1">
        <w:rPr>
          <w:rFonts w:hint="eastAsia"/>
          <w:rtl/>
        </w:rPr>
        <w:t>תקופת</w:t>
      </w:r>
      <w:r w:rsidRPr="00860CB1">
        <w:rPr>
          <w:rtl/>
        </w:rPr>
        <w:t xml:space="preserve"> </w:t>
      </w:r>
      <w:r w:rsidRPr="00860CB1">
        <w:rPr>
          <w:rFonts w:hint="eastAsia"/>
          <w:rtl/>
        </w:rPr>
        <w:t>ההתקשרות</w:t>
      </w:r>
      <w:r w:rsidRPr="00860CB1">
        <w:rPr>
          <w:rtl/>
        </w:rPr>
        <w:t xml:space="preserve"> (</w:t>
      </w:r>
      <w:r w:rsidRPr="00860CB1">
        <w:rPr>
          <w:rFonts w:hint="eastAsia"/>
          <w:rtl/>
        </w:rPr>
        <w:t>או</w:t>
      </w:r>
      <w:r w:rsidRPr="00860CB1">
        <w:rPr>
          <w:rtl/>
        </w:rPr>
        <w:t xml:space="preserve"> </w:t>
      </w:r>
      <w:r w:rsidRPr="00860CB1">
        <w:rPr>
          <w:rFonts w:hint="eastAsia"/>
          <w:rtl/>
        </w:rPr>
        <w:t>ההארכות</w:t>
      </w:r>
      <w:r w:rsidRPr="00860CB1">
        <w:rPr>
          <w:rtl/>
        </w:rPr>
        <w:t xml:space="preserve"> </w:t>
      </w:r>
      <w:r w:rsidRPr="00860CB1">
        <w:rPr>
          <w:rFonts w:hint="eastAsia"/>
          <w:rtl/>
        </w:rPr>
        <w:t>לה</w:t>
      </w:r>
      <w:r w:rsidRPr="00860CB1">
        <w:rPr>
          <w:rtl/>
        </w:rPr>
        <w:t xml:space="preserve"> </w:t>
      </w:r>
      <w:r w:rsidRPr="00860CB1">
        <w:rPr>
          <w:rFonts w:hint="eastAsia"/>
          <w:rtl/>
        </w:rPr>
        <w:t>ככל</w:t>
      </w:r>
      <w:r w:rsidRPr="00860CB1">
        <w:rPr>
          <w:rtl/>
        </w:rPr>
        <w:t xml:space="preserve"> </w:t>
      </w:r>
      <w:r w:rsidRPr="00860CB1">
        <w:rPr>
          <w:rFonts w:hint="eastAsia"/>
          <w:rtl/>
        </w:rPr>
        <w:t>שיבוצעו</w:t>
      </w:r>
      <w:r w:rsidRPr="00860CB1">
        <w:rPr>
          <w:rtl/>
        </w:rPr>
        <w:t xml:space="preserve">)  </w:t>
      </w:r>
      <w:r w:rsidRPr="00860CB1">
        <w:rPr>
          <w:rFonts w:hint="eastAsia"/>
          <w:rtl/>
        </w:rPr>
        <w:t>יעלה</w:t>
      </w:r>
      <w:r w:rsidRPr="00860CB1">
        <w:rPr>
          <w:rtl/>
        </w:rPr>
        <w:t xml:space="preserve"> </w:t>
      </w:r>
      <w:r w:rsidRPr="00860CB1">
        <w:rPr>
          <w:rFonts w:hint="eastAsia"/>
          <w:rtl/>
        </w:rPr>
        <w:t>חשד</w:t>
      </w:r>
      <w:r w:rsidRPr="00860CB1">
        <w:rPr>
          <w:rtl/>
        </w:rPr>
        <w:t xml:space="preserve"> </w:t>
      </w:r>
      <w:r w:rsidRPr="00860CB1">
        <w:rPr>
          <w:rFonts w:hint="eastAsia"/>
          <w:rtl/>
        </w:rPr>
        <w:t>מטעם</w:t>
      </w:r>
      <w:r w:rsidRPr="00860CB1">
        <w:rPr>
          <w:rtl/>
        </w:rPr>
        <w:t xml:space="preserve"> </w:t>
      </w:r>
      <w:r w:rsidRPr="00860CB1">
        <w:rPr>
          <w:rFonts w:hint="eastAsia"/>
          <w:rtl/>
        </w:rPr>
        <w:t>אנשי</w:t>
      </w:r>
      <w:r w:rsidRPr="00860CB1">
        <w:rPr>
          <w:rtl/>
        </w:rPr>
        <w:t xml:space="preserve"> </w:t>
      </w:r>
      <w:r w:rsidRPr="00860CB1">
        <w:rPr>
          <w:rFonts w:hint="eastAsia"/>
          <w:rtl/>
        </w:rPr>
        <w:t>המקצוע</w:t>
      </w:r>
      <w:r w:rsidRPr="00860CB1">
        <w:rPr>
          <w:rtl/>
        </w:rPr>
        <w:t xml:space="preserve"> </w:t>
      </w:r>
      <w:r w:rsidRPr="00860CB1">
        <w:rPr>
          <w:rFonts w:hint="eastAsia"/>
          <w:rtl/>
        </w:rPr>
        <w:t>במשרד</w:t>
      </w:r>
      <w:r w:rsidRPr="00860CB1">
        <w:rPr>
          <w:rtl/>
        </w:rPr>
        <w:t xml:space="preserve"> </w:t>
      </w:r>
      <w:r w:rsidRPr="00860CB1">
        <w:rPr>
          <w:rFonts w:hint="eastAsia"/>
          <w:rtl/>
        </w:rPr>
        <w:t>כי</w:t>
      </w:r>
      <w:r w:rsidRPr="00860CB1">
        <w:rPr>
          <w:rtl/>
        </w:rPr>
        <w:t xml:space="preserve"> </w:t>
      </w:r>
      <w:r w:rsidRPr="00860CB1">
        <w:rPr>
          <w:rFonts w:hint="cs"/>
          <w:rtl/>
        </w:rPr>
        <w:t>שרות</w:t>
      </w:r>
      <w:r w:rsidRPr="00860CB1">
        <w:rPr>
          <w:rFonts w:hint="eastAsia"/>
          <w:rtl/>
        </w:rPr>
        <w:t>י</w:t>
      </w:r>
      <w:r w:rsidRPr="00860CB1">
        <w:rPr>
          <w:rtl/>
        </w:rPr>
        <w:t xml:space="preserve"> </w:t>
      </w:r>
      <w:r w:rsidRPr="00860CB1">
        <w:rPr>
          <w:rFonts w:hint="cs"/>
          <w:rtl/>
        </w:rPr>
        <w:t xml:space="preserve">האבחון </w:t>
      </w:r>
      <w:r w:rsidRPr="00860CB1">
        <w:rPr>
          <w:rFonts w:hint="eastAsia"/>
          <w:rtl/>
        </w:rPr>
        <w:t>שסופקו</w:t>
      </w:r>
      <w:r w:rsidRPr="00860CB1">
        <w:rPr>
          <w:rtl/>
        </w:rPr>
        <w:t xml:space="preserve"> </w:t>
      </w:r>
      <w:r w:rsidRPr="00860CB1">
        <w:rPr>
          <w:rFonts w:hint="cs"/>
          <w:rtl/>
        </w:rPr>
        <w:t>לקוי</w:t>
      </w:r>
      <w:r w:rsidR="00DE2DD8">
        <w:rPr>
          <w:rFonts w:hint="cs"/>
          <w:rtl/>
        </w:rPr>
        <w:t>ים</w:t>
      </w:r>
      <w:r w:rsidRPr="00860CB1">
        <w:rPr>
          <w:rtl/>
        </w:rPr>
        <w:t xml:space="preserve">, </w:t>
      </w:r>
      <w:r w:rsidRPr="00860CB1">
        <w:rPr>
          <w:rFonts w:hint="eastAsia"/>
          <w:rtl/>
        </w:rPr>
        <w:t>תהיה</w:t>
      </w:r>
      <w:r w:rsidRPr="00860CB1">
        <w:rPr>
          <w:rtl/>
        </w:rPr>
        <w:t xml:space="preserve"> </w:t>
      </w:r>
      <w:r w:rsidRPr="00860CB1">
        <w:rPr>
          <w:rFonts w:hint="eastAsia"/>
          <w:rtl/>
        </w:rPr>
        <w:t>קביעתם</w:t>
      </w:r>
      <w:r w:rsidRPr="00860CB1">
        <w:rPr>
          <w:rtl/>
        </w:rPr>
        <w:t xml:space="preserve"> </w:t>
      </w:r>
      <w:r w:rsidRPr="00860CB1">
        <w:rPr>
          <w:rFonts w:hint="eastAsia"/>
          <w:rtl/>
        </w:rPr>
        <w:t>בהקשר</w:t>
      </w:r>
      <w:r w:rsidRPr="00860CB1">
        <w:rPr>
          <w:rtl/>
        </w:rPr>
        <w:t xml:space="preserve"> </w:t>
      </w:r>
      <w:r w:rsidRPr="00860CB1">
        <w:rPr>
          <w:rFonts w:hint="eastAsia"/>
          <w:rtl/>
        </w:rPr>
        <w:t>זה</w:t>
      </w:r>
      <w:r w:rsidRPr="00860CB1">
        <w:rPr>
          <w:rtl/>
        </w:rPr>
        <w:t xml:space="preserve"> </w:t>
      </w:r>
      <w:r w:rsidRPr="00860CB1">
        <w:rPr>
          <w:rFonts w:hint="eastAsia"/>
          <w:rtl/>
        </w:rPr>
        <w:t>קביעה</w:t>
      </w:r>
      <w:r w:rsidRPr="00860CB1">
        <w:rPr>
          <w:rtl/>
        </w:rPr>
        <w:t xml:space="preserve"> </w:t>
      </w:r>
      <w:r w:rsidRPr="00860CB1">
        <w:rPr>
          <w:rFonts w:hint="eastAsia"/>
          <w:rtl/>
        </w:rPr>
        <w:t>סופית</w:t>
      </w:r>
      <w:r w:rsidRPr="00860CB1">
        <w:rPr>
          <w:rtl/>
        </w:rPr>
        <w:t xml:space="preserve"> </w:t>
      </w:r>
      <w:r w:rsidRPr="00860CB1">
        <w:rPr>
          <w:rFonts w:hint="eastAsia"/>
          <w:rtl/>
        </w:rPr>
        <w:t>וללא</w:t>
      </w:r>
      <w:r w:rsidRPr="00860CB1">
        <w:rPr>
          <w:rtl/>
        </w:rPr>
        <w:t xml:space="preserve"> </w:t>
      </w:r>
      <w:r w:rsidRPr="00860CB1">
        <w:rPr>
          <w:rFonts w:hint="eastAsia"/>
          <w:rtl/>
        </w:rPr>
        <w:t>זכות</w:t>
      </w:r>
      <w:r w:rsidRPr="00860CB1">
        <w:rPr>
          <w:rtl/>
        </w:rPr>
        <w:t xml:space="preserve"> </w:t>
      </w:r>
      <w:r w:rsidRPr="00860CB1">
        <w:rPr>
          <w:rFonts w:hint="eastAsia"/>
          <w:rtl/>
        </w:rPr>
        <w:t>השגה</w:t>
      </w:r>
      <w:r w:rsidRPr="00860CB1">
        <w:rPr>
          <w:rtl/>
        </w:rPr>
        <w:t xml:space="preserve"> </w:t>
      </w:r>
      <w:r w:rsidRPr="00860CB1">
        <w:rPr>
          <w:rFonts w:hint="eastAsia"/>
          <w:rtl/>
        </w:rPr>
        <w:t>כלשהי</w:t>
      </w:r>
      <w:r w:rsidRPr="00860CB1">
        <w:rPr>
          <w:rtl/>
        </w:rPr>
        <w:t xml:space="preserve"> </w:t>
      </w:r>
      <w:r w:rsidRPr="00860CB1">
        <w:rPr>
          <w:rFonts w:hint="eastAsia"/>
          <w:rtl/>
        </w:rPr>
        <w:t>מצד</w:t>
      </w:r>
      <w:r w:rsidRPr="00860CB1">
        <w:rPr>
          <w:rtl/>
        </w:rPr>
        <w:t xml:space="preserve"> </w:t>
      </w:r>
      <w:r w:rsidRPr="00860CB1">
        <w:rPr>
          <w:rFonts w:hint="eastAsia"/>
          <w:rtl/>
        </w:rPr>
        <w:t>הזוכה</w:t>
      </w:r>
      <w:r w:rsidR="00F632E8">
        <w:rPr>
          <w:rFonts w:hint="cs"/>
          <w:rtl/>
        </w:rPr>
        <w:t>/ים</w:t>
      </w:r>
      <w:r w:rsidRPr="00860CB1">
        <w:rPr>
          <w:rFonts w:hint="cs"/>
          <w:rtl/>
        </w:rPr>
        <w:t>.</w:t>
      </w:r>
    </w:p>
    <w:p w14:paraId="74F2A2EA" w14:textId="77777777" w:rsidR="00DE2DD8" w:rsidRPr="00DE2DD8" w:rsidRDefault="00DE2DD8" w:rsidP="00DE2DD8">
      <w:pPr>
        <w:keepNext/>
        <w:keepLines/>
        <w:widowControl w:val="0"/>
        <w:numPr>
          <w:ilvl w:val="1"/>
          <w:numId w:val="127"/>
        </w:numPr>
        <w:tabs>
          <w:tab w:val="left" w:pos="486"/>
          <w:tab w:val="left" w:pos="628"/>
        </w:tabs>
        <w:adjustRightInd w:val="0"/>
        <w:spacing w:before="120" w:after="120" w:line="276" w:lineRule="auto"/>
        <w:textAlignment w:val="baseline"/>
        <w:outlineLvl w:val="1"/>
        <w:rPr>
          <w:b/>
          <w:bCs/>
          <w:caps/>
          <w:spacing w:val="15"/>
          <w:sz w:val="36"/>
          <w:szCs w:val="36"/>
          <w:rtl/>
          <w:lang w:val="x-none" w:eastAsia="x-none"/>
        </w:rPr>
      </w:pPr>
      <w:bookmarkStart w:id="86" w:name="_Toc949579"/>
      <w:bookmarkStart w:id="87" w:name="_Toc950280"/>
      <w:r w:rsidRPr="00DE2DD8">
        <w:rPr>
          <w:rFonts w:hint="cs"/>
          <w:b/>
          <w:bCs/>
          <w:caps/>
          <w:spacing w:val="15"/>
          <w:sz w:val="36"/>
          <w:szCs w:val="36"/>
          <w:rtl/>
          <w:lang w:val="x-none" w:eastAsia="x-none"/>
        </w:rPr>
        <w:t>הגורמים המעורבים במכרז</w:t>
      </w:r>
      <w:bookmarkEnd w:id="86"/>
      <w:bookmarkEnd w:id="87"/>
    </w:p>
    <w:p w14:paraId="1B60DB41" w14:textId="77777777" w:rsidR="00DE2DD8" w:rsidRPr="00DE2DD8" w:rsidRDefault="00DE2DD8" w:rsidP="00DE2DD8">
      <w:pPr>
        <w:widowControl w:val="0"/>
        <w:numPr>
          <w:ilvl w:val="2"/>
          <w:numId w:val="127"/>
        </w:numPr>
        <w:tabs>
          <w:tab w:val="left" w:pos="1007"/>
        </w:tabs>
        <w:spacing w:before="120" w:after="120" w:line="240" w:lineRule="auto"/>
        <w:outlineLvl w:val="2"/>
        <w:rPr>
          <w:bCs/>
          <w:caps/>
          <w:spacing w:val="15"/>
          <w:sz w:val="28"/>
          <w:szCs w:val="32"/>
          <w:rtl/>
          <w:lang w:val="x-none" w:eastAsia="x-none"/>
        </w:rPr>
      </w:pPr>
      <w:r w:rsidRPr="00DE2DD8">
        <w:rPr>
          <w:rFonts w:hint="cs"/>
          <w:bCs/>
          <w:caps/>
          <w:spacing w:val="15"/>
          <w:sz w:val="28"/>
          <w:szCs w:val="32"/>
          <w:rtl/>
          <w:lang w:val="x-none" w:eastAsia="x-none"/>
        </w:rPr>
        <w:t>כללי</w:t>
      </w:r>
    </w:p>
    <w:p w14:paraId="6DC803FC" w14:textId="77777777" w:rsidR="00DE2DD8" w:rsidRPr="00DE2DD8" w:rsidRDefault="00DE2DD8" w:rsidP="00DE2DD8">
      <w:pPr>
        <w:rPr>
          <w:rtl/>
        </w:rPr>
      </w:pPr>
      <w:r w:rsidRPr="00DE2DD8">
        <w:rPr>
          <w:rFonts w:hint="cs"/>
          <w:rtl/>
        </w:rPr>
        <w:t>הגורמים המעורבים במהלך מימוש המכרז בתקופת ההתקשרות הינם כדלקמן:</w:t>
      </w:r>
    </w:p>
    <w:p w14:paraId="2D4DBD4E" w14:textId="77777777" w:rsidR="00DE2DD8" w:rsidRPr="00DE2DD8" w:rsidRDefault="00DE2DD8" w:rsidP="00DE2DD8">
      <w:pPr>
        <w:numPr>
          <w:ilvl w:val="0"/>
          <w:numId w:val="129"/>
        </w:numPr>
        <w:rPr>
          <w:lang w:val="x-none" w:eastAsia="x-none"/>
        </w:rPr>
      </w:pPr>
      <w:r w:rsidRPr="00DE2DD8">
        <w:rPr>
          <w:rFonts w:hint="cs"/>
          <w:rtl/>
          <w:lang w:val="x-none" w:eastAsia="x-none"/>
        </w:rPr>
        <w:t>נציג המזמין.</w:t>
      </w:r>
    </w:p>
    <w:p w14:paraId="1A641C66" w14:textId="77777777" w:rsidR="00DE2DD8" w:rsidRDefault="00DE2DD8" w:rsidP="00DE2DD8">
      <w:pPr>
        <w:numPr>
          <w:ilvl w:val="0"/>
          <w:numId w:val="129"/>
        </w:numPr>
        <w:rPr>
          <w:lang w:val="x-none" w:eastAsia="x-none"/>
        </w:rPr>
      </w:pPr>
      <w:r w:rsidRPr="00DE2DD8">
        <w:rPr>
          <w:rFonts w:hint="cs"/>
          <w:rtl/>
          <w:lang w:val="x-none" w:eastAsia="x-none"/>
        </w:rPr>
        <w:t>הזוכה</w:t>
      </w:r>
      <w:r w:rsidR="00C46C7E">
        <w:rPr>
          <w:rFonts w:hint="cs"/>
          <w:rtl/>
          <w:lang w:val="x-none" w:eastAsia="x-none"/>
        </w:rPr>
        <w:t>/ים</w:t>
      </w:r>
      <w:r w:rsidR="002261E6">
        <w:rPr>
          <w:rFonts w:hint="cs"/>
          <w:rtl/>
          <w:lang w:val="x-none" w:eastAsia="x-none"/>
        </w:rPr>
        <w:t xml:space="preserve"> או מי מטעמו/ם</w:t>
      </w:r>
      <w:r w:rsidRPr="00DE2DD8">
        <w:rPr>
          <w:rFonts w:hint="cs"/>
          <w:rtl/>
          <w:lang w:val="x-none" w:eastAsia="x-none"/>
        </w:rPr>
        <w:t>.</w:t>
      </w:r>
    </w:p>
    <w:p w14:paraId="0DA23E57" w14:textId="77777777" w:rsidR="00DE2DD8" w:rsidRPr="00DE2DD8" w:rsidRDefault="00DE2DD8" w:rsidP="00DE2DD8">
      <w:pPr>
        <w:widowControl w:val="0"/>
        <w:numPr>
          <w:ilvl w:val="2"/>
          <w:numId w:val="127"/>
        </w:numPr>
        <w:tabs>
          <w:tab w:val="left" w:pos="866"/>
        </w:tabs>
        <w:spacing w:before="120" w:after="120" w:line="240" w:lineRule="auto"/>
        <w:outlineLvl w:val="2"/>
        <w:rPr>
          <w:bCs/>
          <w:caps/>
          <w:spacing w:val="15"/>
          <w:sz w:val="28"/>
          <w:szCs w:val="32"/>
          <w:lang w:val="x-none" w:eastAsia="x-none"/>
        </w:rPr>
      </w:pPr>
      <w:r w:rsidRPr="00DE2DD8">
        <w:rPr>
          <w:rFonts w:hint="cs"/>
          <w:bCs/>
          <w:caps/>
          <w:spacing w:val="15"/>
          <w:sz w:val="28"/>
          <w:szCs w:val="32"/>
          <w:rtl/>
          <w:lang w:val="x-none" w:eastAsia="x-none"/>
        </w:rPr>
        <w:t>נציג המזמין</w:t>
      </w:r>
    </w:p>
    <w:p w14:paraId="243E3572" w14:textId="77777777" w:rsidR="00DE2DD8" w:rsidRPr="00DE2DD8" w:rsidRDefault="00DE2DD8" w:rsidP="00DE2DD8">
      <w:pPr>
        <w:numPr>
          <w:ilvl w:val="0"/>
          <w:numId w:val="130"/>
        </w:numPr>
      </w:pPr>
      <w:r w:rsidRPr="00DE2DD8">
        <w:rPr>
          <w:rFonts w:hint="cs"/>
          <w:rtl/>
        </w:rPr>
        <w:t>נציג המזמין יהיה איש הקשר היחיד המוסמך להיות בקשר עם הזוכה ונציגיו.</w:t>
      </w:r>
    </w:p>
    <w:p w14:paraId="019525D8" w14:textId="77777777" w:rsidR="00DE2DD8" w:rsidRPr="00DE2DD8" w:rsidRDefault="00DE2DD8" w:rsidP="00DE2DD8">
      <w:pPr>
        <w:numPr>
          <w:ilvl w:val="0"/>
          <w:numId w:val="130"/>
        </w:numPr>
        <w:rPr>
          <w:noProof/>
          <w:lang w:eastAsia="he-IL"/>
        </w:rPr>
      </w:pPr>
      <w:r w:rsidRPr="00DE2DD8">
        <w:rPr>
          <w:noProof/>
          <w:rtl/>
          <w:lang w:eastAsia="he-IL"/>
        </w:rPr>
        <w:lastRenderedPageBreak/>
        <w:t xml:space="preserve">נציג </w:t>
      </w:r>
      <w:r w:rsidRPr="00DE2DD8">
        <w:rPr>
          <w:rFonts w:hint="cs"/>
          <w:noProof/>
          <w:rtl/>
          <w:lang w:eastAsia="he-IL"/>
        </w:rPr>
        <w:t xml:space="preserve">המזמין </w:t>
      </w:r>
      <w:r w:rsidRPr="00DE2DD8">
        <w:rPr>
          <w:noProof/>
          <w:rtl/>
          <w:lang w:eastAsia="he-IL"/>
        </w:rPr>
        <w:t xml:space="preserve">רשאי לבקר במשרדי </w:t>
      </w:r>
      <w:r w:rsidRPr="00DE2DD8">
        <w:rPr>
          <w:rFonts w:hint="cs"/>
          <w:noProof/>
          <w:rtl/>
          <w:lang w:eastAsia="he-IL"/>
        </w:rPr>
        <w:t>הזוכה</w:t>
      </w:r>
      <w:r w:rsidRPr="00DE2DD8">
        <w:rPr>
          <w:noProof/>
          <w:rtl/>
          <w:lang w:eastAsia="he-IL"/>
        </w:rPr>
        <w:t>, להפעיל פיקוח ובקרה בנוגע לשירותים הניתנים ולהעביר את הערותי</w:t>
      </w:r>
      <w:r w:rsidRPr="00DE2DD8">
        <w:rPr>
          <w:rFonts w:hint="cs"/>
          <w:noProof/>
          <w:rtl/>
          <w:lang w:eastAsia="he-IL"/>
        </w:rPr>
        <w:t>ו</w:t>
      </w:r>
      <w:r w:rsidRPr="00DE2DD8">
        <w:rPr>
          <w:noProof/>
          <w:rtl/>
          <w:lang w:eastAsia="he-IL"/>
        </w:rPr>
        <w:t xml:space="preserve"> לנציגיו המוסמכים של </w:t>
      </w:r>
      <w:r w:rsidRPr="00DE2DD8">
        <w:rPr>
          <w:rFonts w:hint="cs"/>
          <w:noProof/>
          <w:rtl/>
          <w:lang w:eastAsia="he-IL"/>
        </w:rPr>
        <w:t>הזוכה</w:t>
      </w:r>
      <w:r w:rsidRPr="00DE2DD8">
        <w:rPr>
          <w:noProof/>
          <w:rtl/>
          <w:lang w:eastAsia="he-IL"/>
        </w:rPr>
        <w:t xml:space="preserve">. על </w:t>
      </w:r>
      <w:r w:rsidRPr="00DE2DD8">
        <w:rPr>
          <w:rFonts w:hint="cs"/>
          <w:noProof/>
          <w:rtl/>
          <w:lang w:eastAsia="he-IL"/>
        </w:rPr>
        <w:t>הזוכה</w:t>
      </w:r>
      <w:r w:rsidRPr="00DE2DD8">
        <w:rPr>
          <w:noProof/>
          <w:rtl/>
          <w:lang w:eastAsia="he-IL"/>
        </w:rPr>
        <w:t xml:space="preserve"> להעביר את תשובותיו לנציגי המשרד בתוך שבועיים</w:t>
      </w:r>
      <w:r w:rsidR="00C46C7E">
        <w:rPr>
          <w:rFonts w:hint="cs"/>
          <w:noProof/>
          <w:rtl/>
          <w:lang w:eastAsia="he-IL"/>
        </w:rPr>
        <w:t xml:space="preserve"> מיום מתן ההערות הנ"ל</w:t>
      </w:r>
      <w:r w:rsidRPr="00DE2DD8">
        <w:rPr>
          <w:noProof/>
          <w:rtl/>
          <w:lang w:eastAsia="he-IL"/>
        </w:rPr>
        <w:t>, לכל המאוחר, ולבצע את השינויים הנדרשים תוך פרק הזמן, שייקבע על ידי נציג המשרד.</w:t>
      </w:r>
      <w:r w:rsidRPr="00DE2DD8">
        <w:rPr>
          <w:rFonts w:hint="cs"/>
          <w:noProof/>
          <w:rtl/>
          <w:lang w:eastAsia="he-IL"/>
        </w:rPr>
        <w:t xml:space="preserve"> וזאת לאחר ת</w:t>
      </w:r>
      <w:r w:rsidR="00C46C7E">
        <w:rPr>
          <w:rFonts w:hint="cs"/>
          <w:noProof/>
          <w:rtl/>
          <w:lang w:eastAsia="he-IL"/>
        </w:rPr>
        <w:t>י</w:t>
      </w:r>
      <w:r w:rsidRPr="00DE2DD8">
        <w:rPr>
          <w:rFonts w:hint="cs"/>
          <w:noProof/>
          <w:rtl/>
          <w:lang w:eastAsia="he-IL"/>
        </w:rPr>
        <w:t>אום מראש מול נציג המזמין.</w:t>
      </w:r>
    </w:p>
    <w:p w14:paraId="51D97143" w14:textId="77777777" w:rsidR="00DE2DD8" w:rsidRPr="00DE2DD8" w:rsidRDefault="00DE2DD8" w:rsidP="00DE2DD8">
      <w:pPr>
        <w:widowControl w:val="0"/>
        <w:numPr>
          <w:ilvl w:val="2"/>
          <w:numId w:val="127"/>
        </w:numPr>
        <w:spacing w:before="120" w:after="120" w:line="240" w:lineRule="auto"/>
        <w:outlineLvl w:val="2"/>
        <w:rPr>
          <w:bCs/>
          <w:caps/>
          <w:spacing w:val="15"/>
          <w:sz w:val="28"/>
          <w:szCs w:val="32"/>
          <w:rtl/>
          <w:lang w:val="x-none" w:eastAsia="x-none"/>
        </w:rPr>
      </w:pPr>
      <w:bookmarkStart w:id="88" w:name="_Toc206730034"/>
      <w:r w:rsidRPr="00DE2DD8">
        <w:rPr>
          <w:rFonts w:hint="cs"/>
          <w:bCs/>
          <w:caps/>
          <w:spacing w:val="15"/>
          <w:sz w:val="28"/>
          <w:szCs w:val="32"/>
          <w:rtl/>
          <w:lang w:val="x-none" w:eastAsia="x-none"/>
        </w:rPr>
        <w:t>נציג הזוכה</w:t>
      </w:r>
    </w:p>
    <w:p w14:paraId="1DDAEE1C" w14:textId="77777777" w:rsidR="00DE2DD8" w:rsidRPr="00DE2DD8" w:rsidRDefault="00DE2DD8" w:rsidP="00DE2DD8">
      <w:pPr>
        <w:numPr>
          <w:ilvl w:val="0"/>
          <w:numId w:val="128"/>
        </w:numPr>
        <w:rPr>
          <w:rtl/>
        </w:rPr>
      </w:pPr>
      <w:r w:rsidRPr="00DE2DD8">
        <w:rPr>
          <w:rFonts w:hint="cs"/>
          <w:rtl/>
          <w:lang w:val="x-none" w:eastAsia="x-none"/>
        </w:rPr>
        <w:t xml:space="preserve">הזוכה ימנה מטעמו נציג שיהיה אחראי לכלל הקשר עם נציג המזמין, </w:t>
      </w:r>
      <w:bookmarkEnd w:id="88"/>
      <w:r w:rsidRPr="00DE2DD8">
        <w:rPr>
          <w:rFonts w:hint="cs"/>
          <w:rtl/>
          <w:lang w:val="x-none" w:eastAsia="x-none"/>
        </w:rPr>
        <w:t>כולל</w:t>
      </w:r>
      <w:r w:rsidRPr="00DE2DD8">
        <w:rPr>
          <w:rFonts w:hint="cs"/>
          <w:rtl/>
        </w:rPr>
        <w:t xml:space="preserve"> התחשבנות שוטפת, והבטחת שביעות רצון של המזמין.</w:t>
      </w:r>
    </w:p>
    <w:p w14:paraId="72ED7425" w14:textId="77777777" w:rsidR="00DE2DD8" w:rsidRPr="00DE2DD8" w:rsidRDefault="00DE2DD8" w:rsidP="00DE2DD8">
      <w:pPr>
        <w:keepLines/>
        <w:widowControl w:val="0"/>
        <w:numPr>
          <w:ilvl w:val="0"/>
          <w:numId w:val="128"/>
        </w:numPr>
        <w:adjustRightInd w:val="0"/>
        <w:contextualSpacing/>
        <w:textAlignment w:val="baseline"/>
        <w:rPr>
          <w:rFonts w:eastAsia="Times New Roman"/>
        </w:rPr>
      </w:pPr>
      <w:r>
        <w:rPr>
          <w:rFonts w:eastAsia="Times New Roman" w:hint="cs"/>
          <w:rtl/>
        </w:rPr>
        <w:t>נציג הזוכה</w:t>
      </w:r>
      <w:r w:rsidRPr="00DE2DD8">
        <w:rPr>
          <w:rFonts w:eastAsia="Times New Roman" w:hint="cs"/>
          <w:rtl/>
        </w:rPr>
        <w:t xml:space="preserve"> יקצה את כל הזמן הדרוש לביצוע כלל המשימות והמטלות הנדרשות ממנו במסגרת מכרז זה, ועל ידי </w:t>
      </w:r>
      <w:r w:rsidRPr="00DE2DD8">
        <w:rPr>
          <w:rFonts w:hint="cs"/>
          <w:rtl/>
        </w:rPr>
        <w:t>המזמין</w:t>
      </w:r>
      <w:r w:rsidRPr="00DE2DD8">
        <w:rPr>
          <w:rFonts w:eastAsia="Times New Roman" w:hint="cs"/>
          <w:rtl/>
        </w:rPr>
        <w:t xml:space="preserve"> בכל מהלך תקופת ההתקשרות.</w:t>
      </w:r>
    </w:p>
    <w:p w14:paraId="1A8DB6B1" w14:textId="77777777" w:rsidR="00DE2DD8" w:rsidRPr="00DE2DD8" w:rsidRDefault="00DE2DD8" w:rsidP="00DE2DD8">
      <w:pPr>
        <w:numPr>
          <w:ilvl w:val="0"/>
          <w:numId w:val="130"/>
        </w:numPr>
        <w:rPr>
          <w:lang w:val="x-none" w:eastAsia="x-none"/>
        </w:rPr>
      </w:pPr>
      <w:r>
        <w:rPr>
          <w:rFonts w:eastAsia="Times New Roman" w:hint="cs"/>
          <w:rtl/>
        </w:rPr>
        <w:t>נציג הזוכה</w:t>
      </w:r>
      <w:r w:rsidRPr="00DE2DD8">
        <w:rPr>
          <w:rFonts w:eastAsia="Times New Roman" w:hint="cs"/>
          <w:rtl/>
        </w:rPr>
        <w:t xml:space="preserve"> </w:t>
      </w:r>
      <w:r w:rsidRPr="00DE2DD8">
        <w:rPr>
          <w:rFonts w:hint="cs"/>
          <w:rtl/>
        </w:rPr>
        <w:t>יצויד על ידי הזוכה בכל אמצעי התקשורת והמיחשוב הנדרשים כך שיתאפשר לו מתן השירות במלואו.</w:t>
      </w:r>
      <w:r w:rsidRPr="00DE2DD8">
        <w:rPr>
          <w:rFonts w:hint="cs"/>
          <w:rtl/>
          <w:lang w:val="x-none" w:eastAsia="x-none"/>
        </w:rPr>
        <w:t xml:space="preserve"> </w:t>
      </w:r>
    </w:p>
    <w:p w14:paraId="49A65288" w14:textId="77777777" w:rsidR="00DE2DD8" w:rsidRDefault="00DE2DD8" w:rsidP="00C76D38">
      <w:pPr>
        <w:numPr>
          <w:ilvl w:val="0"/>
          <w:numId w:val="130"/>
        </w:numPr>
        <w:rPr>
          <w:lang w:val="x-none" w:eastAsia="x-none"/>
        </w:rPr>
      </w:pPr>
      <w:r w:rsidRPr="00DE2DD8">
        <w:rPr>
          <w:rFonts w:hint="cs"/>
          <w:rtl/>
          <w:lang w:val="x-none" w:eastAsia="x-none"/>
        </w:rPr>
        <w:t>יובהר כי בכל מקרה של החלפת נציג הזוכה, יידרש הזוכה להודיע על כך מראש למזמין</w:t>
      </w:r>
      <w:r w:rsidR="00F24C62">
        <w:rPr>
          <w:rFonts w:hint="cs"/>
          <w:rtl/>
          <w:lang w:val="x-none" w:eastAsia="x-none"/>
        </w:rPr>
        <w:t xml:space="preserve"> מרגע היוודע הצורך בהחלפה אך לא יאוחר משבוע </w:t>
      </w:r>
      <w:r w:rsidR="00A723AB">
        <w:rPr>
          <w:rFonts w:hint="cs"/>
          <w:rtl/>
          <w:lang w:val="x-none" w:eastAsia="x-none"/>
        </w:rPr>
        <w:t>טרם מועד ההחלפה</w:t>
      </w:r>
      <w:r w:rsidR="00F24C62">
        <w:rPr>
          <w:rFonts w:hint="cs"/>
          <w:rtl/>
          <w:lang w:val="x-none" w:eastAsia="x-none"/>
        </w:rPr>
        <w:t>.</w:t>
      </w:r>
    </w:p>
    <w:p w14:paraId="0CB90805" w14:textId="77777777" w:rsidR="00DE2DD8" w:rsidRPr="00DE2DD8" w:rsidRDefault="00DE2DD8" w:rsidP="00DE2DD8">
      <w:pPr>
        <w:pStyle w:val="3"/>
        <w:bidi/>
      </w:pPr>
      <w:r w:rsidRPr="00DE2DD8">
        <w:rPr>
          <w:rFonts w:hint="cs"/>
          <w:rtl/>
        </w:rPr>
        <w:t>קבלני משנה מטעמו של הזוכה</w:t>
      </w:r>
    </w:p>
    <w:p w14:paraId="31756EC6" w14:textId="77777777" w:rsidR="00DE2DD8" w:rsidRDefault="00DE2DD8" w:rsidP="00DE2DD8">
      <w:pPr>
        <w:rPr>
          <w:rtl/>
        </w:rPr>
      </w:pPr>
      <w:r w:rsidRPr="00DE2DD8">
        <w:rPr>
          <w:rFonts w:hint="cs"/>
          <w:rtl/>
        </w:rPr>
        <w:t xml:space="preserve">הזוכה אינו רשאי להפעיל מטעמו קבלני משנה לצורך מתן השירותים במכרז. </w:t>
      </w:r>
    </w:p>
    <w:p w14:paraId="01277C4C" w14:textId="77777777" w:rsidR="00BF398B" w:rsidRDefault="00BF398B" w:rsidP="00DE2DD8">
      <w:pPr>
        <w:rPr>
          <w:rtl/>
        </w:rPr>
      </w:pPr>
    </w:p>
    <w:p w14:paraId="62D82555" w14:textId="77777777" w:rsidR="00C9599D" w:rsidRPr="0057257F" w:rsidRDefault="003227DD" w:rsidP="00387DB8">
      <w:pPr>
        <w:keepNext/>
        <w:keepLines/>
        <w:pageBreakBefore/>
        <w:widowControl w:val="0"/>
        <w:numPr>
          <w:ilvl w:val="0"/>
          <w:numId w:val="3"/>
        </w:numPr>
        <w:tabs>
          <w:tab w:val="left" w:pos="7999"/>
          <w:tab w:val="left" w:pos="8141"/>
          <w:tab w:val="left" w:pos="8283"/>
        </w:tabs>
        <w:adjustRightInd w:val="0"/>
        <w:spacing w:line="276" w:lineRule="auto"/>
        <w:ind w:right="0"/>
        <w:textAlignment w:val="baseline"/>
        <w:outlineLvl w:val="0"/>
        <w:rPr>
          <w:rFonts w:ascii="Arial" w:hAnsi="Arial"/>
          <w:b/>
          <w:bCs/>
          <w:caps/>
          <w:spacing w:val="15"/>
          <w:sz w:val="40"/>
          <w:szCs w:val="40"/>
          <w:lang w:val="x-none" w:eastAsia="x-none"/>
        </w:rPr>
      </w:pPr>
      <w:bookmarkStart w:id="89" w:name="_Toc949507"/>
      <w:bookmarkStart w:id="90" w:name="_Toc949580"/>
      <w:bookmarkStart w:id="91" w:name="_Toc950281"/>
      <w:bookmarkStart w:id="92" w:name="_Toc414895767"/>
      <w:bookmarkStart w:id="93" w:name="_Toc421540691"/>
      <w:bookmarkStart w:id="94" w:name="_Toc440130546"/>
      <w:r>
        <w:rPr>
          <w:rFonts w:ascii="Arial" w:hAnsi="Arial" w:hint="cs"/>
          <w:b/>
          <w:bCs/>
          <w:caps/>
          <w:spacing w:val="15"/>
          <w:sz w:val="40"/>
          <w:szCs w:val="40"/>
          <w:rtl/>
          <w:lang w:val="x-none" w:eastAsia="x-none"/>
        </w:rPr>
        <w:lastRenderedPageBreak/>
        <w:t>ת</w:t>
      </w:r>
      <w:r w:rsidR="00C9599D" w:rsidRPr="0057257F">
        <w:rPr>
          <w:rFonts w:ascii="Arial" w:hAnsi="Arial" w:hint="cs"/>
          <w:b/>
          <w:bCs/>
          <w:caps/>
          <w:spacing w:val="15"/>
          <w:sz w:val="40"/>
          <w:szCs w:val="40"/>
          <w:rtl/>
          <w:lang w:val="x-none" w:eastAsia="x-none"/>
        </w:rPr>
        <w:t xml:space="preserve">מחור </w:t>
      </w:r>
      <w:r w:rsidR="00EE3751" w:rsidRPr="0057257F">
        <w:rPr>
          <w:rFonts w:ascii="Arial" w:hAnsi="Arial" w:hint="cs"/>
          <w:b/>
          <w:bCs/>
          <w:caps/>
          <w:spacing w:val="15"/>
          <w:sz w:val="40"/>
          <w:szCs w:val="40"/>
          <w:rtl/>
          <w:lang w:val="x-none" w:eastAsia="x-none"/>
        </w:rPr>
        <w:t>ואופן התחשבנות</w:t>
      </w:r>
      <w:bookmarkEnd w:id="89"/>
      <w:bookmarkEnd w:id="90"/>
      <w:bookmarkEnd w:id="91"/>
      <w:r w:rsidR="00EE3751" w:rsidRPr="0057257F">
        <w:rPr>
          <w:rFonts w:ascii="Arial" w:hAnsi="Arial" w:hint="cs"/>
          <w:b/>
          <w:bCs/>
          <w:caps/>
          <w:spacing w:val="15"/>
          <w:sz w:val="40"/>
          <w:szCs w:val="40"/>
          <w:rtl/>
          <w:lang w:val="x-none" w:eastAsia="x-none"/>
        </w:rPr>
        <w:t xml:space="preserve"> </w:t>
      </w:r>
    </w:p>
    <w:p w14:paraId="191D10CA" w14:textId="77777777" w:rsidR="00361752" w:rsidRPr="00CB23DF" w:rsidRDefault="006C3BB8" w:rsidP="00F06392">
      <w:pPr>
        <w:widowControl w:val="0"/>
        <w:numPr>
          <w:ilvl w:val="1"/>
          <w:numId w:val="66"/>
        </w:numPr>
        <w:tabs>
          <w:tab w:val="clear" w:pos="576"/>
          <w:tab w:val="left" w:pos="628"/>
          <w:tab w:val="num" w:pos="1001"/>
        </w:tabs>
        <w:spacing w:before="120" w:after="120" w:line="240" w:lineRule="auto"/>
        <w:ind w:left="0" w:right="0" w:firstLine="0"/>
        <w:outlineLvl w:val="1"/>
        <w:rPr>
          <w:b/>
          <w:bCs/>
          <w:caps/>
          <w:spacing w:val="15"/>
          <w:sz w:val="32"/>
          <w:szCs w:val="36"/>
          <w:rtl/>
        </w:rPr>
      </w:pPr>
      <w:bookmarkStart w:id="95" w:name="_Toc949581"/>
      <w:bookmarkStart w:id="96" w:name="_Toc950282"/>
      <w:r w:rsidRPr="00CB23DF">
        <w:rPr>
          <w:rFonts w:hint="cs"/>
          <w:b/>
          <w:bCs/>
          <w:caps/>
          <w:spacing w:val="15"/>
          <w:sz w:val="32"/>
          <w:szCs w:val="36"/>
          <w:rtl/>
        </w:rPr>
        <w:t>שיטת התמחור</w:t>
      </w:r>
      <w:bookmarkEnd w:id="95"/>
      <w:bookmarkEnd w:id="96"/>
    </w:p>
    <w:p w14:paraId="0B19CB56" w14:textId="77777777" w:rsidR="00B26531" w:rsidRDefault="00D673CD" w:rsidP="00B26531">
      <w:pPr>
        <w:rPr>
          <w:rtl/>
        </w:rPr>
      </w:pPr>
      <w:r>
        <w:rPr>
          <w:rFonts w:hint="cs"/>
          <w:rtl/>
        </w:rPr>
        <w:t xml:space="preserve">התמורה אשר תשולם על ידי המזמין </w:t>
      </w:r>
      <w:r w:rsidR="001F79F9">
        <w:rPr>
          <w:rFonts w:hint="cs"/>
          <w:rtl/>
        </w:rPr>
        <w:t>לזוכה</w:t>
      </w:r>
      <w:r>
        <w:rPr>
          <w:rFonts w:hint="cs"/>
          <w:rtl/>
        </w:rPr>
        <w:t xml:space="preserve"> </w:t>
      </w:r>
      <w:r w:rsidR="00B26531">
        <w:rPr>
          <w:rFonts w:hint="cs"/>
          <w:rtl/>
        </w:rPr>
        <w:t>תהא על פי מחירון קבוע המפורט להלן:</w:t>
      </w:r>
    </w:p>
    <w:tbl>
      <w:tblPr>
        <w:bidiVisual/>
        <w:tblW w:w="8647" w:type="dxa"/>
        <w:tblInd w:w="478" w:type="dxa"/>
        <w:tblLayout w:type="fixed"/>
        <w:tblCellMar>
          <w:left w:w="0" w:type="dxa"/>
          <w:right w:w="0" w:type="dxa"/>
        </w:tblCellMar>
        <w:tblLook w:val="04A0" w:firstRow="1" w:lastRow="0" w:firstColumn="1" w:lastColumn="0" w:noHBand="0" w:noVBand="1"/>
      </w:tblPr>
      <w:tblGrid>
        <w:gridCol w:w="567"/>
        <w:gridCol w:w="2977"/>
        <w:gridCol w:w="1810"/>
        <w:gridCol w:w="1876"/>
        <w:gridCol w:w="1417"/>
      </w:tblGrid>
      <w:tr w:rsidR="001274DE" w:rsidRPr="00CF07E6" w14:paraId="316514FF" w14:textId="77777777" w:rsidTr="00C76D38">
        <w:trPr>
          <w:trHeight w:val="231"/>
          <w:tblHeader/>
        </w:trPr>
        <w:tc>
          <w:tcPr>
            <w:tcW w:w="567" w:type="dxa"/>
            <w:tcBorders>
              <w:top w:val="single" w:sz="8" w:space="0" w:color="auto"/>
              <w:left w:val="single" w:sz="8" w:space="0" w:color="auto"/>
              <w:bottom w:val="single" w:sz="8" w:space="0" w:color="auto"/>
              <w:right w:val="single" w:sz="4" w:space="0" w:color="auto"/>
            </w:tcBorders>
            <w:shd w:val="clear" w:color="auto" w:fill="F2F2F2" w:themeFill="background1" w:themeFillShade="F2"/>
          </w:tcPr>
          <w:p w14:paraId="779A4D53" w14:textId="77777777" w:rsidR="001274DE" w:rsidRPr="00110D65" w:rsidRDefault="001274DE" w:rsidP="001274DE">
            <w:pPr>
              <w:spacing w:line="240" w:lineRule="auto"/>
              <w:rPr>
                <w:rFonts w:eastAsia="Times New Roman"/>
                <w:b/>
                <w:bCs/>
                <w:rtl/>
                <w:lang w:eastAsia="he-IL"/>
              </w:rPr>
            </w:pPr>
            <w:r w:rsidRPr="00110D65">
              <w:rPr>
                <w:rFonts w:eastAsia="Times New Roman" w:hint="cs"/>
                <w:b/>
                <w:bCs/>
                <w:rtl/>
                <w:lang w:eastAsia="he-IL"/>
              </w:rPr>
              <w:t>#</w:t>
            </w:r>
          </w:p>
        </w:tc>
        <w:tc>
          <w:tcPr>
            <w:tcW w:w="2977" w:type="dxa"/>
            <w:tcBorders>
              <w:top w:val="single" w:sz="8" w:space="0" w:color="auto"/>
              <w:left w:val="single" w:sz="8" w:space="0" w:color="auto"/>
              <w:bottom w:val="single" w:sz="8" w:space="0" w:color="auto"/>
              <w:right w:val="single" w:sz="4" w:space="0" w:color="auto"/>
            </w:tcBorders>
            <w:shd w:val="clear" w:color="auto" w:fill="F2F2F2" w:themeFill="background1" w:themeFillShade="F2"/>
            <w:tcMar>
              <w:top w:w="0" w:type="dxa"/>
              <w:left w:w="108" w:type="dxa"/>
              <w:bottom w:w="0" w:type="dxa"/>
              <w:right w:w="108" w:type="dxa"/>
            </w:tcMar>
          </w:tcPr>
          <w:p w14:paraId="759553FF" w14:textId="77777777" w:rsidR="001274DE" w:rsidRPr="00110D65" w:rsidRDefault="001274DE" w:rsidP="001274DE">
            <w:pPr>
              <w:spacing w:line="240" w:lineRule="auto"/>
              <w:rPr>
                <w:rFonts w:eastAsia="Times New Roman"/>
                <w:b/>
                <w:bCs/>
                <w:lang w:eastAsia="he-IL"/>
              </w:rPr>
            </w:pPr>
            <w:r w:rsidRPr="00110D65">
              <w:rPr>
                <w:rFonts w:eastAsia="Times New Roman"/>
                <w:b/>
                <w:bCs/>
                <w:rtl/>
                <w:lang w:eastAsia="he-IL"/>
              </w:rPr>
              <w:t xml:space="preserve">שם </w:t>
            </w:r>
            <w:r w:rsidRPr="00110D65">
              <w:rPr>
                <w:rFonts w:eastAsia="Times New Roman" w:hint="cs"/>
                <w:b/>
                <w:bCs/>
                <w:rtl/>
                <w:lang w:eastAsia="he-IL"/>
              </w:rPr>
              <w:t>השיטה</w:t>
            </w:r>
          </w:p>
        </w:tc>
        <w:tc>
          <w:tcPr>
            <w:tcW w:w="18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CC45EBC" w14:textId="77777777" w:rsidR="001274DE" w:rsidRPr="00110D65" w:rsidRDefault="001274DE" w:rsidP="001274DE">
            <w:pPr>
              <w:spacing w:line="240" w:lineRule="auto"/>
              <w:rPr>
                <w:rFonts w:eastAsia="Times New Roman"/>
                <w:b/>
                <w:bCs/>
                <w:rtl/>
                <w:lang w:eastAsia="he-IL"/>
              </w:rPr>
            </w:pPr>
            <w:r w:rsidRPr="00110D65">
              <w:rPr>
                <w:rFonts w:eastAsia="Times New Roman" w:hint="cs"/>
                <w:b/>
                <w:bCs/>
                <w:rtl/>
                <w:lang w:eastAsia="he-IL"/>
              </w:rPr>
              <w:t>תחומי אבחון</w:t>
            </w:r>
          </w:p>
        </w:tc>
        <w:tc>
          <w:tcPr>
            <w:tcW w:w="1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73514E" w14:textId="77777777" w:rsidR="001274DE" w:rsidRPr="00110D65" w:rsidRDefault="001274DE" w:rsidP="001274DE">
            <w:pPr>
              <w:spacing w:line="240" w:lineRule="auto"/>
              <w:jc w:val="left"/>
              <w:rPr>
                <w:rFonts w:eastAsia="Times New Roman"/>
                <w:b/>
                <w:bCs/>
                <w:rtl/>
                <w:lang w:eastAsia="he-IL"/>
              </w:rPr>
            </w:pPr>
            <w:r w:rsidRPr="00110D65">
              <w:rPr>
                <w:rFonts w:eastAsia="Times New Roman" w:hint="cs"/>
                <w:b/>
                <w:bCs/>
                <w:rtl/>
                <w:lang w:eastAsia="he-IL"/>
              </w:rPr>
              <w:t xml:space="preserve"> כמות בדיקות מבוצעת בפועל</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02CC51" w14:textId="6E25E9B3" w:rsidR="001274DE" w:rsidRPr="00110D65" w:rsidRDefault="001274DE" w:rsidP="004D003F">
            <w:pPr>
              <w:spacing w:line="240" w:lineRule="auto"/>
              <w:jc w:val="left"/>
              <w:rPr>
                <w:rFonts w:eastAsia="Times New Roman"/>
                <w:b/>
                <w:bCs/>
                <w:rtl/>
                <w:lang w:eastAsia="he-IL"/>
              </w:rPr>
            </w:pPr>
            <w:r w:rsidRPr="00110D65">
              <w:rPr>
                <w:rFonts w:eastAsia="Times New Roman" w:hint="cs"/>
                <w:b/>
                <w:bCs/>
                <w:rtl/>
                <w:lang w:eastAsia="he-IL"/>
              </w:rPr>
              <w:t xml:space="preserve">מחיר </w:t>
            </w:r>
            <w:r w:rsidR="004D003F">
              <w:rPr>
                <w:rFonts w:eastAsia="Times New Roman" w:hint="cs"/>
                <w:b/>
                <w:bCs/>
                <w:rtl/>
                <w:lang w:eastAsia="he-IL"/>
              </w:rPr>
              <w:t xml:space="preserve"> </w:t>
            </w:r>
            <w:r w:rsidRPr="00110D65">
              <w:rPr>
                <w:rFonts w:eastAsia="Times New Roman" w:hint="cs"/>
                <w:b/>
                <w:bCs/>
                <w:rtl/>
                <w:lang w:eastAsia="he-IL"/>
              </w:rPr>
              <w:t xml:space="preserve">בש"ח </w:t>
            </w:r>
            <w:r w:rsidR="008555FC" w:rsidRPr="00110D65">
              <w:rPr>
                <w:rFonts w:eastAsia="Times New Roman" w:hint="cs"/>
                <w:b/>
                <w:bCs/>
                <w:rtl/>
                <w:lang w:eastAsia="he-IL"/>
              </w:rPr>
              <w:t>(</w:t>
            </w:r>
            <w:r w:rsidRPr="00110D65">
              <w:rPr>
                <w:rFonts w:eastAsia="Times New Roman" w:hint="cs"/>
                <w:b/>
                <w:bCs/>
                <w:rtl/>
                <w:lang w:eastAsia="he-IL"/>
              </w:rPr>
              <w:t>לא כולל מע"מ</w:t>
            </w:r>
            <w:r w:rsidR="008555FC" w:rsidRPr="00110D65">
              <w:rPr>
                <w:rFonts w:eastAsia="Times New Roman" w:hint="cs"/>
                <w:b/>
                <w:bCs/>
                <w:rtl/>
                <w:lang w:eastAsia="he-IL"/>
              </w:rPr>
              <w:t>)</w:t>
            </w:r>
          </w:p>
        </w:tc>
      </w:tr>
      <w:tr w:rsidR="001274DE" w:rsidRPr="00CF07E6" w14:paraId="63E5DDB6" w14:textId="77777777" w:rsidTr="00950F8C">
        <w:trPr>
          <w:trHeight w:val="566"/>
        </w:trPr>
        <w:tc>
          <w:tcPr>
            <w:tcW w:w="567" w:type="dxa"/>
            <w:vMerge w:val="restart"/>
            <w:tcBorders>
              <w:top w:val="nil"/>
              <w:left w:val="single" w:sz="8" w:space="0" w:color="auto"/>
              <w:right w:val="single" w:sz="4" w:space="0" w:color="auto"/>
            </w:tcBorders>
            <w:shd w:val="clear" w:color="auto" w:fill="auto"/>
          </w:tcPr>
          <w:p w14:paraId="0DE33EC0" w14:textId="77777777" w:rsidR="001274DE" w:rsidRPr="00110D65" w:rsidRDefault="001274DE" w:rsidP="001274DE">
            <w:pPr>
              <w:pStyle w:val="af0"/>
              <w:numPr>
                <w:ilvl w:val="0"/>
                <w:numId w:val="131"/>
              </w:numPr>
              <w:spacing w:line="240" w:lineRule="auto"/>
              <w:jc w:val="center"/>
              <w:rPr>
                <w:rFonts w:asciiTheme="majorBidi" w:eastAsia="Times New Roman" w:hAnsiTheme="majorBidi"/>
                <w:lang w:eastAsia="he-IL"/>
              </w:rPr>
            </w:pPr>
          </w:p>
        </w:tc>
        <w:tc>
          <w:tcPr>
            <w:tcW w:w="2977" w:type="dxa"/>
            <w:vMerge w:val="restart"/>
            <w:tcBorders>
              <w:top w:val="nil"/>
              <w:left w:val="single" w:sz="8" w:space="0" w:color="auto"/>
              <w:right w:val="single" w:sz="4" w:space="0" w:color="auto"/>
            </w:tcBorders>
            <w:shd w:val="clear" w:color="auto" w:fill="auto"/>
            <w:tcMar>
              <w:top w:w="0" w:type="dxa"/>
              <w:left w:w="108" w:type="dxa"/>
              <w:bottom w:w="0" w:type="dxa"/>
              <w:right w:w="108" w:type="dxa"/>
            </w:tcMar>
          </w:tcPr>
          <w:p w14:paraId="61EB037F" w14:textId="77777777" w:rsidR="001274DE" w:rsidRPr="00110D65" w:rsidRDefault="001274DE" w:rsidP="00110D65">
            <w:pPr>
              <w:spacing w:line="240" w:lineRule="auto"/>
              <w:jc w:val="right"/>
              <w:rPr>
                <w:rFonts w:asciiTheme="majorBidi" w:eastAsia="Times New Roman" w:hAnsiTheme="majorBidi"/>
                <w:lang w:eastAsia="he-IL"/>
              </w:rPr>
            </w:pPr>
            <w:r w:rsidRPr="00110D65">
              <w:rPr>
                <w:rFonts w:asciiTheme="majorBidi" w:eastAsia="Times New Roman" w:hAnsiTheme="majorBidi"/>
                <w:lang w:eastAsia="he-IL"/>
              </w:rPr>
              <w:t>ELISA</w:t>
            </w:r>
          </w:p>
        </w:tc>
        <w:tc>
          <w:tcPr>
            <w:tcW w:w="1810" w:type="dxa"/>
            <w:vMerge w:val="restart"/>
            <w:tcBorders>
              <w:top w:val="single" w:sz="4" w:space="0" w:color="auto"/>
              <w:left w:val="single" w:sz="4" w:space="0" w:color="auto"/>
              <w:right w:val="single" w:sz="4" w:space="0" w:color="auto"/>
            </w:tcBorders>
            <w:shd w:val="clear" w:color="auto" w:fill="auto"/>
          </w:tcPr>
          <w:p w14:paraId="0FF1FE60" w14:textId="77777777" w:rsidR="001274DE" w:rsidRPr="00110D65" w:rsidRDefault="001274DE" w:rsidP="00CF4FB1">
            <w:pPr>
              <w:spacing w:line="240" w:lineRule="auto"/>
              <w:jc w:val="center"/>
              <w:rPr>
                <w:rFonts w:ascii="Arial" w:eastAsia="Times New Roman" w:hAnsi="Arial"/>
                <w:rtl/>
              </w:rPr>
            </w:pPr>
            <w:r w:rsidRPr="00110D65">
              <w:rPr>
                <w:rFonts w:ascii="Arial" w:eastAsia="Times New Roman" w:hAnsi="Arial" w:hint="cs"/>
                <w:rtl/>
              </w:rPr>
              <w:t>וירוסים/</w:t>
            </w:r>
          </w:p>
          <w:p w14:paraId="51B8572E" w14:textId="77777777" w:rsidR="001274DE" w:rsidRPr="00110D65" w:rsidRDefault="001274DE" w:rsidP="00CF4FB1">
            <w:pPr>
              <w:spacing w:line="240" w:lineRule="auto"/>
              <w:jc w:val="center"/>
              <w:rPr>
                <w:rFonts w:eastAsia="Times New Roman"/>
                <w:rtl/>
                <w:lang w:eastAsia="he-IL"/>
              </w:rPr>
            </w:pPr>
            <w:r w:rsidRPr="00110D65">
              <w:rPr>
                <w:rFonts w:ascii="Arial" w:eastAsia="Times New Roman" w:hAnsi="Arial" w:hint="cs"/>
                <w:rtl/>
              </w:rPr>
              <w:t>וירואידים/חידקים</w:t>
            </w:r>
          </w:p>
        </w:tc>
        <w:tc>
          <w:tcPr>
            <w:tcW w:w="1876" w:type="dxa"/>
            <w:tcBorders>
              <w:top w:val="nil"/>
              <w:left w:val="single" w:sz="4" w:space="0" w:color="auto"/>
              <w:bottom w:val="single" w:sz="8" w:space="0" w:color="auto"/>
              <w:right w:val="single" w:sz="4" w:space="0" w:color="auto"/>
            </w:tcBorders>
            <w:shd w:val="clear" w:color="auto" w:fill="auto"/>
          </w:tcPr>
          <w:p w14:paraId="27F5634B" w14:textId="674DEE2F" w:rsidR="001274DE" w:rsidRPr="00110D65" w:rsidRDefault="004D003F" w:rsidP="001274DE">
            <w:pPr>
              <w:rPr>
                <w:rFonts w:eastAsia="Times New Roman"/>
                <w:rtl/>
                <w:lang w:eastAsia="he-IL"/>
              </w:rPr>
            </w:pPr>
            <w:r>
              <w:rPr>
                <w:rFonts w:eastAsia="Times New Roman" w:hint="cs"/>
                <w:rtl/>
                <w:lang w:eastAsia="he-IL"/>
              </w:rPr>
              <w:t xml:space="preserve">עד 10 בדיקות </w:t>
            </w:r>
          </w:p>
          <w:p w14:paraId="0BEEF716" w14:textId="77777777" w:rsidR="001274DE" w:rsidRPr="00110D65" w:rsidRDefault="001274DE" w:rsidP="001274DE">
            <w:pPr>
              <w:rPr>
                <w:rFonts w:eastAsia="Times New Roman"/>
                <w:rtl/>
                <w:lang w:eastAsia="he-IL"/>
              </w:rPr>
            </w:pPr>
          </w:p>
        </w:tc>
        <w:tc>
          <w:tcPr>
            <w:tcW w:w="1417" w:type="dxa"/>
            <w:tcBorders>
              <w:top w:val="nil"/>
              <w:left w:val="single" w:sz="4" w:space="0" w:color="auto"/>
              <w:bottom w:val="single" w:sz="8" w:space="0" w:color="auto"/>
              <w:right w:val="single" w:sz="4" w:space="0" w:color="auto"/>
            </w:tcBorders>
            <w:shd w:val="clear" w:color="auto" w:fill="auto"/>
          </w:tcPr>
          <w:p w14:paraId="6989BB5D" w14:textId="77777777" w:rsidR="001274DE" w:rsidRPr="00110D65" w:rsidRDefault="001274DE" w:rsidP="001274DE">
            <w:pPr>
              <w:rPr>
                <w:rFonts w:eastAsia="Times New Roman"/>
                <w:lang w:eastAsia="he-IL"/>
              </w:rPr>
            </w:pPr>
            <w:r w:rsidRPr="00110D65">
              <w:rPr>
                <w:rFonts w:eastAsia="Times New Roman" w:hint="cs"/>
                <w:rtl/>
                <w:lang w:eastAsia="he-IL"/>
              </w:rPr>
              <w:t>500</w:t>
            </w:r>
          </w:p>
        </w:tc>
      </w:tr>
      <w:tr w:rsidR="00950F8C" w:rsidRPr="00950F8C" w14:paraId="69CA0637" w14:textId="77777777" w:rsidTr="003A62D4">
        <w:trPr>
          <w:trHeight w:val="269"/>
        </w:trPr>
        <w:tc>
          <w:tcPr>
            <w:tcW w:w="567" w:type="dxa"/>
            <w:vMerge/>
            <w:tcBorders>
              <w:left w:val="single" w:sz="8" w:space="0" w:color="auto"/>
              <w:bottom w:val="single" w:sz="8" w:space="0" w:color="auto"/>
              <w:right w:val="single" w:sz="4" w:space="0" w:color="auto"/>
            </w:tcBorders>
          </w:tcPr>
          <w:p w14:paraId="047783C9" w14:textId="77777777" w:rsidR="001274DE" w:rsidRPr="00110D65" w:rsidRDefault="001274DE" w:rsidP="001274DE">
            <w:pPr>
              <w:pStyle w:val="af0"/>
              <w:numPr>
                <w:ilvl w:val="0"/>
                <w:numId w:val="131"/>
              </w:numPr>
              <w:spacing w:line="240" w:lineRule="auto"/>
              <w:jc w:val="center"/>
              <w:rPr>
                <w:rFonts w:asciiTheme="majorBidi" w:eastAsia="Times New Roman" w:hAnsiTheme="majorBidi"/>
                <w:rtl/>
                <w:lang w:eastAsia="he-IL"/>
              </w:rPr>
            </w:pPr>
            <w:commentRangeStart w:id="97"/>
          </w:p>
        </w:tc>
        <w:tc>
          <w:tcPr>
            <w:tcW w:w="2977" w:type="dxa"/>
            <w:vMerge/>
            <w:tcBorders>
              <w:left w:val="single" w:sz="8" w:space="0" w:color="auto"/>
              <w:bottom w:val="single" w:sz="8" w:space="0" w:color="auto"/>
              <w:right w:val="single" w:sz="4" w:space="0" w:color="auto"/>
            </w:tcBorders>
            <w:tcMar>
              <w:top w:w="0" w:type="dxa"/>
              <w:left w:w="108" w:type="dxa"/>
              <w:bottom w:w="0" w:type="dxa"/>
              <w:right w:w="108" w:type="dxa"/>
            </w:tcMar>
          </w:tcPr>
          <w:p w14:paraId="78076260" w14:textId="77777777" w:rsidR="001274DE" w:rsidRPr="00110D65" w:rsidRDefault="001274DE" w:rsidP="00110D65">
            <w:pPr>
              <w:spacing w:line="240" w:lineRule="auto"/>
              <w:jc w:val="left"/>
              <w:rPr>
                <w:rFonts w:asciiTheme="majorBidi" w:eastAsia="Times New Roman" w:hAnsiTheme="majorBidi"/>
                <w:lang w:eastAsia="he-IL"/>
              </w:rPr>
            </w:pPr>
          </w:p>
        </w:tc>
        <w:tc>
          <w:tcPr>
            <w:tcW w:w="1810" w:type="dxa"/>
            <w:vMerge/>
            <w:tcBorders>
              <w:left w:val="single" w:sz="4" w:space="0" w:color="auto"/>
              <w:bottom w:val="single" w:sz="4" w:space="0" w:color="auto"/>
              <w:right w:val="single" w:sz="4" w:space="0" w:color="auto"/>
            </w:tcBorders>
          </w:tcPr>
          <w:p w14:paraId="4E55EB18" w14:textId="77777777" w:rsidR="001274DE" w:rsidRPr="00110D65" w:rsidRDefault="001274DE" w:rsidP="00CF4FB1">
            <w:pPr>
              <w:spacing w:line="240" w:lineRule="auto"/>
              <w:jc w:val="center"/>
              <w:rPr>
                <w:rFonts w:ascii="Arial" w:eastAsia="Times New Roman" w:hAnsi="Arial"/>
                <w:rtl/>
              </w:rPr>
            </w:pPr>
          </w:p>
        </w:tc>
        <w:tc>
          <w:tcPr>
            <w:tcW w:w="1876" w:type="dxa"/>
            <w:tcBorders>
              <w:top w:val="nil"/>
              <w:left w:val="single" w:sz="4" w:space="0" w:color="auto"/>
              <w:bottom w:val="single" w:sz="8" w:space="0" w:color="auto"/>
              <w:right w:val="single" w:sz="4" w:space="0" w:color="auto"/>
            </w:tcBorders>
            <w:shd w:val="clear" w:color="auto" w:fill="auto"/>
          </w:tcPr>
          <w:p w14:paraId="5128D90D" w14:textId="0C761146" w:rsidR="001274DE" w:rsidRPr="00950F8C" w:rsidRDefault="004D003F" w:rsidP="001274DE">
            <w:pPr>
              <w:rPr>
                <w:rFonts w:eastAsia="Times New Roman"/>
                <w:lang w:eastAsia="he-IL"/>
              </w:rPr>
            </w:pPr>
            <w:r>
              <w:rPr>
                <w:rFonts w:eastAsia="Times New Roman" w:hint="cs"/>
                <w:rtl/>
                <w:lang w:eastAsia="he-IL"/>
              </w:rPr>
              <w:t xml:space="preserve">לכל בדיקה נוספת </w:t>
            </w:r>
          </w:p>
        </w:tc>
        <w:tc>
          <w:tcPr>
            <w:tcW w:w="1417" w:type="dxa"/>
            <w:tcBorders>
              <w:top w:val="nil"/>
              <w:left w:val="single" w:sz="4" w:space="0" w:color="auto"/>
              <w:bottom w:val="single" w:sz="8" w:space="0" w:color="auto"/>
              <w:right w:val="single" w:sz="4" w:space="0" w:color="auto"/>
            </w:tcBorders>
            <w:shd w:val="clear" w:color="auto" w:fill="auto"/>
          </w:tcPr>
          <w:p w14:paraId="271B9FB1" w14:textId="2E30DEC7" w:rsidR="001274DE" w:rsidRPr="00CB23DF" w:rsidRDefault="001274DE" w:rsidP="001274DE">
            <w:pPr>
              <w:rPr>
                <w:rFonts w:eastAsia="Times New Roman"/>
                <w:lang w:eastAsia="he-IL"/>
              </w:rPr>
            </w:pPr>
            <w:r w:rsidRPr="00CB23DF">
              <w:rPr>
                <w:rFonts w:eastAsia="Times New Roman" w:hint="cs"/>
                <w:rtl/>
                <w:lang w:eastAsia="he-IL"/>
              </w:rPr>
              <w:t>50</w:t>
            </w:r>
            <w:r w:rsidR="00E61484" w:rsidRPr="00CB23DF">
              <w:rPr>
                <w:rStyle w:val="affc"/>
                <w:rFonts w:eastAsia="Times New Roman" w:cs="Times New Roman"/>
                <w:rtl/>
                <w:lang w:val="x-none" w:eastAsia="he-IL"/>
              </w:rPr>
              <w:commentReference w:id="97"/>
            </w:r>
            <w:r w:rsidR="004D003F">
              <w:rPr>
                <w:rFonts w:eastAsia="Times New Roman" w:hint="cs"/>
                <w:rtl/>
                <w:lang w:eastAsia="he-IL"/>
              </w:rPr>
              <w:t xml:space="preserve"> </w:t>
            </w:r>
          </w:p>
        </w:tc>
      </w:tr>
      <w:tr w:rsidR="001274DE" w:rsidRPr="00CF07E6" w14:paraId="12E25637" w14:textId="77777777" w:rsidTr="00C76D38">
        <w:trPr>
          <w:trHeight w:val="152"/>
        </w:trPr>
        <w:tc>
          <w:tcPr>
            <w:tcW w:w="567" w:type="dxa"/>
            <w:tcBorders>
              <w:top w:val="nil"/>
              <w:left w:val="single" w:sz="8" w:space="0" w:color="auto"/>
              <w:bottom w:val="single" w:sz="8" w:space="0" w:color="auto"/>
              <w:right w:val="single" w:sz="4" w:space="0" w:color="auto"/>
            </w:tcBorders>
          </w:tcPr>
          <w:p w14:paraId="065D5FAC" w14:textId="77777777" w:rsidR="001274DE" w:rsidRPr="00110D65" w:rsidRDefault="001274DE" w:rsidP="001274DE">
            <w:pPr>
              <w:pStyle w:val="af0"/>
              <w:numPr>
                <w:ilvl w:val="0"/>
                <w:numId w:val="131"/>
              </w:numPr>
              <w:tabs>
                <w:tab w:val="left" w:pos="468"/>
              </w:tabs>
              <w:spacing w:line="240" w:lineRule="auto"/>
              <w:jc w:val="center"/>
              <w:textAlignment w:val="baseline"/>
              <w:outlineLvl w:val="0"/>
              <w:rPr>
                <w:rFonts w:asciiTheme="majorBidi" w:eastAsia="Times New Roman" w:hAnsiTheme="majorBidi"/>
                <w:lang w:eastAsia="he-IL"/>
              </w:rPr>
            </w:pPr>
            <w:bookmarkStart w:id="98" w:name="_Toc949508"/>
            <w:bookmarkStart w:id="99" w:name="_Toc949582"/>
            <w:bookmarkStart w:id="100" w:name="_Toc950283"/>
            <w:bookmarkEnd w:id="98"/>
            <w:bookmarkEnd w:id="99"/>
            <w:bookmarkEnd w:id="100"/>
            <w:commentRangeEnd w:id="97"/>
          </w:p>
        </w:tc>
        <w:tc>
          <w:tcPr>
            <w:tcW w:w="2977" w:type="dxa"/>
            <w:vMerge w:val="restart"/>
            <w:tcBorders>
              <w:top w:val="nil"/>
              <w:left w:val="single" w:sz="8" w:space="0" w:color="auto"/>
              <w:right w:val="single" w:sz="4" w:space="0" w:color="auto"/>
            </w:tcBorders>
            <w:tcMar>
              <w:top w:w="0" w:type="dxa"/>
              <w:left w:w="108" w:type="dxa"/>
              <w:bottom w:w="0" w:type="dxa"/>
              <w:right w:w="108" w:type="dxa"/>
            </w:tcMar>
          </w:tcPr>
          <w:p w14:paraId="472C0E58" w14:textId="77777777" w:rsidR="001274DE" w:rsidRPr="00110D65" w:rsidRDefault="001274DE" w:rsidP="00110D65">
            <w:pPr>
              <w:bidi w:val="0"/>
              <w:spacing w:line="240" w:lineRule="auto"/>
              <w:jc w:val="left"/>
              <w:textAlignment w:val="baseline"/>
              <w:outlineLvl w:val="0"/>
              <w:rPr>
                <w:rFonts w:asciiTheme="majorBidi" w:eastAsia="Times New Roman" w:hAnsiTheme="majorBidi"/>
                <w:rtl/>
                <w:lang w:eastAsia="he-IL"/>
              </w:rPr>
            </w:pPr>
            <w:bookmarkStart w:id="101" w:name="_Toc949509"/>
            <w:bookmarkStart w:id="102" w:name="_Toc949583"/>
            <w:bookmarkStart w:id="103" w:name="_Toc950284"/>
            <w:r w:rsidRPr="00110D65">
              <w:rPr>
                <w:rFonts w:asciiTheme="majorBidi" w:eastAsia="Times New Roman" w:hAnsiTheme="majorBidi"/>
                <w:lang w:eastAsia="he-IL"/>
              </w:rPr>
              <w:t>PCR</w:t>
            </w:r>
            <w:r w:rsidRPr="00110D65">
              <w:rPr>
                <w:rFonts w:asciiTheme="majorBidi" w:eastAsia="Times New Roman" w:hAnsiTheme="majorBidi"/>
                <w:color w:val="2B2B2B"/>
                <w:kern w:val="36"/>
              </w:rPr>
              <w:t xml:space="preserve"> Nucleic Acid Synthesis-kit</w:t>
            </w:r>
            <w:bookmarkEnd w:id="101"/>
            <w:bookmarkEnd w:id="102"/>
            <w:bookmarkEnd w:id="103"/>
          </w:p>
        </w:tc>
        <w:tc>
          <w:tcPr>
            <w:tcW w:w="1810" w:type="dxa"/>
            <w:vMerge w:val="restart"/>
            <w:tcBorders>
              <w:top w:val="single" w:sz="4" w:space="0" w:color="auto"/>
              <w:left w:val="single" w:sz="4" w:space="0" w:color="auto"/>
              <w:right w:val="single" w:sz="4" w:space="0" w:color="auto"/>
            </w:tcBorders>
          </w:tcPr>
          <w:p w14:paraId="002F1D0A" w14:textId="77777777" w:rsidR="001336CE" w:rsidRPr="00110D65" w:rsidRDefault="001274DE" w:rsidP="00CF4FB1">
            <w:pPr>
              <w:spacing w:line="240" w:lineRule="auto"/>
              <w:jc w:val="center"/>
              <w:rPr>
                <w:rFonts w:ascii="Arial" w:eastAsia="Times New Roman" w:hAnsi="Arial"/>
                <w:rtl/>
              </w:rPr>
            </w:pPr>
            <w:r w:rsidRPr="00110D65">
              <w:rPr>
                <w:rFonts w:ascii="Arial" w:eastAsia="Times New Roman" w:hAnsi="Arial" w:hint="cs"/>
                <w:rtl/>
              </w:rPr>
              <w:t>וירוסים/וירואידים/</w:t>
            </w:r>
          </w:p>
          <w:p w14:paraId="2A79BEA8" w14:textId="77777777" w:rsidR="001274DE" w:rsidRPr="00110D65" w:rsidRDefault="001274DE" w:rsidP="00CF4FB1">
            <w:pPr>
              <w:spacing w:line="240" w:lineRule="auto"/>
              <w:jc w:val="center"/>
              <w:rPr>
                <w:rFonts w:eastAsia="Times New Roman"/>
                <w:rtl/>
                <w:lang w:eastAsia="he-IL"/>
              </w:rPr>
            </w:pPr>
            <w:r w:rsidRPr="00110D65">
              <w:rPr>
                <w:rFonts w:ascii="Arial" w:eastAsia="Times New Roman" w:hAnsi="Arial" w:hint="cs"/>
                <w:rtl/>
              </w:rPr>
              <w:t>חידקים/פטריות</w:t>
            </w:r>
          </w:p>
        </w:tc>
        <w:tc>
          <w:tcPr>
            <w:tcW w:w="1876" w:type="dxa"/>
            <w:tcBorders>
              <w:top w:val="nil"/>
              <w:left w:val="single" w:sz="4" w:space="0" w:color="auto"/>
              <w:bottom w:val="single" w:sz="8" w:space="0" w:color="auto"/>
              <w:right w:val="single" w:sz="4" w:space="0" w:color="auto"/>
            </w:tcBorders>
            <w:shd w:val="clear" w:color="auto" w:fill="auto"/>
          </w:tcPr>
          <w:p w14:paraId="1B940B73" w14:textId="63745115" w:rsidR="001274DE" w:rsidRPr="00110D65" w:rsidRDefault="004D003F" w:rsidP="001274DE">
            <w:pPr>
              <w:rPr>
                <w:rFonts w:eastAsia="Times New Roman"/>
                <w:lang w:eastAsia="he-IL"/>
              </w:rPr>
            </w:pPr>
            <w:r>
              <w:rPr>
                <w:rFonts w:eastAsia="Times New Roman" w:hint="cs"/>
                <w:rtl/>
                <w:lang w:eastAsia="he-IL"/>
              </w:rPr>
              <w:t xml:space="preserve">עד 5 בדיקות </w:t>
            </w:r>
          </w:p>
        </w:tc>
        <w:tc>
          <w:tcPr>
            <w:tcW w:w="1417" w:type="dxa"/>
            <w:tcBorders>
              <w:top w:val="nil"/>
              <w:left w:val="single" w:sz="4" w:space="0" w:color="auto"/>
              <w:bottom w:val="single" w:sz="8" w:space="0" w:color="auto"/>
              <w:right w:val="single" w:sz="4" w:space="0" w:color="auto"/>
            </w:tcBorders>
          </w:tcPr>
          <w:p w14:paraId="19880988" w14:textId="77777777" w:rsidR="001274DE" w:rsidRPr="00110D65" w:rsidRDefault="001274DE" w:rsidP="001274DE">
            <w:pPr>
              <w:rPr>
                <w:rFonts w:eastAsia="Times New Roman"/>
                <w:rtl/>
                <w:lang w:eastAsia="he-IL"/>
              </w:rPr>
            </w:pPr>
            <w:r w:rsidRPr="00110D65">
              <w:rPr>
                <w:rFonts w:eastAsia="Times New Roman" w:hint="cs"/>
                <w:rtl/>
                <w:lang w:eastAsia="he-IL"/>
              </w:rPr>
              <w:t>750</w:t>
            </w:r>
          </w:p>
        </w:tc>
      </w:tr>
      <w:tr w:rsidR="001274DE" w:rsidRPr="00CF07E6" w14:paraId="2866A7C0" w14:textId="77777777" w:rsidTr="00C76D38">
        <w:trPr>
          <w:trHeight w:val="152"/>
        </w:trPr>
        <w:tc>
          <w:tcPr>
            <w:tcW w:w="567" w:type="dxa"/>
            <w:tcBorders>
              <w:top w:val="nil"/>
              <w:left w:val="single" w:sz="8" w:space="0" w:color="auto"/>
              <w:bottom w:val="single" w:sz="8" w:space="0" w:color="auto"/>
              <w:right w:val="single" w:sz="4" w:space="0" w:color="auto"/>
            </w:tcBorders>
          </w:tcPr>
          <w:p w14:paraId="10122B1D" w14:textId="77777777" w:rsidR="001274DE" w:rsidRPr="00110D65" w:rsidRDefault="001274DE" w:rsidP="001274DE">
            <w:pPr>
              <w:pStyle w:val="af0"/>
              <w:numPr>
                <w:ilvl w:val="0"/>
                <w:numId w:val="131"/>
              </w:numPr>
              <w:tabs>
                <w:tab w:val="left" w:pos="468"/>
              </w:tabs>
              <w:spacing w:line="240" w:lineRule="auto"/>
              <w:jc w:val="center"/>
              <w:textAlignment w:val="baseline"/>
              <w:outlineLvl w:val="0"/>
              <w:rPr>
                <w:rFonts w:asciiTheme="majorBidi" w:eastAsia="Times New Roman" w:hAnsiTheme="majorBidi"/>
                <w:lang w:eastAsia="he-IL"/>
              </w:rPr>
            </w:pPr>
            <w:bookmarkStart w:id="104" w:name="_Toc949510"/>
            <w:bookmarkStart w:id="105" w:name="_Toc949584"/>
            <w:bookmarkStart w:id="106" w:name="_Toc949844"/>
            <w:bookmarkStart w:id="107" w:name="_Toc950285"/>
            <w:bookmarkEnd w:id="104"/>
            <w:bookmarkEnd w:id="105"/>
            <w:bookmarkEnd w:id="106"/>
            <w:bookmarkEnd w:id="107"/>
          </w:p>
        </w:tc>
        <w:tc>
          <w:tcPr>
            <w:tcW w:w="2977" w:type="dxa"/>
            <w:vMerge/>
            <w:tcBorders>
              <w:left w:val="single" w:sz="8" w:space="0" w:color="auto"/>
              <w:bottom w:val="single" w:sz="8" w:space="0" w:color="auto"/>
              <w:right w:val="single" w:sz="4" w:space="0" w:color="auto"/>
            </w:tcBorders>
            <w:tcMar>
              <w:top w:w="0" w:type="dxa"/>
              <w:left w:w="108" w:type="dxa"/>
              <w:bottom w:w="0" w:type="dxa"/>
              <w:right w:w="108" w:type="dxa"/>
            </w:tcMar>
          </w:tcPr>
          <w:p w14:paraId="240CB4AE" w14:textId="77777777" w:rsidR="001274DE" w:rsidRPr="00110D65" w:rsidRDefault="001274DE" w:rsidP="00110D65">
            <w:pPr>
              <w:bidi w:val="0"/>
              <w:spacing w:line="240" w:lineRule="auto"/>
              <w:jc w:val="left"/>
              <w:textAlignment w:val="baseline"/>
              <w:outlineLvl w:val="0"/>
              <w:rPr>
                <w:rFonts w:asciiTheme="majorBidi" w:eastAsia="Times New Roman" w:hAnsiTheme="majorBidi"/>
                <w:lang w:eastAsia="he-IL"/>
              </w:rPr>
            </w:pPr>
          </w:p>
        </w:tc>
        <w:tc>
          <w:tcPr>
            <w:tcW w:w="1810" w:type="dxa"/>
            <w:vMerge/>
            <w:tcBorders>
              <w:left w:val="single" w:sz="4" w:space="0" w:color="auto"/>
              <w:bottom w:val="single" w:sz="4" w:space="0" w:color="auto"/>
              <w:right w:val="single" w:sz="4" w:space="0" w:color="auto"/>
            </w:tcBorders>
          </w:tcPr>
          <w:p w14:paraId="167C3315" w14:textId="77777777" w:rsidR="001274DE" w:rsidRPr="00110D65" w:rsidRDefault="001274DE" w:rsidP="00CF4FB1">
            <w:pPr>
              <w:spacing w:line="240" w:lineRule="auto"/>
              <w:jc w:val="center"/>
              <w:rPr>
                <w:rFonts w:ascii="Arial" w:eastAsia="Times New Roman" w:hAnsi="Arial"/>
                <w:rtl/>
              </w:rPr>
            </w:pPr>
          </w:p>
        </w:tc>
        <w:tc>
          <w:tcPr>
            <w:tcW w:w="1876" w:type="dxa"/>
            <w:tcBorders>
              <w:top w:val="nil"/>
              <w:left w:val="single" w:sz="4" w:space="0" w:color="auto"/>
              <w:bottom w:val="single" w:sz="8" w:space="0" w:color="auto"/>
              <w:right w:val="single" w:sz="4" w:space="0" w:color="auto"/>
            </w:tcBorders>
            <w:shd w:val="clear" w:color="auto" w:fill="auto"/>
          </w:tcPr>
          <w:p w14:paraId="35C06520" w14:textId="7BEE7CF9" w:rsidR="001274DE" w:rsidRPr="00110D65" w:rsidRDefault="004D003F" w:rsidP="001274DE">
            <w:pPr>
              <w:rPr>
                <w:rFonts w:eastAsia="Times New Roman"/>
                <w:rtl/>
                <w:lang w:eastAsia="he-IL"/>
              </w:rPr>
            </w:pPr>
            <w:r>
              <w:rPr>
                <w:rFonts w:eastAsia="Times New Roman" w:hint="cs"/>
                <w:rtl/>
                <w:lang w:eastAsia="he-IL"/>
              </w:rPr>
              <w:t>לכל בדיקה נוספת</w:t>
            </w:r>
          </w:p>
        </w:tc>
        <w:tc>
          <w:tcPr>
            <w:tcW w:w="1417" w:type="dxa"/>
            <w:tcBorders>
              <w:top w:val="nil"/>
              <w:left w:val="single" w:sz="4" w:space="0" w:color="auto"/>
              <w:bottom w:val="single" w:sz="8" w:space="0" w:color="auto"/>
              <w:right w:val="single" w:sz="4" w:space="0" w:color="auto"/>
            </w:tcBorders>
          </w:tcPr>
          <w:p w14:paraId="30F454D1" w14:textId="77777777" w:rsidR="001274DE" w:rsidRPr="00110D65" w:rsidRDefault="001274DE" w:rsidP="001274DE">
            <w:pPr>
              <w:rPr>
                <w:rFonts w:eastAsia="Times New Roman"/>
                <w:rtl/>
                <w:lang w:eastAsia="he-IL"/>
              </w:rPr>
            </w:pPr>
            <w:r w:rsidRPr="00110D65">
              <w:rPr>
                <w:rFonts w:eastAsia="Times New Roman" w:hint="cs"/>
                <w:rtl/>
                <w:lang w:eastAsia="he-IL"/>
              </w:rPr>
              <w:t>150</w:t>
            </w:r>
          </w:p>
        </w:tc>
      </w:tr>
      <w:tr w:rsidR="001274DE" w:rsidRPr="00CF07E6" w14:paraId="410CCDB6" w14:textId="77777777" w:rsidTr="00C76D38">
        <w:trPr>
          <w:trHeight w:val="231"/>
        </w:trPr>
        <w:tc>
          <w:tcPr>
            <w:tcW w:w="567" w:type="dxa"/>
            <w:tcBorders>
              <w:top w:val="nil"/>
              <w:left w:val="single" w:sz="8" w:space="0" w:color="auto"/>
              <w:bottom w:val="single" w:sz="8" w:space="0" w:color="auto"/>
              <w:right w:val="single" w:sz="4" w:space="0" w:color="auto"/>
            </w:tcBorders>
          </w:tcPr>
          <w:p w14:paraId="053E31B7" w14:textId="77777777" w:rsidR="001274DE" w:rsidRPr="00110D65" w:rsidRDefault="001274DE" w:rsidP="00CF4FB1">
            <w:pPr>
              <w:spacing w:line="240" w:lineRule="auto"/>
              <w:jc w:val="center"/>
              <w:textAlignment w:val="baseline"/>
              <w:outlineLvl w:val="0"/>
              <w:rPr>
                <w:rFonts w:asciiTheme="majorBidi" w:eastAsia="Times New Roman" w:hAnsiTheme="majorBidi"/>
                <w:lang w:eastAsia="he-IL"/>
              </w:rPr>
            </w:pPr>
            <w:bookmarkStart w:id="108" w:name="_Toc949511"/>
            <w:bookmarkStart w:id="109" w:name="_Toc949585"/>
            <w:bookmarkStart w:id="110" w:name="_Toc949845"/>
            <w:bookmarkStart w:id="111" w:name="_Toc950286"/>
            <w:bookmarkEnd w:id="108"/>
            <w:bookmarkEnd w:id="109"/>
            <w:bookmarkEnd w:id="110"/>
            <w:bookmarkEnd w:id="111"/>
          </w:p>
        </w:tc>
        <w:tc>
          <w:tcPr>
            <w:tcW w:w="2977" w:type="dxa"/>
            <w:vMerge w:val="restart"/>
            <w:tcBorders>
              <w:top w:val="nil"/>
              <w:left w:val="single" w:sz="8" w:space="0" w:color="auto"/>
              <w:right w:val="single" w:sz="4" w:space="0" w:color="auto"/>
            </w:tcBorders>
            <w:tcMar>
              <w:top w:w="0" w:type="dxa"/>
              <w:left w:w="108" w:type="dxa"/>
              <w:bottom w:w="0" w:type="dxa"/>
              <w:right w:w="108" w:type="dxa"/>
            </w:tcMar>
          </w:tcPr>
          <w:p w14:paraId="3E05FF77" w14:textId="77777777" w:rsidR="001274DE" w:rsidRPr="00110D65" w:rsidRDefault="001274DE" w:rsidP="00110D65">
            <w:pPr>
              <w:bidi w:val="0"/>
              <w:spacing w:line="240" w:lineRule="auto"/>
              <w:jc w:val="left"/>
              <w:textAlignment w:val="baseline"/>
              <w:outlineLvl w:val="0"/>
              <w:rPr>
                <w:rFonts w:asciiTheme="majorBidi" w:eastAsia="Times New Roman" w:hAnsiTheme="majorBidi"/>
                <w:lang w:eastAsia="he-IL"/>
              </w:rPr>
            </w:pPr>
            <w:bookmarkStart w:id="112" w:name="_Toc949512"/>
            <w:bookmarkStart w:id="113" w:name="_Toc949586"/>
            <w:bookmarkStart w:id="114" w:name="_Toc949846"/>
            <w:bookmarkStart w:id="115" w:name="_Toc950287"/>
            <w:r w:rsidRPr="00110D65">
              <w:rPr>
                <w:rFonts w:asciiTheme="majorBidi" w:eastAsia="Times New Roman" w:hAnsiTheme="majorBidi"/>
                <w:lang w:eastAsia="he-IL"/>
              </w:rPr>
              <w:t>PCR</w:t>
            </w:r>
            <w:r w:rsidRPr="00110D65">
              <w:rPr>
                <w:rFonts w:asciiTheme="majorBidi" w:eastAsia="Times New Roman" w:hAnsiTheme="majorBidi"/>
                <w:color w:val="2B2B2B"/>
                <w:kern w:val="36"/>
              </w:rPr>
              <w:t xml:space="preserve"> Nucleic Acid Synthesis-</w:t>
            </w:r>
            <w:bookmarkEnd w:id="112"/>
            <w:bookmarkEnd w:id="113"/>
            <w:bookmarkEnd w:id="114"/>
            <w:bookmarkEnd w:id="115"/>
            <w:r w:rsidR="000144A5" w:rsidRPr="00110D65">
              <w:rPr>
                <w:rFonts w:asciiTheme="majorBidi" w:eastAsia="Times New Roman" w:hAnsiTheme="majorBidi"/>
                <w:color w:val="2B2B2B"/>
                <w:kern w:val="36"/>
              </w:rPr>
              <w:t>CTAB</w:t>
            </w:r>
          </w:p>
        </w:tc>
        <w:tc>
          <w:tcPr>
            <w:tcW w:w="1810" w:type="dxa"/>
            <w:vMerge w:val="restart"/>
            <w:tcBorders>
              <w:top w:val="single" w:sz="4" w:space="0" w:color="auto"/>
              <w:left w:val="single" w:sz="4" w:space="0" w:color="auto"/>
              <w:right w:val="single" w:sz="4" w:space="0" w:color="auto"/>
            </w:tcBorders>
          </w:tcPr>
          <w:p w14:paraId="072644BC" w14:textId="77777777" w:rsidR="001336CE" w:rsidRPr="00110D65" w:rsidRDefault="001274DE" w:rsidP="00CF4FB1">
            <w:pPr>
              <w:spacing w:line="240" w:lineRule="auto"/>
              <w:jc w:val="center"/>
              <w:rPr>
                <w:rFonts w:ascii="Arial" w:eastAsia="Times New Roman" w:hAnsi="Arial"/>
                <w:rtl/>
              </w:rPr>
            </w:pPr>
            <w:r w:rsidRPr="00110D65">
              <w:rPr>
                <w:rFonts w:ascii="Arial" w:eastAsia="Times New Roman" w:hAnsi="Arial" w:hint="eastAsia"/>
                <w:rtl/>
              </w:rPr>
              <w:t>וירוסים</w:t>
            </w:r>
            <w:r w:rsidRPr="00110D65">
              <w:rPr>
                <w:rFonts w:ascii="Arial" w:eastAsia="Times New Roman" w:hAnsi="Arial"/>
                <w:rtl/>
              </w:rPr>
              <w:t>/</w:t>
            </w:r>
            <w:r w:rsidRPr="00110D65">
              <w:rPr>
                <w:rFonts w:ascii="Arial" w:eastAsia="Times New Roman" w:hAnsi="Arial" w:hint="eastAsia"/>
                <w:rtl/>
              </w:rPr>
              <w:t>וירואידים</w:t>
            </w:r>
            <w:r w:rsidRPr="00110D65">
              <w:rPr>
                <w:rFonts w:ascii="Arial" w:eastAsia="Times New Roman" w:hAnsi="Arial"/>
                <w:rtl/>
              </w:rPr>
              <w:t>/</w:t>
            </w:r>
          </w:p>
          <w:p w14:paraId="6227A53B" w14:textId="77777777" w:rsidR="001274DE" w:rsidRPr="00110D65" w:rsidRDefault="001274DE" w:rsidP="00CF4FB1">
            <w:pPr>
              <w:spacing w:line="240" w:lineRule="auto"/>
              <w:jc w:val="center"/>
              <w:rPr>
                <w:rFonts w:ascii="Arial" w:eastAsia="Times New Roman" w:hAnsi="Arial"/>
                <w:rtl/>
              </w:rPr>
            </w:pPr>
            <w:r w:rsidRPr="00110D65">
              <w:rPr>
                <w:rFonts w:ascii="Arial" w:eastAsia="Times New Roman" w:hAnsi="Arial" w:hint="eastAsia"/>
                <w:rtl/>
              </w:rPr>
              <w:t>חידקים</w:t>
            </w:r>
            <w:r w:rsidRPr="00110D65">
              <w:rPr>
                <w:rFonts w:ascii="Arial" w:eastAsia="Times New Roman" w:hAnsi="Arial"/>
                <w:rtl/>
              </w:rPr>
              <w:t>/</w:t>
            </w:r>
            <w:r w:rsidRPr="00110D65">
              <w:rPr>
                <w:rFonts w:ascii="Arial" w:eastAsia="Times New Roman" w:hAnsi="Arial" w:hint="eastAsia"/>
                <w:rtl/>
              </w:rPr>
              <w:t>פטריות</w:t>
            </w:r>
          </w:p>
        </w:tc>
        <w:tc>
          <w:tcPr>
            <w:tcW w:w="1876" w:type="dxa"/>
            <w:tcBorders>
              <w:top w:val="nil"/>
              <w:left w:val="single" w:sz="4" w:space="0" w:color="auto"/>
              <w:bottom w:val="single" w:sz="8" w:space="0" w:color="auto"/>
              <w:right w:val="single" w:sz="4" w:space="0" w:color="auto"/>
            </w:tcBorders>
            <w:shd w:val="clear" w:color="auto" w:fill="auto"/>
          </w:tcPr>
          <w:p w14:paraId="25FAA678" w14:textId="119A2D49" w:rsidR="001274DE" w:rsidRPr="00110D65" w:rsidRDefault="004D003F" w:rsidP="004D003F">
            <w:pPr>
              <w:rPr>
                <w:rFonts w:eastAsia="Times New Roman"/>
                <w:rtl/>
                <w:lang w:eastAsia="he-IL"/>
              </w:rPr>
            </w:pPr>
            <w:r>
              <w:rPr>
                <w:rFonts w:eastAsia="Times New Roman" w:hint="cs"/>
                <w:rtl/>
                <w:lang w:eastAsia="he-IL"/>
              </w:rPr>
              <w:t>עד 5 בדיקות</w:t>
            </w:r>
          </w:p>
        </w:tc>
        <w:tc>
          <w:tcPr>
            <w:tcW w:w="1417" w:type="dxa"/>
            <w:tcBorders>
              <w:top w:val="nil"/>
              <w:left w:val="single" w:sz="4" w:space="0" w:color="auto"/>
              <w:bottom w:val="single" w:sz="8" w:space="0" w:color="auto"/>
              <w:right w:val="single" w:sz="4" w:space="0" w:color="auto"/>
            </w:tcBorders>
          </w:tcPr>
          <w:p w14:paraId="1BD121DD" w14:textId="77777777" w:rsidR="001274DE" w:rsidRPr="00110D65" w:rsidRDefault="001274DE" w:rsidP="001274DE">
            <w:pPr>
              <w:rPr>
                <w:rFonts w:eastAsia="Times New Roman"/>
                <w:rtl/>
                <w:lang w:eastAsia="he-IL"/>
              </w:rPr>
            </w:pPr>
            <w:r w:rsidRPr="00110D65">
              <w:rPr>
                <w:rFonts w:eastAsia="Times New Roman" w:hint="cs"/>
                <w:rtl/>
                <w:lang w:eastAsia="he-IL"/>
              </w:rPr>
              <w:t>1250</w:t>
            </w:r>
          </w:p>
        </w:tc>
      </w:tr>
      <w:tr w:rsidR="001274DE" w:rsidRPr="00CF07E6" w14:paraId="02410700" w14:textId="77777777" w:rsidTr="00C76D38">
        <w:trPr>
          <w:trHeight w:val="231"/>
        </w:trPr>
        <w:tc>
          <w:tcPr>
            <w:tcW w:w="567" w:type="dxa"/>
            <w:tcBorders>
              <w:top w:val="nil"/>
              <w:left w:val="single" w:sz="8" w:space="0" w:color="auto"/>
              <w:bottom w:val="single" w:sz="8" w:space="0" w:color="auto"/>
              <w:right w:val="single" w:sz="4" w:space="0" w:color="auto"/>
            </w:tcBorders>
          </w:tcPr>
          <w:p w14:paraId="233CA253" w14:textId="77777777" w:rsidR="001274DE" w:rsidRPr="00110D65" w:rsidRDefault="001274DE" w:rsidP="001274DE">
            <w:pPr>
              <w:pStyle w:val="af0"/>
              <w:numPr>
                <w:ilvl w:val="0"/>
                <w:numId w:val="131"/>
              </w:numPr>
              <w:spacing w:line="240" w:lineRule="auto"/>
              <w:jc w:val="center"/>
              <w:textAlignment w:val="baseline"/>
              <w:outlineLvl w:val="0"/>
              <w:rPr>
                <w:rFonts w:asciiTheme="majorBidi" w:eastAsia="Times New Roman" w:hAnsiTheme="majorBidi"/>
                <w:lang w:eastAsia="he-IL"/>
              </w:rPr>
            </w:pPr>
            <w:bookmarkStart w:id="116" w:name="_Toc949513"/>
            <w:bookmarkStart w:id="117" w:name="_Toc949587"/>
            <w:bookmarkStart w:id="118" w:name="_Toc949847"/>
            <w:bookmarkStart w:id="119" w:name="_Toc950288"/>
            <w:bookmarkEnd w:id="116"/>
            <w:bookmarkEnd w:id="117"/>
            <w:bookmarkEnd w:id="118"/>
            <w:bookmarkEnd w:id="119"/>
          </w:p>
        </w:tc>
        <w:tc>
          <w:tcPr>
            <w:tcW w:w="2977" w:type="dxa"/>
            <w:vMerge/>
            <w:tcBorders>
              <w:left w:val="single" w:sz="8" w:space="0" w:color="auto"/>
              <w:bottom w:val="single" w:sz="8" w:space="0" w:color="auto"/>
              <w:right w:val="single" w:sz="4" w:space="0" w:color="auto"/>
            </w:tcBorders>
            <w:tcMar>
              <w:top w:w="0" w:type="dxa"/>
              <w:left w:w="108" w:type="dxa"/>
              <w:bottom w:w="0" w:type="dxa"/>
              <w:right w:w="108" w:type="dxa"/>
            </w:tcMar>
          </w:tcPr>
          <w:p w14:paraId="682C1082" w14:textId="77777777" w:rsidR="001274DE" w:rsidRPr="00110D65" w:rsidRDefault="001274DE" w:rsidP="00110D65">
            <w:pPr>
              <w:bidi w:val="0"/>
              <w:spacing w:line="240" w:lineRule="auto"/>
              <w:jc w:val="left"/>
              <w:textAlignment w:val="baseline"/>
              <w:outlineLvl w:val="0"/>
              <w:rPr>
                <w:rFonts w:asciiTheme="majorBidi" w:eastAsia="Times New Roman" w:hAnsiTheme="majorBidi"/>
                <w:lang w:eastAsia="he-IL"/>
              </w:rPr>
            </w:pPr>
          </w:p>
        </w:tc>
        <w:tc>
          <w:tcPr>
            <w:tcW w:w="1810" w:type="dxa"/>
            <w:vMerge/>
            <w:tcBorders>
              <w:left w:val="single" w:sz="4" w:space="0" w:color="auto"/>
              <w:bottom w:val="single" w:sz="4" w:space="0" w:color="auto"/>
              <w:right w:val="single" w:sz="4" w:space="0" w:color="auto"/>
            </w:tcBorders>
          </w:tcPr>
          <w:p w14:paraId="7D823A91" w14:textId="77777777" w:rsidR="001274DE" w:rsidRPr="00110D65" w:rsidRDefault="001274DE" w:rsidP="00CF4FB1">
            <w:pPr>
              <w:spacing w:line="240" w:lineRule="auto"/>
              <w:jc w:val="center"/>
              <w:rPr>
                <w:rFonts w:ascii="Arial" w:eastAsia="Times New Roman" w:hAnsi="Arial"/>
                <w:rtl/>
              </w:rPr>
            </w:pPr>
          </w:p>
        </w:tc>
        <w:tc>
          <w:tcPr>
            <w:tcW w:w="1876" w:type="dxa"/>
            <w:tcBorders>
              <w:top w:val="nil"/>
              <w:left w:val="single" w:sz="4" w:space="0" w:color="auto"/>
              <w:bottom w:val="single" w:sz="8" w:space="0" w:color="auto"/>
              <w:right w:val="single" w:sz="4" w:space="0" w:color="auto"/>
            </w:tcBorders>
            <w:shd w:val="clear" w:color="auto" w:fill="auto"/>
          </w:tcPr>
          <w:p w14:paraId="080DC9BC" w14:textId="56490DB3" w:rsidR="001274DE" w:rsidRPr="00110D65" w:rsidRDefault="004D003F" w:rsidP="001274DE">
            <w:pPr>
              <w:rPr>
                <w:rFonts w:eastAsia="Times New Roman"/>
                <w:rtl/>
                <w:lang w:eastAsia="he-IL"/>
              </w:rPr>
            </w:pPr>
            <w:r>
              <w:rPr>
                <w:rFonts w:eastAsia="Times New Roman" w:hint="cs"/>
                <w:rtl/>
                <w:lang w:eastAsia="he-IL"/>
              </w:rPr>
              <w:t>לכל בדיקה נוספת</w:t>
            </w:r>
          </w:p>
        </w:tc>
        <w:tc>
          <w:tcPr>
            <w:tcW w:w="1417" w:type="dxa"/>
            <w:tcBorders>
              <w:top w:val="nil"/>
              <w:left w:val="single" w:sz="4" w:space="0" w:color="auto"/>
              <w:bottom w:val="single" w:sz="8" w:space="0" w:color="auto"/>
              <w:right w:val="single" w:sz="4" w:space="0" w:color="auto"/>
            </w:tcBorders>
          </w:tcPr>
          <w:p w14:paraId="1400EAEB" w14:textId="77777777" w:rsidR="001274DE" w:rsidRPr="00110D65" w:rsidRDefault="001274DE" w:rsidP="001274DE">
            <w:pPr>
              <w:rPr>
                <w:rFonts w:eastAsia="Times New Roman"/>
                <w:rtl/>
                <w:lang w:eastAsia="he-IL"/>
              </w:rPr>
            </w:pPr>
            <w:r w:rsidRPr="00110D65">
              <w:rPr>
                <w:rFonts w:eastAsia="Times New Roman" w:hint="cs"/>
                <w:rtl/>
                <w:lang w:eastAsia="he-IL"/>
              </w:rPr>
              <w:t>250</w:t>
            </w:r>
          </w:p>
        </w:tc>
      </w:tr>
      <w:tr w:rsidR="001274DE" w:rsidRPr="00CF07E6" w14:paraId="4F2E1D1E" w14:textId="77777777" w:rsidTr="00C76D38">
        <w:trPr>
          <w:trHeight w:val="143"/>
        </w:trPr>
        <w:tc>
          <w:tcPr>
            <w:tcW w:w="567" w:type="dxa"/>
            <w:tcBorders>
              <w:top w:val="nil"/>
              <w:left w:val="single" w:sz="8" w:space="0" w:color="auto"/>
              <w:bottom w:val="single" w:sz="8" w:space="0" w:color="auto"/>
              <w:right w:val="single" w:sz="4" w:space="0" w:color="auto"/>
            </w:tcBorders>
          </w:tcPr>
          <w:p w14:paraId="13B6455F" w14:textId="77777777" w:rsidR="001274DE" w:rsidRPr="00110D65" w:rsidRDefault="001274DE" w:rsidP="001274DE">
            <w:pPr>
              <w:pStyle w:val="af0"/>
              <w:numPr>
                <w:ilvl w:val="0"/>
                <w:numId w:val="131"/>
              </w:numPr>
              <w:spacing w:line="240" w:lineRule="auto"/>
              <w:jc w:val="center"/>
              <w:textAlignment w:val="baseline"/>
              <w:outlineLvl w:val="0"/>
              <w:rPr>
                <w:rFonts w:asciiTheme="majorBidi" w:eastAsia="Times New Roman" w:hAnsiTheme="majorBidi"/>
                <w:lang w:eastAsia="he-IL"/>
              </w:rPr>
            </w:pPr>
            <w:bookmarkStart w:id="120" w:name="_Toc949514"/>
            <w:bookmarkStart w:id="121" w:name="_Toc949588"/>
            <w:bookmarkStart w:id="122" w:name="_Toc949848"/>
            <w:bookmarkStart w:id="123" w:name="_Toc950289"/>
            <w:bookmarkEnd w:id="120"/>
            <w:bookmarkEnd w:id="121"/>
            <w:bookmarkEnd w:id="122"/>
            <w:bookmarkEnd w:id="123"/>
          </w:p>
        </w:tc>
        <w:tc>
          <w:tcPr>
            <w:tcW w:w="2977" w:type="dxa"/>
            <w:vMerge w:val="restart"/>
            <w:tcBorders>
              <w:top w:val="nil"/>
              <w:left w:val="single" w:sz="8" w:space="0" w:color="auto"/>
              <w:right w:val="single" w:sz="4" w:space="0" w:color="auto"/>
            </w:tcBorders>
            <w:tcMar>
              <w:top w:w="0" w:type="dxa"/>
              <w:left w:w="108" w:type="dxa"/>
              <w:bottom w:w="0" w:type="dxa"/>
              <w:right w:w="108" w:type="dxa"/>
            </w:tcMar>
          </w:tcPr>
          <w:p w14:paraId="52901419" w14:textId="77777777" w:rsidR="001274DE" w:rsidRPr="00110D65" w:rsidRDefault="001274DE" w:rsidP="00110D65">
            <w:pPr>
              <w:bidi w:val="0"/>
              <w:spacing w:line="240" w:lineRule="auto"/>
              <w:jc w:val="left"/>
              <w:textAlignment w:val="baseline"/>
              <w:outlineLvl w:val="0"/>
              <w:rPr>
                <w:rFonts w:asciiTheme="majorBidi" w:eastAsia="Times New Roman" w:hAnsiTheme="majorBidi"/>
                <w:lang w:eastAsia="he-IL"/>
              </w:rPr>
            </w:pPr>
            <w:bookmarkStart w:id="124" w:name="_Toc949515"/>
            <w:bookmarkStart w:id="125" w:name="_Toc949589"/>
            <w:bookmarkStart w:id="126" w:name="_Toc949849"/>
            <w:bookmarkStart w:id="127" w:name="_Toc950290"/>
            <w:r w:rsidRPr="00110D65">
              <w:rPr>
                <w:rFonts w:asciiTheme="majorBidi" w:eastAsia="Times New Roman" w:hAnsiTheme="majorBidi"/>
                <w:lang w:eastAsia="he-IL"/>
              </w:rPr>
              <w:t>Real Time PCR</w:t>
            </w:r>
            <w:r w:rsidRPr="00110D65">
              <w:rPr>
                <w:rFonts w:asciiTheme="majorBidi" w:eastAsia="Times New Roman" w:hAnsiTheme="majorBidi"/>
                <w:color w:val="2B2B2B"/>
                <w:kern w:val="36"/>
              </w:rPr>
              <w:t xml:space="preserve"> Nucleic Acid Synthesis-kit</w:t>
            </w:r>
            <w:bookmarkEnd w:id="124"/>
            <w:bookmarkEnd w:id="125"/>
            <w:bookmarkEnd w:id="126"/>
            <w:bookmarkEnd w:id="127"/>
          </w:p>
        </w:tc>
        <w:tc>
          <w:tcPr>
            <w:tcW w:w="1810" w:type="dxa"/>
            <w:vMerge w:val="restart"/>
            <w:tcBorders>
              <w:top w:val="single" w:sz="4" w:space="0" w:color="auto"/>
              <w:left w:val="single" w:sz="4" w:space="0" w:color="auto"/>
              <w:right w:val="single" w:sz="4" w:space="0" w:color="auto"/>
            </w:tcBorders>
          </w:tcPr>
          <w:p w14:paraId="7C5FD19B" w14:textId="77777777" w:rsidR="001336CE" w:rsidRPr="00110D65" w:rsidRDefault="001274DE" w:rsidP="00CF4FB1">
            <w:pPr>
              <w:spacing w:line="240" w:lineRule="auto"/>
              <w:jc w:val="center"/>
              <w:rPr>
                <w:rFonts w:ascii="Arial" w:eastAsia="Times New Roman" w:hAnsi="Arial"/>
                <w:rtl/>
              </w:rPr>
            </w:pPr>
            <w:r w:rsidRPr="00110D65">
              <w:rPr>
                <w:rFonts w:ascii="Arial" w:eastAsia="Times New Roman" w:hAnsi="Arial" w:hint="cs"/>
                <w:rtl/>
              </w:rPr>
              <w:t>וירוסים/וירואידים/</w:t>
            </w:r>
          </w:p>
          <w:p w14:paraId="02F90EF0" w14:textId="77777777" w:rsidR="001274DE" w:rsidRPr="00110D65" w:rsidRDefault="001274DE" w:rsidP="00CF4FB1">
            <w:pPr>
              <w:spacing w:line="240" w:lineRule="auto"/>
              <w:jc w:val="center"/>
              <w:rPr>
                <w:rFonts w:eastAsia="Times New Roman"/>
                <w:rtl/>
                <w:lang w:eastAsia="he-IL"/>
              </w:rPr>
            </w:pPr>
            <w:r w:rsidRPr="00110D65">
              <w:rPr>
                <w:rFonts w:ascii="Arial" w:eastAsia="Times New Roman" w:hAnsi="Arial" w:hint="cs"/>
                <w:rtl/>
              </w:rPr>
              <w:t>חידקים/פטריות</w:t>
            </w:r>
          </w:p>
        </w:tc>
        <w:tc>
          <w:tcPr>
            <w:tcW w:w="1876" w:type="dxa"/>
            <w:tcBorders>
              <w:top w:val="nil"/>
              <w:left w:val="single" w:sz="4" w:space="0" w:color="auto"/>
              <w:bottom w:val="single" w:sz="8" w:space="0" w:color="auto"/>
              <w:right w:val="single" w:sz="4" w:space="0" w:color="auto"/>
            </w:tcBorders>
            <w:shd w:val="clear" w:color="auto" w:fill="auto"/>
          </w:tcPr>
          <w:p w14:paraId="5D287D77" w14:textId="5DDC5A02" w:rsidR="001274DE" w:rsidRPr="00110D65" w:rsidRDefault="004D003F" w:rsidP="001274DE">
            <w:pPr>
              <w:rPr>
                <w:rFonts w:eastAsia="Times New Roman"/>
                <w:lang w:eastAsia="he-IL"/>
              </w:rPr>
            </w:pPr>
            <w:r>
              <w:rPr>
                <w:rFonts w:eastAsia="Times New Roman" w:hint="cs"/>
                <w:rtl/>
                <w:lang w:eastAsia="he-IL"/>
              </w:rPr>
              <w:t xml:space="preserve">עד 5 בדיקות </w:t>
            </w:r>
          </w:p>
        </w:tc>
        <w:tc>
          <w:tcPr>
            <w:tcW w:w="1417" w:type="dxa"/>
            <w:tcBorders>
              <w:top w:val="nil"/>
              <w:left w:val="single" w:sz="4" w:space="0" w:color="auto"/>
              <w:bottom w:val="single" w:sz="8" w:space="0" w:color="auto"/>
              <w:right w:val="single" w:sz="4" w:space="0" w:color="auto"/>
            </w:tcBorders>
          </w:tcPr>
          <w:p w14:paraId="7562178B" w14:textId="77777777" w:rsidR="001274DE" w:rsidRPr="00110D65" w:rsidRDefault="001274DE" w:rsidP="001274DE">
            <w:pPr>
              <w:rPr>
                <w:rFonts w:eastAsia="Times New Roman"/>
                <w:rtl/>
                <w:lang w:eastAsia="he-IL"/>
              </w:rPr>
            </w:pPr>
            <w:r w:rsidRPr="00110D65">
              <w:rPr>
                <w:rFonts w:eastAsia="Times New Roman" w:hint="cs"/>
                <w:rtl/>
                <w:lang w:eastAsia="he-IL"/>
              </w:rPr>
              <w:t>750</w:t>
            </w:r>
          </w:p>
        </w:tc>
      </w:tr>
      <w:tr w:rsidR="001274DE" w:rsidRPr="00CF07E6" w14:paraId="66623D53" w14:textId="77777777" w:rsidTr="00C76D38">
        <w:trPr>
          <w:trHeight w:val="143"/>
        </w:trPr>
        <w:tc>
          <w:tcPr>
            <w:tcW w:w="567" w:type="dxa"/>
            <w:tcBorders>
              <w:top w:val="nil"/>
              <w:left w:val="single" w:sz="8" w:space="0" w:color="auto"/>
              <w:bottom w:val="single" w:sz="8" w:space="0" w:color="auto"/>
              <w:right w:val="single" w:sz="4" w:space="0" w:color="auto"/>
            </w:tcBorders>
          </w:tcPr>
          <w:p w14:paraId="371FD7D9" w14:textId="77777777" w:rsidR="001274DE" w:rsidRPr="00110D65" w:rsidRDefault="001274DE" w:rsidP="001274DE">
            <w:pPr>
              <w:pStyle w:val="af0"/>
              <w:numPr>
                <w:ilvl w:val="0"/>
                <w:numId w:val="131"/>
              </w:numPr>
              <w:spacing w:line="240" w:lineRule="auto"/>
              <w:jc w:val="center"/>
              <w:textAlignment w:val="baseline"/>
              <w:outlineLvl w:val="0"/>
              <w:rPr>
                <w:rFonts w:asciiTheme="majorBidi" w:eastAsia="Times New Roman" w:hAnsiTheme="majorBidi"/>
                <w:lang w:eastAsia="he-IL"/>
              </w:rPr>
            </w:pPr>
            <w:bookmarkStart w:id="128" w:name="_Toc949516"/>
            <w:bookmarkStart w:id="129" w:name="_Toc949590"/>
            <w:bookmarkStart w:id="130" w:name="_Toc949850"/>
            <w:bookmarkStart w:id="131" w:name="_Toc950291"/>
            <w:bookmarkEnd w:id="128"/>
            <w:bookmarkEnd w:id="129"/>
            <w:bookmarkEnd w:id="130"/>
            <w:bookmarkEnd w:id="131"/>
          </w:p>
        </w:tc>
        <w:tc>
          <w:tcPr>
            <w:tcW w:w="2977" w:type="dxa"/>
            <w:vMerge/>
            <w:tcBorders>
              <w:left w:val="single" w:sz="8" w:space="0" w:color="auto"/>
              <w:bottom w:val="single" w:sz="8" w:space="0" w:color="auto"/>
              <w:right w:val="single" w:sz="4" w:space="0" w:color="auto"/>
            </w:tcBorders>
            <w:tcMar>
              <w:top w:w="0" w:type="dxa"/>
              <w:left w:w="108" w:type="dxa"/>
              <w:bottom w:w="0" w:type="dxa"/>
              <w:right w:w="108" w:type="dxa"/>
            </w:tcMar>
          </w:tcPr>
          <w:p w14:paraId="5BA87267" w14:textId="77777777" w:rsidR="001274DE" w:rsidRPr="00110D65" w:rsidRDefault="001274DE" w:rsidP="00110D65">
            <w:pPr>
              <w:bidi w:val="0"/>
              <w:spacing w:line="240" w:lineRule="auto"/>
              <w:jc w:val="left"/>
              <w:textAlignment w:val="baseline"/>
              <w:outlineLvl w:val="0"/>
              <w:rPr>
                <w:rFonts w:asciiTheme="majorBidi" w:eastAsia="Times New Roman" w:hAnsiTheme="majorBidi"/>
                <w:lang w:eastAsia="he-IL"/>
              </w:rPr>
            </w:pPr>
          </w:p>
        </w:tc>
        <w:tc>
          <w:tcPr>
            <w:tcW w:w="1810" w:type="dxa"/>
            <w:vMerge/>
            <w:tcBorders>
              <w:left w:val="single" w:sz="4" w:space="0" w:color="auto"/>
              <w:bottom w:val="single" w:sz="4" w:space="0" w:color="auto"/>
              <w:right w:val="single" w:sz="4" w:space="0" w:color="auto"/>
            </w:tcBorders>
          </w:tcPr>
          <w:p w14:paraId="6839B9B3" w14:textId="77777777" w:rsidR="001274DE" w:rsidRPr="00110D65" w:rsidRDefault="001274DE" w:rsidP="00CF4FB1">
            <w:pPr>
              <w:spacing w:line="240" w:lineRule="auto"/>
              <w:jc w:val="center"/>
              <w:rPr>
                <w:rFonts w:ascii="Arial" w:eastAsia="Times New Roman" w:hAnsi="Arial"/>
                <w:rtl/>
              </w:rPr>
            </w:pPr>
          </w:p>
        </w:tc>
        <w:tc>
          <w:tcPr>
            <w:tcW w:w="1876" w:type="dxa"/>
            <w:tcBorders>
              <w:top w:val="nil"/>
              <w:left w:val="single" w:sz="4" w:space="0" w:color="auto"/>
              <w:bottom w:val="single" w:sz="8" w:space="0" w:color="auto"/>
              <w:right w:val="single" w:sz="4" w:space="0" w:color="auto"/>
            </w:tcBorders>
            <w:shd w:val="clear" w:color="auto" w:fill="auto"/>
          </w:tcPr>
          <w:p w14:paraId="0995F188" w14:textId="5E66E7C4" w:rsidR="001274DE" w:rsidRPr="00110D65" w:rsidRDefault="004D003F" w:rsidP="001274DE">
            <w:pPr>
              <w:rPr>
                <w:rFonts w:eastAsia="Times New Roman"/>
                <w:rtl/>
                <w:lang w:eastAsia="he-IL"/>
              </w:rPr>
            </w:pPr>
            <w:r>
              <w:rPr>
                <w:rFonts w:eastAsia="Times New Roman" w:hint="cs"/>
                <w:rtl/>
                <w:lang w:eastAsia="he-IL"/>
              </w:rPr>
              <w:t>לכל בדיקה נוספת</w:t>
            </w:r>
          </w:p>
        </w:tc>
        <w:tc>
          <w:tcPr>
            <w:tcW w:w="1417" w:type="dxa"/>
            <w:tcBorders>
              <w:top w:val="nil"/>
              <w:left w:val="single" w:sz="4" w:space="0" w:color="auto"/>
              <w:bottom w:val="single" w:sz="8" w:space="0" w:color="auto"/>
              <w:right w:val="single" w:sz="4" w:space="0" w:color="auto"/>
            </w:tcBorders>
          </w:tcPr>
          <w:p w14:paraId="585F984A" w14:textId="77777777" w:rsidR="001274DE" w:rsidRPr="00110D65" w:rsidRDefault="001274DE" w:rsidP="001274DE">
            <w:pPr>
              <w:rPr>
                <w:rFonts w:eastAsia="Times New Roman"/>
                <w:rtl/>
                <w:lang w:eastAsia="he-IL"/>
              </w:rPr>
            </w:pPr>
            <w:r w:rsidRPr="00110D65">
              <w:rPr>
                <w:rFonts w:eastAsia="Times New Roman" w:hint="cs"/>
                <w:rtl/>
                <w:lang w:eastAsia="he-IL"/>
              </w:rPr>
              <w:t>150</w:t>
            </w:r>
          </w:p>
        </w:tc>
      </w:tr>
      <w:tr w:rsidR="001274DE" w:rsidRPr="00CF07E6" w14:paraId="5F3E532C" w14:textId="77777777" w:rsidTr="00C76D38">
        <w:trPr>
          <w:trHeight w:val="86"/>
        </w:trPr>
        <w:tc>
          <w:tcPr>
            <w:tcW w:w="567" w:type="dxa"/>
            <w:tcBorders>
              <w:top w:val="nil"/>
              <w:left w:val="single" w:sz="8" w:space="0" w:color="auto"/>
              <w:bottom w:val="single" w:sz="8" w:space="0" w:color="auto"/>
              <w:right w:val="single" w:sz="4" w:space="0" w:color="auto"/>
            </w:tcBorders>
          </w:tcPr>
          <w:p w14:paraId="61D78F50" w14:textId="77777777" w:rsidR="001274DE" w:rsidRPr="00110D65" w:rsidRDefault="001274DE" w:rsidP="001274DE">
            <w:pPr>
              <w:pStyle w:val="af0"/>
              <w:numPr>
                <w:ilvl w:val="0"/>
                <w:numId w:val="131"/>
              </w:numPr>
              <w:spacing w:line="240" w:lineRule="auto"/>
              <w:jc w:val="center"/>
              <w:textAlignment w:val="baseline"/>
              <w:outlineLvl w:val="0"/>
              <w:rPr>
                <w:rFonts w:asciiTheme="majorBidi" w:eastAsia="Times New Roman" w:hAnsiTheme="majorBidi"/>
                <w:lang w:eastAsia="he-IL"/>
              </w:rPr>
            </w:pPr>
            <w:bookmarkStart w:id="132" w:name="_Toc949517"/>
            <w:bookmarkStart w:id="133" w:name="_Toc949591"/>
            <w:bookmarkStart w:id="134" w:name="_Toc949851"/>
            <w:bookmarkStart w:id="135" w:name="_Toc950292"/>
            <w:bookmarkEnd w:id="132"/>
            <w:bookmarkEnd w:id="133"/>
            <w:bookmarkEnd w:id="134"/>
            <w:bookmarkEnd w:id="135"/>
          </w:p>
        </w:tc>
        <w:tc>
          <w:tcPr>
            <w:tcW w:w="2977" w:type="dxa"/>
            <w:vMerge w:val="restart"/>
            <w:tcBorders>
              <w:top w:val="nil"/>
              <w:left w:val="single" w:sz="8" w:space="0" w:color="auto"/>
              <w:right w:val="single" w:sz="4" w:space="0" w:color="auto"/>
            </w:tcBorders>
            <w:tcMar>
              <w:top w:w="0" w:type="dxa"/>
              <w:left w:w="108" w:type="dxa"/>
              <w:bottom w:w="0" w:type="dxa"/>
              <w:right w:w="108" w:type="dxa"/>
            </w:tcMar>
          </w:tcPr>
          <w:p w14:paraId="25A1DB10" w14:textId="77777777" w:rsidR="001274DE" w:rsidRPr="00110D65" w:rsidRDefault="001274DE" w:rsidP="00110D65">
            <w:pPr>
              <w:bidi w:val="0"/>
              <w:spacing w:line="240" w:lineRule="auto"/>
              <w:jc w:val="left"/>
              <w:textAlignment w:val="baseline"/>
              <w:outlineLvl w:val="0"/>
              <w:rPr>
                <w:rFonts w:asciiTheme="majorBidi" w:eastAsia="Times New Roman" w:hAnsiTheme="majorBidi"/>
                <w:lang w:eastAsia="he-IL"/>
              </w:rPr>
            </w:pPr>
            <w:bookmarkStart w:id="136" w:name="_Toc949518"/>
            <w:bookmarkStart w:id="137" w:name="_Toc949592"/>
            <w:bookmarkStart w:id="138" w:name="_Toc949852"/>
            <w:bookmarkStart w:id="139" w:name="_Toc950293"/>
            <w:r w:rsidRPr="00110D65">
              <w:rPr>
                <w:rFonts w:asciiTheme="majorBidi" w:eastAsia="Times New Roman" w:hAnsiTheme="majorBidi"/>
                <w:lang w:eastAsia="he-IL"/>
              </w:rPr>
              <w:t>Real Time PCR</w:t>
            </w:r>
            <w:r w:rsidRPr="00110D65">
              <w:rPr>
                <w:rFonts w:asciiTheme="majorBidi" w:eastAsia="Times New Roman" w:hAnsiTheme="majorBidi"/>
                <w:color w:val="2B2B2B"/>
                <w:kern w:val="36"/>
              </w:rPr>
              <w:t xml:space="preserve"> Nucleic Acid Synthesis-CTAB</w:t>
            </w:r>
            <w:bookmarkEnd w:id="136"/>
            <w:bookmarkEnd w:id="137"/>
            <w:bookmarkEnd w:id="138"/>
            <w:bookmarkEnd w:id="139"/>
          </w:p>
        </w:tc>
        <w:tc>
          <w:tcPr>
            <w:tcW w:w="1810" w:type="dxa"/>
            <w:vMerge w:val="restart"/>
            <w:tcBorders>
              <w:top w:val="single" w:sz="4" w:space="0" w:color="auto"/>
              <w:left w:val="single" w:sz="4" w:space="0" w:color="auto"/>
              <w:right w:val="single" w:sz="4" w:space="0" w:color="auto"/>
            </w:tcBorders>
          </w:tcPr>
          <w:p w14:paraId="4D5DB6F9" w14:textId="77777777" w:rsidR="001336CE" w:rsidRPr="00110D65" w:rsidRDefault="001274DE" w:rsidP="00CF4FB1">
            <w:pPr>
              <w:spacing w:line="240" w:lineRule="auto"/>
              <w:jc w:val="center"/>
              <w:rPr>
                <w:rFonts w:ascii="Arial" w:eastAsia="Times New Roman" w:hAnsi="Arial"/>
                <w:rtl/>
              </w:rPr>
            </w:pPr>
            <w:r w:rsidRPr="00110D65">
              <w:rPr>
                <w:rFonts w:ascii="Arial" w:eastAsia="Times New Roman" w:hAnsi="Arial" w:hint="eastAsia"/>
                <w:rtl/>
              </w:rPr>
              <w:t>וירוסים</w:t>
            </w:r>
            <w:r w:rsidRPr="00110D65">
              <w:rPr>
                <w:rFonts w:ascii="Arial" w:eastAsia="Times New Roman" w:hAnsi="Arial"/>
                <w:rtl/>
              </w:rPr>
              <w:t>/</w:t>
            </w:r>
            <w:r w:rsidRPr="00110D65">
              <w:rPr>
                <w:rFonts w:ascii="Arial" w:eastAsia="Times New Roman" w:hAnsi="Arial" w:hint="eastAsia"/>
                <w:rtl/>
              </w:rPr>
              <w:t>וירואידים</w:t>
            </w:r>
            <w:r w:rsidRPr="00110D65">
              <w:rPr>
                <w:rFonts w:ascii="Arial" w:eastAsia="Times New Roman" w:hAnsi="Arial"/>
                <w:rtl/>
              </w:rPr>
              <w:t>/</w:t>
            </w:r>
          </w:p>
          <w:p w14:paraId="1F415736" w14:textId="77777777" w:rsidR="001274DE" w:rsidRPr="00110D65" w:rsidRDefault="001274DE" w:rsidP="00CF4FB1">
            <w:pPr>
              <w:spacing w:line="240" w:lineRule="auto"/>
              <w:jc w:val="center"/>
              <w:rPr>
                <w:rFonts w:ascii="Arial" w:eastAsia="Times New Roman" w:hAnsi="Arial"/>
                <w:rtl/>
              </w:rPr>
            </w:pPr>
            <w:r w:rsidRPr="00110D65">
              <w:rPr>
                <w:rFonts w:ascii="Arial" w:eastAsia="Times New Roman" w:hAnsi="Arial" w:hint="eastAsia"/>
                <w:rtl/>
              </w:rPr>
              <w:t>חידקים</w:t>
            </w:r>
            <w:r w:rsidRPr="00110D65">
              <w:rPr>
                <w:rFonts w:ascii="Arial" w:eastAsia="Times New Roman" w:hAnsi="Arial"/>
                <w:rtl/>
              </w:rPr>
              <w:t>/</w:t>
            </w:r>
            <w:r w:rsidRPr="00110D65">
              <w:rPr>
                <w:rFonts w:ascii="Arial" w:eastAsia="Times New Roman" w:hAnsi="Arial" w:hint="eastAsia"/>
                <w:rtl/>
              </w:rPr>
              <w:t>פטריות</w:t>
            </w:r>
          </w:p>
        </w:tc>
        <w:tc>
          <w:tcPr>
            <w:tcW w:w="1876" w:type="dxa"/>
            <w:tcBorders>
              <w:top w:val="nil"/>
              <w:left w:val="single" w:sz="4" w:space="0" w:color="auto"/>
              <w:bottom w:val="single" w:sz="8" w:space="0" w:color="auto"/>
              <w:right w:val="single" w:sz="4" w:space="0" w:color="auto"/>
            </w:tcBorders>
            <w:shd w:val="clear" w:color="auto" w:fill="auto"/>
          </w:tcPr>
          <w:p w14:paraId="37E6BCCA" w14:textId="378A1499" w:rsidR="001274DE" w:rsidRPr="00110D65" w:rsidRDefault="004D003F" w:rsidP="001274DE">
            <w:pPr>
              <w:rPr>
                <w:rFonts w:eastAsia="Times New Roman"/>
                <w:lang w:eastAsia="he-IL"/>
              </w:rPr>
            </w:pPr>
            <w:r>
              <w:rPr>
                <w:rFonts w:eastAsia="Times New Roman" w:hint="cs"/>
                <w:rtl/>
                <w:lang w:eastAsia="he-IL"/>
              </w:rPr>
              <w:t xml:space="preserve">עד 5 בדיקות </w:t>
            </w:r>
          </w:p>
        </w:tc>
        <w:tc>
          <w:tcPr>
            <w:tcW w:w="1417" w:type="dxa"/>
            <w:tcBorders>
              <w:top w:val="nil"/>
              <w:left w:val="single" w:sz="4" w:space="0" w:color="auto"/>
              <w:bottom w:val="single" w:sz="8" w:space="0" w:color="auto"/>
              <w:right w:val="single" w:sz="4" w:space="0" w:color="auto"/>
            </w:tcBorders>
          </w:tcPr>
          <w:p w14:paraId="29E55D70" w14:textId="77777777" w:rsidR="001274DE" w:rsidRPr="00110D65" w:rsidRDefault="001274DE" w:rsidP="001274DE">
            <w:pPr>
              <w:rPr>
                <w:rFonts w:eastAsia="Times New Roman"/>
                <w:rtl/>
                <w:lang w:eastAsia="he-IL"/>
              </w:rPr>
            </w:pPr>
            <w:r w:rsidRPr="00110D65">
              <w:rPr>
                <w:rFonts w:eastAsia="Times New Roman" w:hint="cs"/>
                <w:rtl/>
                <w:lang w:eastAsia="he-IL"/>
              </w:rPr>
              <w:t>750</w:t>
            </w:r>
          </w:p>
        </w:tc>
      </w:tr>
      <w:tr w:rsidR="001274DE" w:rsidRPr="00CF07E6" w14:paraId="6014464E" w14:textId="77777777" w:rsidTr="00C76D38">
        <w:trPr>
          <w:trHeight w:val="86"/>
        </w:trPr>
        <w:tc>
          <w:tcPr>
            <w:tcW w:w="567" w:type="dxa"/>
            <w:tcBorders>
              <w:top w:val="nil"/>
              <w:left w:val="single" w:sz="8" w:space="0" w:color="auto"/>
              <w:bottom w:val="single" w:sz="8" w:space="0" w:color="auto"/>
              <w:right w:val="single" w:sz="4" w:space="0" w:color="auto"/>
            </w:tcBorders>
          </w:tcPr>
          <w:p w14:paraId="7509B5BE" w14:textId="77777777" w:rsidR="001274DE" w:rsidRPr="00110D65" w:rsidRDefault="001274DE" w:rsidP="001274DE">
            <w:pPr>
              <w:pStyle w:val="af0"/>
              <w:numPr>
                <w:ilvl w:val="0"/>
                <w:numId w:val="131"/>
              </w:numPr>
              <w:spacing w:line="240" w:lineRule="auto"/>
              <w:jc w:val="center"/>
              <w:textAlignment w:val="baseline"/>
              <w:outlineLvl w:val="0"/>
              <w:rPr>
                <w:rFonts w:asciiTheme="majorBidi" w:eastAsia="Times New Roman" w:hAnsiTheme="majorBidi"/>
                <w:lang w:eastAsia="he-IL"/>
              </w:rPr>
            </w:pPr>
            <w:bookmarkStart w:id="140" w:name="_Toc949519"/>
            <w:bookmarkStart w:id="141" w:name="_Toc949593"/>
            <w:bookmarkStart w:id="142" w:name="_Toc949853"/>
            <w:bookmarkStart w:id="143" w:name="_Toc950294"/>
            <w:bookmarkEnd w:id="140"/>
            <w:bookmarkEnd w:id="141"/>
            <w:bookmarkEnd w:id="142"/>
            <w:bookmarkEnd w:id="143"/>
          </w:p>
        </w:tc>
        <w:tc>
          <w:tcPr>
            <w:tcW w:w="2977" w:type="dxa"/>
            <w:vMerge/>
            <w:tcBorders>
              <w:left w:val="single" w:sz="8" w:space="0" w:color="auto"/>
              <w:bottom w:val="single" w:sz="8" w:space="0" w:color="auto"/>
              <w:right w:val="single" w:sz="4" w:space="0" w:color="auto"/>
            </w:tcBorders>
            <w:tcMar>
              <w:top w:w="0" w:type="dxa"/>
              <w:left w:w="108" w:type="dxa"/>
              <w:bottom w:w="0" w:type="dxa"/>
              <w:right w:w="108" w:type="dxa"/>
            </w:tcMar>
          </w:tcPr>
          <w:p w14:paraId="108E3668" w14:textId="77777777" w:rsidR="001274DE" w:rsidRPr="00110D65" w:rsidRDefault="001274DE" w:rsidP="00110D65">
            <w:pPr>
              <w:bidi w:val="0"/>
              <w:spacing w:line="240" w:lineRule="auto"/>
              <w:jc w:val="left"/>
              <w:textAlignment w:val="baseline"/>
              <w:outlineLvl w:val="0"/>
              <w:rPr>
                <w:rFonts w:asciiTheme="majorBidi" w:eastAsia="Times New Roman" w:hAnsiTheme="majorBidi"/>
                <w:lang w:eastAsia="he-IL"/>
              </w:rPr>
            </w:pPr>
          </w:p>
        </w:tc>
        <w:tc>
          <w:tcPr>
            <w:tcW w:w="1810" w:type="dxa"/>
            <w:vMerge/>
            <w:tcBorders>
              <w:left w:val="single" w:sz="4" w:space="0" w:color="auto"/>
              <w:bottom w:val="single" w:sz="4" w:space="0" w:color="auto"/>
              <w:right w:val="single" w:sz="4" w:space="0" w:color="auto"/>
            </w:tcBorders>
          </w:tcPr>
          <w:p w14:paraId="3AC9FB57" w14:textId="77777777" w:rsidR="001274DE" w:rsidRPr="00110D65" w:rsidRDefault="001274DE" w:rsidP="00CF4FB1">
            <w:pPr>
              <w:spacing w:line="240" w:lineRule="auto"/>
              <w:jc w:val="center"/>
              <w:rPr>
                <w:rFonts w:ascii="Arial" w:eastAsia="Times New Roman" w:hAnsi="Arial"/>
                <w:rtl/>
              </w:rPr>
            </w:pPr>
          </w:p>
        </w:tc>
        <w:tc>
          <w:tcPr>
            <w:tcW w:w="1876" w:type="dxa"/>
            <w:tcBorders>
              <w:top w:val="nil"/>
              <w:left w:val="single" w:sz="4" w:space="0" w:color="auto"/>
              <w:bottom w:val="single" w:sz="8" w:space="0" w:color="auto"/>
              <w:right w:val="single" w:sz="4" w:space="0" w:color="auto"/>
            </w:tcBorders>
            <w:shd w:val="clear" w:color="auto" w:fill="auto"/>
          </w:tcPr>
          <w:p w14:paraId="71BBFDFD" w14:textId="416BC34A" w:rsidR="001274DE" w:rsidRPr="00110D65" w:rsidRDefault="004D003F" w:rsidP="001274DE">
            <w:pPr>
              <w:rPr>
                <w:rFonts w:eastAsia="Times New Roman"/>
                <w:rtl/>
                <w:lang w:eastAsia="he-IL"/>
              </w:rPr>
            </w:pPr>
            <w:r>
              <w:rPr>
                <w:rFonts w:eastAsia="Times New Roman" w:hint="cs"/>
                <w:rtl/>
                <w:lang w:eastAsia="he-IL"/>
              </w:rPr>
              <w:t>לכל בדיקה נוספת</w:t>
            </w:r>
          </w:p>
        </w:tc>
        <w:tc>
          <w:tcPr>
            <w:tcW w:w="1417" w:type="dxa"/>
            <w:tcBorders>
              <w:top w:val="nil"/>
              <w:left w:val="single" w:sz="4" w:space="0" w:color="auto"/>
              <w:bottom w:val="single" w:sz="8" w:space="0" w:color="auto"/>
              <w:right w:val="single" w:sz="4" w:space="0" w:color="auto"/>
            </w:tcBorders>
          </w:tcPr>
          <w:p w14:paraId="540BB464" w14:textId="77777777" w:rsidR="001274DE" w:rsidRPr="00110D65" w:rsidRDefault="001274DE" w:rsidP="001274DE">
            <w:pPr>
              <w:rPr>
                <w:rFonts w:eastAsia="Times New Roman"/>
                <w:rtl/>
                <w:lang w:eastAsia="he-IL"/>
              </w:rPr>
            </w:pPr>
            <w:r w:rsidRPr="00110D65">
              <w:rPr>
                <w:rFonts w:eastAsia="Times New Roman" w:hint="cs"/>
                <w:rtl/>
                <w:lang w:eastAsia="he-IL"/>
              </w:rPr>
              <w:t>150</w:t>
            </w:r>
          </w:p>
        </w:tc>
      </w:tr>
      <w:tr w:rsidR="001274DE" w:rsidRPr="00CF07E6" w14:paraId="5C883F77" w14:textId="77777777" w:rsidTr="00C76D38">
        <w:trPr>
          <w:trHeight w:val="277"/>
        </w:trPr>
        <w:tc>
          <w:tcPr>
            <w:tcW w:w="567" w:type="dxa"/>
            <w:tcBorders>
              <w:top w:val="nil"/>
              <w:left w:val="single" w:sz="8" w:space="0" w:color="auto"/>
              <w:bottom w:val="single" w:sz="4" w:space="0" w:color="auto"/>
              <w:right w:val="single" w:sz="4" w:space="0" w:color="auto"/>
            </w:tcBorders>
          </w:tcPr>
          <w:p w14:paraId="04DA0059" w14:textId="77777777" w:rsidR="001274DE" w:rsidRPr="00110D65" w:rsidRDefault="001274DE" w:rsidP="001274DE">
            <w:pPr>
              <w:pStyle w:val="af0"/>
              <w:numPr>
                <w:ilvl w:val="0"/>
                <w:numId w:val="131"/>
              </w:numPr>
              <w:spacing w:line="240" w:lineRule="auto"/>
              <w:jc w:val="center"/>
              <w:rPr>
                <w:rFonts w:asciiTheme="majorBidi" w:eastAsia="Times New Roman" w:hAnsiTheme="majorBidi"/>
                <w:lang w:eastAsia="he-IL"/>
              </w:rPr>
            </w:pPr>
          </w:p>
        </w:tc>
        <w:tc>
          <w:tcPr>
            <w:tcW w:w="2977" w:type="dxa"/>
            <w:tcBorders>
              <w:top w:val="nil"/>
              <w:left w:val="single" w:sz="8" w:space="0" w:color="auto"/>
              <w:bottom w:val="single" w:sz="4" w:space="0" w:color="auto"/>
              <w:right w:val="single" w:sz="4" w:space="0" w:color="auto"/>
            </w:tcBorders>
            <w:tcMar>
              <w:top w:w="0" w:type="dxa"/>
              <w:left w:w="108" w:type="dxa"/>
              <w:bottom w:w="0" w:type="dxa"/>
              <w:right w:w="108" w:type="dxa"/>
            </w:tcMar>
          </w:tcPr>
          <w:p w14:paraId="3A4BF9EC" w14:textId="77777777" w:rsidR="001274DE" w:rsidRPr="00110D65" w:rsidRDefault="001274DE" w:rsidP="00110D65">
            <w:pPr>
              <w:spacing w:line="240" w:lineRule="auto"/>
              <w:jc w:val="right"/>
              <w:rPr>
                <w:rFonts w:asciiTheme="majorBidi" w:eastAsia="Times New Roman" w:hAnsiTheme="majorBidi"/>
                <w:rtl/>
                <w:lang w:eastAsia="he-IL"/>
              </w:rPr>
            </w:pPr>
            <w:r w:rsidRPr="00110D65">
              <w:rPr>
                <w:rFonts w:asciiTheme="majorBidi" w:eastAsia="Times New Roman" w:hAnsiTheme="majorBidi"/>
                <w:lang w:eastAsia="he-IL"/>
              </w:rPr>
              <w:t>Dilution Plating assay</w:t>
            </w:r>
          </w:p>
        </w:tc>
        <w:tc>
          <w:tcPr>
            <w:tcW w:w="1810" w:type="dxa"/>
            <w:tcBorders>
              <w:top w:val="single" w:sz="4" w:space="0" w:color="auto"/>
              <w:left w:val="single" w:sz="4" w:space="0" w:color="auto"/>
              <w:bottom w:val="single" w:sz="4" w:space="0" w:color="auto"/>
              <w:right w:val="single" w:sz="4" w:space="0" w:color="auto"/>
            </w:tcBorders>
          </w:tcPr>
          <w:p w14:paraId="0FBFB74B" w14:textId="77777777" w:rsidR="001274DE" w:rsidRPr="00110D65" w:rsidRDefault="001274DE" w:rsidP="00CF4FB1">
            <w:pPr>
              <w:spacing w:line="240" w:lineRule="auto"/>
              <w:jc w:val="center"/>
              <w:rPr>
                <w:rFonts w:eastAsia="Times New Roman"/>
                <w:rtl/>
                <w:lang w:eastAsia="he-IL"/>
              </w:rPr>
            </w:pPr>
            <w:r w:rsidRPr="00110D65">
              <w:rPr>
                <w:rFonts w:ascii="Arial" w:eastAsia="Times New Roman" w:hAnsi="Arial" w:hint="cs"/>
                <w:rtl/>
              </w:rPr>
              <w:t>חידקים/פטריות</w:t>
            </w:r>
          </w:p>
        </w:tc>
        <w:tc>
          <w:tcPr>
            <w:tcW w:w="1876" w:type="dxa"/>
            <w:tcBorders>
              <w:top w:val="nil"/>
              <w:left w:val="single" w:sz="4" w:space="0" w:color="auto"/>
              <w:bottom w:val="single" w:sz="4" w:space="0" w:color="auto"/>
              <w:right w:val="single" w:sz="4" w:space="0" w:color="auto"/>
            </w:tcBorders>
            <w:shd w:val="clear" w:color="auto" w:fill="auto"/>
          </w:tcPr>
          <w:p w14:paraId="48E76295" w14:textId="77777777" w:rsidR="001274DE" w:rsidRPr="00110D65" w:rsidRDefault="001274DE" w:rsidP="001274DE">
            <w:pPr>
              <w:rPr>
                <w:rFonts w:eastAsia="Times New Roman"/>
                <w:lang w:eastAsia="he-IL"/>
              </w:rPr>
            </w:pPr>
            <w:r w:rsidRPr="00110D65">
              <w:rPr>
                <w:rFonts w:eastAsia="Times New Roman" w:hint="cs"/>
                <w:rtl/>
                <w:lang w:eastAsia="he-IL"/>
              </w:rPr>
              <w:t>מחיר לכל בדיקה</w:t>
            </w:r>
            <w:r w:rsidRPr="00110D65">
              <w:rPr>
                <w:rFonts w:eastAsia="Times New Roman"/>
                <w:rtl/>
                <w:lang w:eastAsia="he-IL"/>
              </w:rPr>
              <w:t xml:space="preserve"> </w:t>
            </w:r>
          </w:p>
        </w:tc>
        <w:tc>
          <w:tcPr>
            <w:tcW w:w="1417" w:type="dxa"/>
            <w:tcBorders>
              <w:top w:val="nil"/>
              <w:left w:val="single" w:sz="4" w:space="0" w:color="auto"/>
              <w:bottom w:val="single" w:sz="4" w:space="0" w:color="auto"/>
              <w:right w:val="single" w:sz="4" w:space="0" w:color="auto"/>
            </w:tcBorders>
          </w:tcPr>
          <w:p w14:paraId="6FBDB9A7" w14:textId="77777777" w:rsidR="001274DE" w:rsidRPr="00110D65" w:rsidRDefault="001274DE" w:rsidP="001274DE">
            <w:pPr>
              <w:rPr>
                <w:rFonts w:eastAsia="Times New Roman"/>
                <w:rtl/>
                <w:lang w:eastAsia="he-IL"/>
              </w:rPr>
            </w:pPr>
            <w:r w:rsidRPr="00110D65">
              <w:rPr>
                <w:rFonts w:eastAsia="Times New Roman" w:hint="cs"/>
                <w:rtl/>
                <w:lang w:eastAsia="he-IL"/>
              </w:rPr>
              <w:t>350</w:t>
            </w:r>
          </w:p>
        </w:tc>
      </w:tr>
      <w:tr w:rsidR="001274DE" w:rsidRPr="00CF07E6" w14:paraId="19EA96AF" w14:textId="77777777" w:rsidTr="00C76D38">
        <w:trPr>
          <w:trHeight w:val="286"/>
        </w:trPr>
        <w:tc>
          <w:tcPr>
            <w:tcW w:w="567" w:type="dxa"/>
            <w:tcBorders>
              <w:top w:val="single" w:sz="4" w:space="0" w:color="auto"/>
              <w:left w:val="single" w:sz="4" w:space="0" w:color="auto"/>
              <w:bottom w:val="single" w:sz="4" w:space="0" w:color="auto"/>
              <w:right w:val="single" w:sz="4" w:space="0" w:color="auto"/>
            </w:tcBorders>
          </w:tcPr>
          <w:p w14:paraId="71F7A58C" w14:textId="77777777" w:rsidR="001274DE" w:rsidRPr="00110D65" w:rsidRDefault="001274DE" w:rsidP="001274DE">
            <w:pPr>
              <w:pStyle w:val="af0"/>
              <w:numPr>
                <w:ilvl w:val="0"/>
                <w:numId w:val="131"/>
              </w:numPr>
              <w:spacing w:line="240" w:lineRule="auto"/>
              <w:jc w:val="center"/>
              <w:rPr>
                <w:rFonts w:asciiTheme="majorBidi" w:eastAsia="Times New Roman" w:hAnsiTheme="majorBidi"/>
                <w:lang w:eastAsia="he-IL"/>
              </w:rPr>
            </w:pP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96EC96" w14:textId="77777777" w:rsidR="001274DE" w:rsidRPr="00110D65" w:rsidRDefault="001274DE" w:rsidP="00110D65">
            <w:pPr>
              <w:spacing w:line="240" w:lineRule="auto"/>
              <w:jc w:val="right"/>
              <w:rPr>
                <w:rFonts w:asciiTheme="majorBidi" w:eastAsia="Times New Roman" w:hAnsiTheme="majorBidi"/>
                <w:rtl/>
                <w:lang w:eastAsia="he-IL"/>
              </w:rPr>
            </w:pPr>
            <w:r w:rsidRPr="00110D65">
              <w:rPr>
                <w:rFonts w:asciiTheme="majorBidi" w:eastAsia="Times New Roman" w:hAnsiTheme="majorBidi"/>
                <w:lang w:eastAsia="he-IL"/>
              </w:rPr>
              <w:t xml:space="preserve">Bioassay   </w:t>
            </w:r>
          </w:p>
        </w:tc>
        <w:tc>
          <w:tcPr>
            <w:tcW w:w="1810" w:type="dxa"/>
            <w:tcBorders>
              <w:top w:val="single" w:sz="4" w:space="0" w:color="auto"/>
              <w:left w:val="single" w:sz="4" w:space="0" w:color="auto"/>
              <w:bottom w:val="single" w:sz="4" w:space="0" w:color="auto"/>
              <w:right w:val="single" w:sz="4" w:space="0" w:color="auto"/>
            </w:tcBorders>
          </w:tcPr>
          <w:p w14:paraId="6CFF12BA" w14:textId="77777777" w:rsidR="001336CE" w:rsidRPr="00110D65" w:rsidRDefault="001274DE" w:rsidP="00CF4FB1">
            <w:pPr>
              <w:spacing w:line="240" w:lineRule="auto"/>
              <w:jc w:val="center"/>
              <w:rPr>
                <w:rFonts w:ascii="Arial" w:eastAsia="Times New Roman" w:hAnsi="Arial"/>
                <w:rtl/>
              </w:rPr>
            </w:pPr>
            <w:r w:rsidRPr="00110D65">
              <w:rPr>
                <w:rFonts w:ascii="Arial" w:eastAsia="Times New Roman" w:hAnsi="Arial" w:hint="cs"/>
                <w:rtl/>
              </w:rPr>
              <w:t>וירוסים/וירואידים/</w:t>
            </w:r>
          </w:p>
          <w:p w14:paraId="107E5A6A" w14:textId="77777777" w:rsidR="001274DE" w:rsidRPr="00110D65" w:rsidRDefault="001274DE" w:rsidP="00CF4FB1">
            <w:pPr>
              <w:spacing w:line="240" w:lineRule="auto"/>
              <w:jc w:val="center"/>
              <w:rPr>
                <w:rFonts w:eastAsia="Times New Roman"/>
                <w:rtl/>
                <w:lang w:eastAsia="he-IL"/>
              </w:rPr>
            </w:pPr>
            <w:r w:rsidRPr="00110D65">
              <w:rPr>
                <w:rFonts w:ascii="Arial" w:eastAsia="Times New Roman" w:hAnsi="Arial" w:hint="cs"/>
                <w:rtl/>
              </w:rPr>
              <w:t>חידקים</w:t>
            </w:r>
          </w:p>
        </w:tc>
        <w:tc>
          <w:tcPr>
            <w:tcW w:w="1876" w:type="dxa"/>
            <w:tcBorders>
              <w:top w:val="single" w:sz="4" w:space="0" w:color="auto"/>
              <w:left w:val="single" w:sz="4" w:space="0" w:color="auto"/>
              <w:bottom w:val="single" w:sz="4" w:space="0" w:color="auto"/>
              <w:right w:val="single" w:sz="4" w:space="0" w:color="auto"/>
            </w:tcBorders>
            <w:shd w:val="clear" w:color="auto" w:fill="auto"/>
          </w:tcPr>
          <w:p w14:paraId="5A5F5D43" w14:textId="77777777" w:rsidR="001274DE" w:rsidRPr="00110D65" w:rsidRDefault="001274DE" w:rsidP="001274DE">
            <w:pPr>
              <w:rPr>
                <w:rFonts w:eastAsia="Times New Roman"/>
                <w:rtl/>
                <w:lang w:eastAsia="he-IL"/>
              </w:rPr>
            </w:pPr>
            <w:r w:rsidRPr="00110D65">
              <w:rPr>
                <w:rFonts w:eastAsia="Times New Roman" w:hint="cs"/>
                <w:rtl/>
                <w:lang w:eastAsia="he-IL"/>
              </w:rPr>
              <w:t>מחיר לכל בדיקה</w:t>
            </w:r>
          </w:p>
        </w:tc>
        <w:tc>
          <w:tcPr>
            <w:tcW w:w="1417" w:type="dxa"/>
            <w:tcBorders>
              <w:top w:val="single" w:sz="4" w:space="0" w:color="auto"/>
              <w:left w:val="single" w:sz="4" w:space="0" w:color="auto"/>
              <w:bottom w:val="single" w:sz="4" w:space="0" w:color="auto"/>
              <w:right w:val="single" w:sz="4" w:space="0" w:color="auto"/>
            </w:tcBorders>
          </w:tcPr>
          <w:p w14:paraId="1789BB7E" w14:textId="77777777" w:rsidR="001274DE" w:rsidRPr="00110D65" w:rsidRDefault="001274DE" w:rsidP="001274DE">
            <w:pPr>
              <w:rPr>
                <w:rFonts w:eastAsia="Times New Roman"/>
                <w:rtl/>
                <w:lang w:eastAsia="he-IL"/>
              </w:rPr>
            </w:pPr>
            <w:r w:rsidRPr="00110D65">
              <w:rPr>
                <w:rFonts w:eastAsia="Times New Roman" w:hint="cs"/>
                <w:rtl/>
                <w:lang w:eastAsia="he-IL"/>
              </w:rPr>
              <w:t>250</w:t>
            </w:r>
          </w:p>
        </w:tc>
      </w:tr>
    </w:tbl>
    <w:p w14:paraId="57A37D1B" w14:textId="77777777" w:rsidR="00B26531" w:rsidRDefault="00B26531" w:rsidP="00B26531">
      <w:pPr>
        <w:rPr>
          <w:rtl/>
        </w:rPr>
      </w:pPr>
    </w:p>
    <w:p w14:paraId="3603643A" w14:textId="77777777" w:rsidR="00FE1791" w:rsidRDefault="00FE1791" w:rsidP="002A2DBA">
      <w:pPr>
        <w:pStyle w:val="20"/>
        <w:rPr>
          <w:rtl/>
        </w:rPr>
      </w:pPr>
      <w:bookmarkStart w:id="144" w:name="_Toc949594"/>
      <w:bookmarkStart w:id="145" w:name="_Toc949854"/>
      <w:bookmarkStart w:id="146" w:name="_Toc950295"/>
      <w:bookmarkStart w:id="147" w:name="_Toc287541460"/>
      <w:bookmarkStart w:id="148" w:name="_Toc287541560"/>
      <w:r w:rsidRPr="0057257F">
        <w:rPr>
          <w:rFonts w:hint="cs"/>
          <w:rtl/>
        </w:rPr>
        <w:t>אופן הגשת החשבון החודשי</w:t>
      </w:r>
      <w:bookmarkEnd w:id="144"/>
      <w:bookmarkEnd w:id="145"/>
      <w:bookmarkEnd w:id="146"/>
    </w:p>
    <w:p w14:paraId="3B28E2BB" w14:textId="77777777" w:rsidR="00CD3491" w:rsidRPr="00CD3491" w:rsidRDefault="00CD3491" w:rsidP="00CD3491">
      <w:pPr>
        <w:pStyle w:val="3"/>
        <w:bidi/>
        <w:rPr>
          <w:rtl/>
        </w:rPr>
      </w:pPr>
      <w:r>
        <w:rPr>
          <w:rFonts w:hint="cs"/>
          <w:rtl/>
        </w:rPr>
        <w:t>דו</w:t>
      </w:r>
      <w:r w:rsidR="001B6656">
        <w:rPr>
          <w:rFonts w:hint="cs"/>
          <w:rtl/>
        </w:rPr>
        <w:t>"</w:t>
      </w:r>
      <w:r>
        <w:rPr>
          <w:rFonts w:hint="cs"/>
          <w:rtl/>
        </w:rPr>
        <w:t>ח ביצוע חודשי</w:t>
      </w:r>
    </w:p>
    <w:p w14:paraId="2A8EFBB9" w14:textId="77777777" w:rsidR="002A2DBA" w:rsidRPr="0057257F" w:rsidRDefault="002A2DBA" w:rsidP="001336CE">
      <w:pPr>
        <w:rPr>
          <w:rtl/>
          <w:lang w:val="x-none" w:eastAsia="x-none"/>
        </w:rPr>
      </w:pPr>
      <w:r w:rsidRPr="0057257F">
        <w:rPr>
          <w:rFonts w:hint="cs"/>
          <w:rtl/>
          <w:lang w:val="x-none" w:eastAsia="x-none"/>
        </w:rPr>
        <w:t xml:space="preserve">עד תאריך ה-5 בכל חודש יגיש </w:t>
      </w:r>
      <w:r w:rsidR="001336CE">
        <w:rPr>
          <w:rFonts w:hint="cs"/>
          <w:rtl/>
          <w:lang w:val="x-none" w:eastAsia="x-none"/>
        </w:rPr>
        <w:t xml:space="preserve">הזוכה </w:t>
      </w:r>
      <w:r w:rsidRPr="0057257F">
        <w:rPr>
          <w:rFonts w:hint="cs"/>
          <w:rtl/>
          <w:lang w:val="x-none" w:eastAsia="x-none"/>
        </w:rPr>
        <w:t xml:space="preserve">לאישור נציג </w:t>
      </w:r>
      <w:r w:rsidR="000601C3" w:rsidRPr="0057257F">
        <w:rPr>
          <w:rFonts w:hint="cs"/>
          <w:rtl/>
          <w:lang w:val="x-none" w:eastAsia="x-none"/>
        </w:rPr>
        <w:t>המזמין</w:t>
      </w:r>
      <w:r w:rsidRPr="0057257F">
        <w:rPr>
          <w:rFonts w:hint="cs"/>
          <w:rtl/>
          <w:lang w:val="x-none" w:eastAsia="x-none"/>
        </w:rPr>
        <w:t xml:space="preserve"> דו</w:t>
      </w:r>
      <w:r w:rsidR="00A9545D">
        <w:rPr>
          <w:rFonts w:hint="cs"/>
          <w:rtl/>
          <w:lang w:val="x-none" w:eastAsia="x-none"/>
        </w:rPr>
        <w:t>"</w:t>
      </w:r>
      <w:r w:rsidRPr="0057257F">
        <w:rPr>
          <w:rFonts w:hint="cs"/>
          <w:rtl/>
          <w:lang w:val="x-none" w:eastAsia="x-none"/>
        </w:rPr>
        <w:t>ח ביצוע המפרט את:</w:t>
      </w:r>
    </w:p>
    <w:p w14:paraId="4A5BAF3D" w14:textId="77777777" w:rsidR="00D673CD" w:rsidRDefault="001336CE" w:rsidP="001336CE">
      <w:pPr>
        <w:numPr>
          <w:ilvl w:val="0"/>
          <w:numId w:val="103"/>
        </w:numPr>
        <w:rPr>
          <w:lang w:val="x-none" w:eastAsia="x-none"/>
        </w:rPr>
      </w:pPr>
      <w:r>
        <w:rPr>
          <w:rFonts w:hint="cs"/>
          <w:rtl/>
          <w:lang w:val="x-none" w:eastAsia="x-none"/>
        </w:rPr>
        <w:t>תיאור וכמות הבדיקות אותן ביצע הזוכה במהלך החודש החולף.</w:t>
      </w:r>
    </w:p>
    <w:p w14:paraId="3A5E987E" w14:textId="77777777" w:rsidR="001336CE" w:rsidRDefault="001336CE" w:rsidP="001336CE">
      <w:pPr>
        <w:numPr>
          <w:ilvl w:val="0"/>
          <w:numId w:val="103"/>
        </w:numPr>
        <w:rPr>
          <w:lang w:val="x-none" w:eastAsia="x-none"/>
        </w:rPr>
      </w:pPr>
      <w:r>
        <w:rPr>
          <w:rFonts w:hint="cs"/>
          <w:rtl/>
          <w:lang w:val="x-none" w:eastAsia="x-none"/>
        </w:rPr>
        <w:t>נציג המזמין יבחן ויבדוק את הדו</w:t>
      </w:r>
      <w:r w:rsidR="00A9545D">
        <w:rPr>
          <w:rFonts w:hint="cs"/>
          <w:rtl/>
          <w:lang w:val="x-none" w:eastAsia="x-none"/>
        </w:rPr>
        <w:t>"</w:t>
      </w:r>
      <w:r>
        <w:rPr>
          <w:rFonts w:hint="cs"/>
          <w:rtl/>
          <w:lang w:val="x-none" w:eastAsia="x-none"/>
        </w:rPr>
        <w:t xml:space="preserve">ח. נציג המזמין רשאי לקזז מחשבון הזוכה בדיקות אשר על פי חוות דעתו לא בוצעו בהתאם </w:t>
      </w:r>
      <w:r w:rsidR="001F79F9">
        <w:rPr>
          <w:rFonts w:hint="cs"/>
          <w:rtl/>
          <w:lang w:val="x-none" w:eastAsia="x-none"/>
        </w:rPr>
        <w:t>להנחיות</w:t>
      </w:r>
      <w:r>
        <w:rPr>
          <w:rFonts w:hint="cs"/>
          <w:rtl/>
          <w:lang w:val="x-none" w:eastAsia="x-none"/>
        </w:rPr>
        <w:t xml:space="preserve"> הנדרשות.</w:t>
      </w:r>
    </w:p>
    <w:p w14:paraId="5A0CF1BD" w14:textId="77777777" w:rsidR="000C0116" w:rsidRPr="0057257F" w:rsidRDefault="000C0116" w:rsidP="000C0116">
      <w:pPr>
        <w:pStyle w:val="3"/>
        <w:bidi/>
        <w:rPr>
          <w:rtl/>
        </w:rPr>
      </w:pPr>
      <w:r w:rsidRPr="0057257F">
        <w:rPr>
          <w:rFonts w:hint="cs"/>
          <w:rtl/>
        </w:rPr>
        <w:t>פורטל ספקים</w:t>
      </w:r>
    </w:p>
    <w:p w14:paraId="3DA2C2F1" w14:textId="77777777" w:rsidR="002D2A1D" w:rsidRPr="0057257F" w:rsidRDefault="001336CE" w:rsidP="00587677">
      <w:pPr>
        <w:rPr>
          <w:rFonts w:eastAsia="Times New Roman"/>
          <w:rtl/>
        </w:rPr>
      </w:pPr>
      <w:r>
        <w:rPr>
          <w:rFonts w:eastAsia="Times New Roman" w:hint="cs"/>
          <w:rtl/>
        </w:rPr>
        <w:t>הזוכה</w:t>
      </w:r>
      <w:r w:rsidR="002D2A1D" w:rsidRPr="0057257F">
        <w:rPr>
          <w:rFonts w:eastAsia="Times New Roman"/>
          <w:rtl/>
        </w:rPr>
        <w:t xml:space="preserve"> יידרש, להגיש דיווחים וחשבונות הנדרשים לצורך תשלום עבור עבודתו, במסגרת פורטל הספקים הממשלתי, בשים לב להוראות התכ"</w:t>
      </w:r>
      <w:r w:rsidR="002D2A1D" w:rsidRPr="0057257F">
        <w:rPr>
          <w:rFonts w:eastAsia="Times New Roman" w:hint="cs"/>
          <w:rtl/>
        </w:rPr>
        <w:t>ם</w:t>
      </w:r>
      <w:r w:rsidR="002D2A1D" w:rsidRPr="0057257F">
        <w:rPr>
          <w:rFonts w:eastAsia="Times New Roman"/>
          <w:rtl/>
        </w:rPr>
        <w:t xml:space="preserve"> והנחיות החשב הכללי הרלוונטיות ויחתום על חוזה שימוש בפורטל הספקים, כמפורט </w:t>
      </w:r>
      <w:hyperlink r:id="rId14" w:history="1">
        <w:r w:rsidR="00587677" w:rsidRPr="0057257F">
          <w:rPr>
            <w:rStyle w:val="Hyperlink"/>
            <w:rFonts w:hint="cs"/>
            <w:rtl/>
            <w:lang w:val="x-none" w:eastAsia="x-none"/>
          </w:rPr>
          <w:t>בהוראת תכ"ם מס. 7.7.1.1</w:t>
        </w:r>
        <w:r w:rsidR="00A9545D">
          <w:rPr>
            <w:rStyle w:val="Hyperlink"/>
            <w:rFonts w:hint="cs"/>
            <w:rtl/>
            <w:lang w:val="x-none" w:eastAsia="x-none"/>
          </w:rPr>
          <w:t xml:space="preserve"> "פורטל ספקים"</w:t>
        </w:r>
        <w:r w:rsidR="00587677" w:rsidRPr="0057257F">
          <w:rPr>
            <w:rStyle w:val="Hyperlink"/>
            <w:rFonts w:hint="cs"/>
            <w:rtl/>
            <w:lang w:val="x-none" w:eastAsia="x-none"/>
          </w:rPr>
          <w:t>.</w:t>
        </w:r>
      </w:hyperlink>
    </w:p>
    <w:p w14:paraId="281D64E1" w14:textId="77777777" w:rsidR="002D2A1D" w:rsidRPr="0057257F" w:rsidRDefault="002D2A1D" w:rsidP="002D2A1D">
      <w:pPr>
        <w:rPr>
          <w:rFonts w:eastAsia="Times New Roman"/>
          <w:rtl/>
        </w:rPr>
      </w:pPr>
      <w:r w:rsidRPr="0057257F">
        <w:rPr>
          <w:rFonts w:eastAsia="Times New Roman"/>
          <w:rtl/>
        </w:rPr>
        <w:t>לחילופין ימציא</w:t>
      </w:r>
      <w:r w:rsidRPr="0057257F">
        <w:rPr>
          <w:rFonts w:eastAsia="Times New Roman" w:hint="cs"/>
          <w:rtl/>
        </w:rPr>
        <w:t xml:space="preserve"> הזוכה </w:t>
      </w:r>
      <w:r w:rsidRPr="0057257F">
        <w:rPr>
          <w:rFonts w:eastAsia="Times New Roman"/>
          <w:rtl/>
        </w:rPr>
        <w:t xml:space="preserve">אישור כספק העושה שימוש בפורטל הספקים. </w:t>
      </w:r>
    </w:p>
    <w:p w14:paraId="0AB3D09A" w14:textId="77777777" w:rsidR="002D2A1D" w:rsidRPr="0057257F" w:rsidRDefault="002D2A1D" w:rsidP="002D2A1D">
      <w:pPr>
        <w:rPr>
          <w:rFonts w:eastAsia="Times New Roman"/>
          <w:rtl/>
        </w:rPr>
      </w:pPr>
      <w:r w:rsidRPr="0057257F">
        <w:rPr>
          <w:rFonts w:eastAsia="Times New Roman"/>
          <w:rtl/>
        </w:rPr>
        <w:t>יודגש, הזוכה יישא בכלל העלויות הכרוכות בהתחברות לפורטל הספקים</w:t>
      </w:r>
      <w:r w:rsidRPr="0057257F">
        <w:rPr>
          <w:rFonts w:eastAsia="Times New Roman" w:hint="cs"/>
          <w:rtl/>
        </w:rPr>
        <w:t xml:space="preserve"> הממשלתי.</w:t>
      </w:r>
    </w:p>
    <w:p w14:paraId="2F5654A6" w14:textId="77777777" w:rsidR="002D2A1D" w:rsidRPr="0057257F" w:rsidRDefault="002D2A1D" w:rsidP="00A9545D">
      <w:pPr>
        <w:rPr>
          <w:rtl/>
          <w:lang w:val="x-none" w:eastAsia="x-none"/>
        </w:rPr>
      </w:pPr>
      <w:r w:rsidRPr="0057257F">
        <w:rPr>
          <w:rFonts w:eastAsia="Times New Roman" w:hint="cs"/>
          <w:rtl/>
        </w:rPr>
        <w:t xml:space="preserve">הרחבת הנחיות והוראות </w:t>
      </w:r>
      <w:r w:rsidRPr="0057257F">
        <w:rPr>
          <w:rFonts w:hint="cs"/>
          <w:rtl/>
          <w:lang w:val="x-none" w:eastAsia="x-none"/>
        </w:rPr>
        <w:t xml:space="preserve">לעניין זה ראה </w:t>
      </w:r>
      <w:hyperlink r:id="rId15" w:history="1">
        <w:r w:rsidRPr="0057257F">
          <w:rPr>
            <w:rStyle w:val="Hyperlink"/>
            <w:rFonts w:hint="cs"/>
            <w:rtl/>
            <w:lang w:val="x-none" w:eastAsia="x-none"/>
          </w:rPr>
          <w:t>בהוראת תכ"ם מס. 7.7.1.1</w:t>
        </w:r>
        <w:r w:rsidR="00A9545D">
          <w:rPr>
            <w:rStyle w:val="Hyperlink"/>
            <w:rFonts w:hint="cs"/>
            <w:rtl/>
            <w:lang w:val="x-none" w:eastAsia="x-none"/>
          </w:rPr>
          <w:t xml:space="preserve"> </w:t>
        </w:r>
      </w:hyperlink>
      <w:r w:rsidR="00A9545D" w:rsidRPr="00A9545D">
        <w:rPr>
          <w:rFonts w:hint="cs"/>
          <w:rtl/>
        </w:rPr>
        <w:t xml:space="preserve"> </w:t>
      </w:r>
      <w:r w:rsidR="00A9545D" w:rsidRPr="00A9545D">
        <w:rPr>
          <w:rFonts w:hint="cs"/>
          <w:rtl/>
          <w:lang w:val="x-none" w:eastAsia="x-none"/>
        </w:rPr>
        <w:t>"פורטל ספקים"</w:t>
      </w:r>
      <w:r w:rsidR="00A9545D">
        <w:rPr>
          <w:rFonts w:hint="cs"/>
          <w:rtl/>
          <w:lang w:val="x-none" w:eastAsia="x-none"/>
        </w:rPr>
        <w:t>.</w:t>
      </w:r>
    </w:p>
    <w:p w14:paraId="1DFA40B2" w14:textId="77777777" w:rsidR="00FE1791" w:rsidRPr="0057257F" w:rsidRDefault="002A2DBA" w:rsidP="002A2DBA">
      <w:pPr>
        <w:pStyle w:val="3"/>
        <w:bidi/>
        <w:rPr>
          <w:rtl/>
        </w:rPr>
      </w:pPr>
      <w:r w:rsidRPr="0057257F">
        <w:rPr>
          <w:rFonts w:hint="cs"/>
          <w:rtl/>
        </w:rPr>
        <w:lastRenderedPageBreak/>
        <w:t>המצאת חשבונית מס כחוק</w:t>
      </w:r>
    </w:p>
    <w:p w14:paraId="24909EB8" w14:textId="77777777" w:rsidR="00FE1791" w:rsidRPr="0057257F" w:rsidRDefault="003C7F25" w:rsidP="00D673CD">
      <w:pPr>
        <w:rPr>
          <w:rtl/>
          <w:lang w:eastAsia="he-IL"/>
        </w:rPr>
      </w:pPr>
      <w:r w:rsidRPr="0057257F">
        <w:rPr>
          <w:rFonts w:hint="cs"/>
          <w:rtl/>
          <w:lang w:eastAsia="he-IL"/>
        </w:rPr>
        <w:t xml:space="preserve">עם אישור </w:t>
      </w:r>
      <w:r w:rsidR="00FE1791" w:rsidRPr="0057257F">
        <w:rPr>
          <w:rFonts w:hint="cs"/>
          <w:rtl/>
          <w:lang w:eastAsia="he-IL"/>
        </w:rPr>
        <w:t>דו</w:t>
      </w:r>
      <w:r w:rsidR="00A9545D">
        <w:rPr>
          <w:rFonts w:hint="cs"/>
          <w:rtl/>
          <w:lang w:eastAsia="he-IL"/>
        </w:rPr>
        <w:t>"</w:t>
      </w:r>
      <w:r w:rsidR="00FE1791" w:rsidRPr="0057257F">
        <w:rPr>
          <w:rFonts w:hint="cs"/>
          <w:rtl/>
          <w:lang w:eastAsia="he-IL"/>
        </w:rPr>
        <w:t xml:space="preserve">ח הביצוע על ידי נציג </w:t>
      </w:r>
      <w:r w:rsidR="000601C3" w:rsidRPr="0057257F">
        <w:rPr>
          <w:rFonts w:hint="cs"/>
          <w:rtl/>
          <w:lang w:eastAsia="he-IL"/>
        </w:rPr>
        <w:t>המזמין</w:t>
      </w:r>
      <w:r w:rsidR="00FE1791" w:rsidRPr="0057257F">
        <w:rPr>
          <w:rFonts w:hint="cs"/>
          <w:rtl/>
          <w:lang w:eastAsia="he-IL"/>
        </w:rPr>
        <w:t xml:space="preserve">, יוציא </w:t>
      </w:r>
      <w:r w:rsidR="001336CE">
        <w:rPr>
          <w:rFonts w:hint="cs"/>
          <w:rtl/>
          <w:lang w:eastAsia="he-IL"/>
        </w:rPr>
        <w:t>הזוכה</w:t>
      </w:r>
      <w:r w:rsidR="00FE1791" w:rsidRPr="0057257F">
        <w:rPr>
          <w:rFonts w:hint="cs"/>
          <w:rtl/>
          <w:lang w:eastAsia="he-IL"/>
        </w:rPr>
        <w:t xml:space="preserve"> חשבונית מס כחוק</w:t>
      </w:r>
      <w:r w:rsidR="0003319D" w:rsidRPr="0057257F">
        <w:rPr>
          <w:rtl/>
        </w:rPr>
        <w:t xml:space="preserve"> ויגיש אותה לתשלום באמצעות פורטל הספקים</w:t>
      </w:r>
      <w:r w:rsidR="0003319D" w:rsidRPr="0057257F">
        <w:rPr>
          <w:rFonts w:hint="cs"/>
          <w:rtl/>
        </w:rPr>
        <w:t>.</w:t>
      </w:r>
      <w:r w:rsidR="00FE1791" w:rsidRPr="0057257F">
        <w:rPr>
          <w:rFonts w:hint="cs"/>
          <w:rtl/>
          <w:lang w:eastAsia="he-IL"/>
        </w:rPr>
        <w:t xml:space="preserve"> </w:t>
      </w:r>
    </w:p>
    <w:p w14:paraId="5B25B935" w14:textId="77777777" w:rsidR="00CD3491" w:rsidRDefault="00CD3491" w:rsidP="00CD3491">
      <w:pPr>
        <w:pStyle w:val="20"/>
      </w:pPr>
      <w:bookmarkStart w:id="149" w:name="_Toc950296"/>
      <w:r>
        <w:rPr>
          <w:rFonts w:hint="cs"/>
          <w:rtl/>
        </w:rPr>
        <w:t>אופן תשלום התמורה</w:t>
      </w:r>
      <w:bookmarkEnd w:id="149"/>
    </w:p>
    <w:p w14:paraId="513F0137" w14:textId="77777777" w:rsidR="00361752" w:rsidRPr="0057257F" w:rsidRDefault="00361752" w:rsidP="00CD3491">
      <w:pPr>
        <w:pStyle w:val="3"/>
        <w:bidi/>
        <w:rPr>
          <w:rtl/>
        </w:rPr>
      </w:pPr>
      <w:r w:rsidRPr="0057257F">
        <w:rPr>
          <w:rFonts w:hint="cs"/>
          <w:rtl/>
        </w:rPr>
        <w:t xml:space="preserve">תנאי תשלום </w:t>
      </w:r>
      <w:bookmarkEnd w:id="147"/>
      <w:bookmarkEnd w:id="148"/>
    </w:p>
    <w:p w14:paraId="791E8873" w14:textId="77777777" w:rsidR="00361752" w:rsidRPr="0057257F" w:rsidRDefault="00361752" w:rsidP="003C7F25">
      <w:pPr>
        <w:widowControl w:val="0"/>
        <w:adjustRightInd w:val="0"/>
        <w:spacing w:line="276" w:lineRule="auto"/>
        <w:textAlignment w:val="baseline"/>
        <w:rPr>
          <w:b/>
          <w:bCs/>
          <w:rtl/>
        </w:rPr>
      </w:pPr>
      <w:r w:rsidRPr="0057257F">
        <w:rPr>
          <w:rFonts w:hint="cs"/>
          <w:rtl/>
        </w:rPr>
        <w:t xml:space="preserve">תנאי תשלום יבוצעו על פי </w:t>
      </w:r>
      <w:r w:rsidRPr="0057257F">
        <w:rPr>
          <w:rFonts w:hint="cs"/>
          <w:b/>
          <w:bCs/>
          <w:rtl/>
        </w:rPr>
        <w:t>הוראת תכ"ם מספר 1.4.3</w:t>
      </w:r>
      <w:r w:rsidRPr="0057257F">
        <w:rPr>
          <w:rFonts w:hint="cs"/>
          <w:rtl/>
        </w:rPr>
        <w:t xml:space="preserve"> המתפרסמת מעת לעת באתר האינטרנט של משרד האוצר בכתובת:</w:t>
      </w:r>
      <w:r w:rsidR="003C7F25" w:rsidRPr="0057257F">
        <w:t xml:space="preserve"> </w:t>
      </w:r>
      <w:hyperlink r:id="rId16" w:history="1">
        <w:r w:rsidR="003C7F25" w:rsidRPr="0057257F">
          <w:rPr>
            <w:rStyle w:val="Hyperlink"/>
          </w:rPr>
          <w:t>http://mof.gov.il/takam/Pages/horaot.aspx?k=1.4.0.3</w:t>
        </w:r>
      </w:hyperlink>
    </w:p>
    <w:p w14:paraId="23658C14" w14:textId="77777777" w:rsidR="00361752" w:rsidRPr="0057257F" w:rsidRDefault="00361752" w:rsidP="00FE1791">
      <w:pPr>
        <w:pStyle w:val="3"/>
        <w:bidi/>
        <w:rPr>
          <w:rtl/>
        </w:rPr>
      </w:pPr>
      <w:r w:rsidRPr="0057257F">
        <w:rPr>
          <w:rFonts w:hint="cs"/>
          <w:rtl/>
        </w:rPr>
        <w:t>הצמדה</w:t>
      </w:r>
    </w:p>
    <w:p w14:paraId="09BBAF1D" w14:textId="77777777" w:rsidR="003C7F25" w:rsidRPr="0057257F" w:rsidRDefault="003C7F25" w:rsidP="003C7F25">
      <w:pPr>
        <w:rPr>
          <w:rtl/>
          <w:lang w:val="x-none" w:eastAsia="x-none"/>
        </w:rPr>
      </w:pPr>
      <w:r w:rsidRPr="0057257F">
        <w:rPr>
          <w:rFonts w:hint="cs"/>
          <w:rtl/>
          <w:lang w:val="x-none" w:eastAsia="x-none"/>
        </w:rPr>
        <w:t xml:space="preserve">כללי ההצמדה כפופים להוראת תכ"ם 7.5.2.1 </w:t>
      </w:r>
      <w:r w:rsidR="001B7D67" w:rsidRPr="0057257F">
        <w:rPr>
          <w:rFonts w:hint="cs"/>
          <w:rtl/>
          <w:lang w:val="x-none" w:eastAsia="x-none"/>
        </w:rPr>
        <w:t>המתעדכנת</w:t>
      </w:r>
      <w:r w:rsidRPr="0057257F">
        <w:rPr>
          <w:rFonts w:hint="cs"/>
          <w:rtl/>
          <w:lang w:val="x-none" w:eastAsia="x-none"/>
        </w:rPr>
        <w:t xml:space="preserve"> מעת לעת בכתובת: </w:t>
      </w:r>
      <w:hyperlink r:id="rId17" w:history="1">
        <w:r w:rsidRPr="0057257F">
          <w:rPr>
            <w:rStyle w:val="Hyperlink"/>
            <w:lang w:val="x-none" w:eastAsia="x-none"/>
          </w:rPr>
          <w:t>http://mof.gov.il/takam/Pages/horaot.aspx?k=7.5.2.1</w:t>
        </w:r>
      </w:hyperlink>
      <w:r w:rsidR="00814737" w:rsidRPr="0057257F">
        <w:rPr>
          <w:rFonts w:hint="cs"/>
          <w:rtl/>
          <w:lang w:val="x-none" w:eastAsia="x-none"/>
        </w:rPr>
        <w:t>.</w:t>
      </w:r>
    </w:p>
    <w:p w14:paraId="0039A8D5" w14:textId="77777777" w:rsidR="00814737" w:rsidRPr="0057257F" w:rsidRDefault="00814737" w:rsidP="003C7F25">
      <w:pPr>
        <w:rPr>
          <w:rtl/>
          <w:lang w:val="x-none" w:eastAsia="x-none"/>
        </w:rPr>
      </w:pPr>
      <w:r w:rsidRPr="0057257F">
        <w:rPr>
          <w:rtl/>
          <w:lang w:val="x-none" w:eastAsia="x-none"/>
        </w:rPr>
        <w:t xml:space="preserve">יום הבסיס </w:t>
      </w:r>
      <w:r w:rsidRPr="0057257F">
        <w:rPr>
          <w:rFonts w:hint="cs"/>
          <w:rtl/>
          <w:lang w:val="x-none" w:eastAsia="x-none"/>
        </w:rPr>
        <w:t xml:space="preserve">לחישוב ההצמדה </w:t>
      </w:r>
      <w:r w:rsidRPr="0057257F">
        <w:rPr>
          <w:rtl/>
          <w:lang w:val="x-none" w:eastAsia="x-none"/>
        </w:rPr>
        <w:t>יהיה המועד האחרון להגשת הצעות בתיבת המכר</w:t>
      </w:r>
      <w:r w:rsidRPr="0057257F">
        <w:rPr>
          <w:rFonts w:hint="cs"/>
          <w:rtl/>
          <w:lang w:val="x-none" w:eastAsia="x-none"/>
        </w:rPr>
        <w:t>זים.</w:t>
      </w:r>
    </w:p>
    <w:p w14:paraId="3F0E96D2" w14:textId="77777777" w:rsidR="00902D43" w:rsidRPr="0057257F" w:rsidRDefault="005B6C85" w:rsidP="009939C3">
      <w:pPr>
        <w:keepNext/>
        <w:keepLines/>
        <w:pageBreakBefore/>
        <w:widowControl w:val="0"/>
        <w:numPr>
          <w:ilvl w:val="0"/>
          <w:numId w:val="3"/>
        </w:numPr>
        <w:tabs>
          <w:tab w:val="left" w:pos="7999"/>
          <w:tab w:val="left" w:pos="8141"/>
          <w:tab w:val="left" w:pos="8283"/>
        </w:tabs>
        <w:adjustRightInd w:val="0"/>
        <w:spacing w:line="276" w:lineRule="auto"/>
        <w:ind w:right="0"/>
        <w:textAlignment w:val="baseline"/>
        <w:outlineLvl w:val="0"/>
        <w:rPr>
          <w:rFonts w:ascii="Arial" w:hAnsi="Arial"/>
          <w:b/>
          <w:bCs/>
          <w:caps/>
          <w:spacing w:val="15"/>
          <w:sz w:val="40"/>
          <w:szCs w:val="40"/>
          <w:rtl/>
          <w:lang w:val="x-none" w:eastAsia="x-none"/>
        </w:rPr>
      </w:pPr>
      <w:bookmarkStart w:id="150" w:name="_Toc949520"/>
      <w:bookmarkStart w:id="151" w:name="_Toc949595"/>
      <w:bookmarkStart w:id="152" w:name="_Toc950297"/>
      <w:r w:rsidRPr="0057257F">
        <w:rPr>
          <w:rFonts w:ascii="Arial" w:hAnsi="Arial" w:hint="cs"/>
          <w:b/>
          <w:bCs/>
          <w:caps/>
          <w:spacing w:val="15"/>
          <w:sz w:val="40"/>
          <w:szCs w:val="40"/>
          <w:rtl/>
          <w:lang w:val="x-none" w:eastAsia="x-none"/>
        </w:rPr>
        <w:lastRenderedPageBreak/>
        <w:t>ת</w:t>
      </w:r>
      <w:r w:rsidR="00902D43" w:rsidRPr="0057257F">
        <w:rPr>
          <w:rFonts w:ascii="Arial" w:hAnsi="Arial" w:hint="cs"/>
          <w:b/>
          <w:bCs/>
          <w:caps/>
          <w:spacing w:val="15"/>
          <w:sz w:val="40"/>
          <w:szCs w:val="40"/>
          <w:rtl/>
          <w:lang w:val="x-none" w:eastAsia="x-none"/>
        </w:rPr>
        <w:t>נאי הסף במכרז</w:t>
      </w:r>
      <w:bookmarkEnd w:id="92"/>
      <w:bookmarkEnd w:id="93"/>
      <w:bookmarkEnd w:id="94"/>
      <w:bookmarkEnd w:id="150"/>
      <w:bookmarkEnd w:id="151"/>
      <w:bookmarkEnd w:id="152"/>
    </w:p>
    <w:p w14:paraId="2DBCCCE9" w14:textId="77777777" w:rsidR="00366CA2" w:rsidRPr="0057257F" w:rsidRDefault="00366CA2" w:rsidP="00366CA2">
      <w:pPr>
        <w:pStyle w:val="20"/>
      </w:pPr>
      <w:bookmarkStart w:id="153" w:name="_Toc949596"/>
      <w:bookmarkStart w:id="154" w:name="_Toc950298"/>
      <w:r w:rsidRPr="0057257F">
        <w:rPr>
          <w:rFonts w:hint="cs"/>
          <w:rtl/>
        </w:rPr>
        <w:t>כללי</w:t>
      </w:r>
      <w:bookmarkEnd w:id="153"/>
      <w:bookmarkEnd w:id="154"/>
    </w:p>
    <w:p w14:paraId="3F0DC79C" w14:textId="77777777" w:rsidR="00750572" w:rsidRPr="0057257F" w:rsidRDefault="00750572" w:rsidP="00A9545D">
      <w:pPr>
        <w:widowControl w:val="0"/>
        <w:adjustRightInd w:val="0"/>
        <w:spacing w:before="120"/>
        <w:textAlignment w:val="baseline"/>
        <w:rPr>
          <w:rFonts w:eastAsia="Times New Roman"/>
          <w:lang w:eastAsia="he-IL"/>
        </w:rPr>
      </w:pPr>
      <w:r w:rsidRPr="0057257F">
        <w:rPr>
          <w:rFonts w:eastAsia="Times New Roman" w:hint="cs"/>
          <w:rtl/>
        </w:rPr>
        <w:t xml:space="preserve">מציע או הצעה אשר אינם עומדים בכל התנאים </w:t>
      </w:r>
      <w:r w:rsidRPr="0057257F">
        <w:rPr>
          <w:rFonts w:eastAsia="Times New Roman"/>
          <w:rtl/>
        </w:rPr>
        <w:t>–</w:t>
      </w:r>
      <w:r w:rsidRPr="0057257F">
        <w:rPr>
          <w:rFonts w:eastAsia="Times New Roman" w:hint="cs"/>
          <w:rtl/>
        </w:rPr>
        <w:t xml:space="preserve"> ייפסלו </w:t>
      </w:r>
      <w:r w:rsidR="00A9545D">
        <w:rPr>
          <w:rFonts w:eastAsia="Times New Roman" w:hint="cs"/>
          <w:rtl/>
        </w:rPr>
        <w:t>על הסף</w:t>
      </w:r>
      <w:r w:rsidRPr="0057257F">
        <w:rPr>
          <w:rFonts w:eastAsia="Times New Roman" w:hint="cs"/>
          <w:rtl/>
        </w:rPr>
        <w:t>.</w:t>
      </w:r>
    </w:p>
    <w:p w14:paraId="0EAF71A9" w14:textId="77777777" w:rsidR="002D4260" w:rsidRPr="0057257F" w:rsidRDefault="005B6C85" w:rsidP="005B6C85">
      <w:pPr>
        <w:pStyle w:val="20"/>
      </w:pPr>
      <w:r w:rsidRPr="0057257F">
        <w:rPr>
          <w:rFonts w:hint="cs"/>
          <w:rtl/>
        </w:rPr>
        <w:t xml:space="preserve"> </w:t>
      </w:r>
      <w:bookmarkStart w:id="155" w:name="_Toc949597"/>
      <w:bookmarkStart w:id="156" w:name="_Toc950299"/>
      <w:r w:rsidR="002D4260" w:rsidRPr="0057257F">
        <w:rPr>
          <w:rFonts w:hint="cs"/>
          <w:rtl/>
        </w:rPr>
        <w:t xml:space="preserve">תנאי סף </w:t>
      </w:r>
      <w:r w:rsidR="00323E75" w:rsidRPr="0057257F">
        <w:rPr>
          <w:rFonts w:hint="cs"/>
          <w:rtl/>
        </w:rPr>
        <w:t>מינהליים</w:t>
      </w:r>
      <w:bookmarkEnd w:id="155"/>
      <w:bookmarkEnd w:id="156"/>
    </w:p>
    <w:p w14:paraId="7BA80688" w14:textId="77777777" w:rsidR="00750572" w:rsidRPr="0057257F" w:rsidRDefault="00750572" w:rsidP="00DC27E0">
      <w:pPr>
        <w:widowControl w:val="0"/>
        <w:numPr>
          <w:ilvl w:val="0"/>
          <w:numId w:val="104"/>
        </w:numPr>
        <w:adjustRightInd w:val="0"/>
        <w:spacing w:before="120"/>
        <w:textAlignment w:val="baseline"/>
        <w:rPr>
          <w:rFonts w:eastAsia="Times New Roman"/>
          <w:lang w:eastAsia="he-IL"/>
        </w:rPr>
      </w:pPr>
      <w:r w:rsidRPr="0057257F">
        <w:rPr>
          <w:rFonts w:eastAsia="Times New Roman" w:hint="cs"/>
          <w:rtl/>
          <w:lang w:eastAsia="he-IL"/>
        </w:rPr>
        <w:t xml:space="preserve">למציע קיימים כל האישורים והתצהירים הנדרשים לפי חוק עסקאות גופים ציבוריים, התשל"ו-1976. </w:t>
      </w:r>
    </w:p>
    <w:p w14:paraId="780F7AB3" w14:textId="77777777" w:rsidR="00750572" w:rsidRPr="0057257F" w:rsidRDefault="00750572" w:rsidP="00DC27E0">
      <w:pPr>
        <w:numPr>
          <w:ilvl w:val="0"/>
          <w:numId w:val="104"/>
        </w:numPr>
        <w:rPr>
          <w:b/>
          <w:color w:val="0000FF"/>
          <w:u w:val="single"/>
        </w:rPr>
      </w:pPr>
      <w:r w:rsidRPr="0057257F">
        <w:rPr>
          <w:rFonts w:hint="cs"/>
          <w:rtl/>
        </w:rPr>
        <w:t xml:space="preserve">המציע הוא תאגיד </w:t>
      </w:r>
      <w:r w:rsidR="00D673CD">
        <w:rPr>
          <w:rFonts w:hint="cs"/>
          <w:rtl/>
        </w:rPr>
        <w:t xml:space="preserve">או יחיד </w:t>
      </w:r>
      <w:r w:rsidRPr="0057257F">
        <w:rPr>
          <w:rFonts w:hint="cs"/>
          <w:rtl/>
        </w:rPr>
        <w:t xml:space="preserve">הרשום </w:t>
      </w:r>
      <w:r w:rsidR="000C7510" w:rsidRPr="0057257F">
        <w:rPr>
          <w:rFonts w:hint="cs"/>
          <w:rtl/>
        </w:rPr>
        <w:t xml:space="preserve">בישראל </w:t>
      </w:r>
      <w:r w:rsidRPr="0057257F">
        <w:rPr>
          <w:rFonts w:hint="cs"/>
          <w:rtl/>
        </w:rPr>
        <w:t xml:space="preserve">בכל מרשם המתנהל על פי דין והקשור לנושא ההתקשרות. </w:t>
      </w:r>
      <w:r w:rsidR="00D673CD">
        <w:rPr>
          <w:rFonts w:hint="cs"/>
          <w:rtl/>
        </w:rPr>
        <w:t>במקרה שהמציע הוא תאגיד</w:t>
      </w:r>
      <w:r w:rsidRPr="0057257F">
        <w:rPr>
          <w:rFonts w:hint="cs"/>
          <w:rtl/>
        </w:rPr>
        <w:t>, המציע אינו בעל חוב בגין אגרה שנתית למרשם הרלוונטי, לשנים הקודמות לשנת 201</w:t>
      </w:r>
      <w:r w:rsidR="00D673CD">
        <w:rPr>
          <w:rFonts w:hint="cs"/>
          <w:rtl/>
        </w:rPr>
        <w:t>9</w:t>
      </w:r>
      <w:r w:rsidRPr="0057257F">
        <w:rPr>
          <w:rFonts w:hint="cs"/>
          <w:rtl/>
        </w:rPr>
        <w:t xml:space="preserve"> ואם הוא חברה </w:t>
      </w:r>
      <w:r w:rsidRPr="0057257F">
        <w:rPr>
          <w:rtl/>
        </w:rPr>
        <w:t>–</w:t>
      </w:r>
      <w:r w:rsidRPr="0057257F">
        <w:rPr>
          <w:rFonts w:hint="cs"/>
          <w:rtl/>
        </w:rPr>
        <w:t xml:space="preserve"> הוא אינו בעל רישום כחברה מפרת חוק או בעל התראה לפני רישום כאמור.</w:t>
      </w:r>
    </w:p>
    <w:p w14:paraId="04E3296E" w14:textId="77777777" w:rsidR="00CF150F" w:rsidRDefault="00CF150F" w:rsidP="004525BE">
      <w:pPr>
        <w:numPr>
          <w:ilvl w:val="0"/>
          <w:numId w:val="104"/>
        </w:numPr>
      </w:pPr>
      <w:r>
        <w:rPr>
          <w:rFonts w:hint="cs"/>
          <w:rtl/>
        </w:rPr>
        <w:t>המציע עומד בכל דרישות החוק הנוגעות להעסקת אנשים עם מוגבלות,</w:t>
      </w:r>
      <w:r w:rsidRPr="004525BE">
        <w:rPr>
          <w:rFonts w:hint="cs"/>
          <w:rtl/>
        </w:rPr>
        <w:t xml:space="preserve"> </w:t>
      </w:r>
      <w:r w:rsidRPr="00CF150F">
        <w:rPr>
          <w:rFonts w:hint="cs"/>
          <w:u w:val="single"/>
          <w:rtl/>
        </w:rPr>
        <w:t xml:space="preserve">כמפורט בנספח </w:t>
      </w:r>
      <w:r>
        <w:rPr>
          <w:rFonts w:hint="cs"/>
          <w:u w:val="single"/>
          <w:rtl/>
        </w:rPr>
        <w:t>3</w:t>
      </w:r>
      <w:r w:rsidRPr="00CF150F">
        <w:rPr>
          <w:rFonts w:hint="cs"/>
          <w:u w:val="single"/>
          <w:rtl/>
        </w:rPr>
        <w:t xml:space="preserve"> בחוברת ההצעה.</w:t>
      </w:r>
    </w:p>
    <w:p w14:paraId="19B912F1" w14:textId="77777777" w:rsidR="006F5AB5" w:rsidRPr="006F5AB5" w:rsidRDefault="006F5AB5" w:rsidP="00A9545D">
      <w:pPr>
        <w:numPr>
          <w:ilvl w:val="0"/>
          <w:numId w:val="104"/>
        </w:numPr>
        <w:rPr>
          <w:u w:val="single"/>
        </w:rPr>
      </w:pPr>
      <w:r>
        <w:rPr>
          <w:rFonts w:hint="cs"/>
          <w:rtl/>
        </w:rPr>
        <w:t xml:space="preserve">במקרה בו המציע עומד בדרישות חוק חובת המכרזים לעידוד נשים בעסקים על פי תקנות חובת המכרזים תשס"ג 2002. יצרף המציע להצעתו אישור רואה חשבון </w:t>
      </w:r>
      <w:r w:rsidRPr="006F5AB5">
        <w:rPr>
          <w:rFonts w:hint="cs"/>
          <w:u w:val="single"/>
          <w:rtl/>
        </w:rPr>
        <w:t>על פי הנוסח המחייב בנספח מס</w:t>
      </w:r>
      <w:r w:rsidR="00A9545D">
        <w:rPr>
          <w:rFonts w:hint="cs"/>
          <w:u w:val="single"/>
          <w:rtl/>
        </w:rPr>
        <w:t>'</w:t>
      </w:r>
      <w:r w:rsidRPr="006F5AB5">
        <w:rPr>
          <w:rFonts w:hint="cs"/>
          <w:u w:val="single"/>
          <w:rtl/>
        </w:rPr>
        <w:t xml:space="preserve"> </w:t>
      </w:r>
      <w:r>
        <w:rPr>
          <w:rFonts w:hint="cs"/>
          <w:u w:val="single"/>
          <w:rtl/>
        </w:rPr>
        <w:t>4</w:t>
      </w:r>
      <w:r w:rsidRPr="006F5AB5">
        <w:rPr>
          <w:rFonts w:hint="cs"/>
          <w:u w:val="single"/>
          <w:rtl/>
        </w:rPr>
        <w:t xml:space="preserve"> בחוברת ההצעה.</w:t>
      </w:r>
    </w:p>
    <w:p w14:paraId="6C1860F2" w14:textId="77777777" w:rsidR="00CF150F" w:rsidRDefault="00CF150F" w:rsidP="00CF150F">
      <w:pPr>
        <w:numPr>
          <w:ilvl w:val="0"/>
          <w:numId w:val="104"/>
        </w:numPr>
      </w:pPr>
      <w:r>
        <w:rPr>
          <w:rFonts w:hint="cs"/>
          <w:rtl/>
        </w:rPr>
        <w:t xml:space="preserve">המציע אינו נמצא בניגוד עניינים בהגשת ההצעה למכרז, </w:t>
      </w:r>
      <w:r w:rsidRPr="00CF150F">
        <w:rPr>
          <w:rFonts w:hint="cs"/>
          <w:u w:val="single"/>
          <w:rtl/>
        </w:rPr>
        <w:t>כמפורט בנספח 5 בחוברת ההצעה.</w:t>
      </w:r>
    </w:p>
    <w:p w14:paraId="7E4C02FF" w14:textId="77777777" w:rsidR="00CF150F" w:rsidRDefault="00CF150F" w:rsidP="00CF150F">
      <w:pPr>
        <w:numPr>
          <w:ilvl w:val="0"/>
          <w:numId w:val="104"/>
        </w:numPr>
      </w:pPr>
      <w:r>
        <w:rPr>
          <w:rFonts w:hint="cs"/>
          <w:rtl/>
        </w:rPr>
        <w:t xml:space="preserve">המציע עומד בכל הדרישות הנוגעות לאי תיאום הצעות במכרז, </w:t>
      </w:r>
      <w:r w:rsidRPr="00CF150F">
        <w:rPr>
          <w:rFonts w:hint="cs"/>
          <w:u w:val="single"/>
          <w:rtl/>
        </w:rPr>
        <w:t xml:space="preserve">כמפורט בנספח </w:t>
      </w:r>
      <w:r>
        <w:rPr>
          <w:rFonts w:hint="cs"/>
          <w:u w:val="single"/>
          <w:rtl/>
        </w:rPr>
        <w:t>6</w:t>
      </w:r>
      <w:r w:rsidRPr="00CF150F">
        <w:rPr>
          <w:rFonts w:hint="cs"/>
          <w:u w:val="single"/>
          <w:rtl/>
        </w:rPr>
        <w:t xml:space="preserve"> בחוברת ההצעה.</w:t>
      </w:r>
    </w:p>
    <w:p w14:paraId="451BDDCF" w14:textId="77777777" w:rsidR="00750572" w:rsidRDefault="00750572" w:rsidP="005A0D4B">
      <w:pPr>
        <w:numPr>
          <w:ilvl w:val="0"/>
          <w:numId w:val="104"/>
        </w:numPr>
      </w:pPr>
      <w:r w:rsidRPr="0057257F">
        <w:rPr>
          <w:rFonts w:hint="cs"/>
          <w:rtl/>
        </w:rPr>
        <w:t>למציע לא מונה קדם מפרק, מפרק זמני או מפרק קבוע בעת הגשת ההצעה ובמשך שנה לפניה, והוא אינו נמצא בהליך</w:t>
      </w:r>
      <w:r w:rsidR="005A0D4B">
        <w:rPr>
          <w:rFonts w:hint="cs"/>
          <w:rtl/>
        </w:rPr>
        <w:t xml:space="preserve"> של כינוס נכסים או הקפאת הליכים </w:t>
      </w:r>
      <w:r w:rsidR="005A0D4B" w:rsidRPr="005A0D4B">
        <w:rPr>
          <w:rFonts w:hint="cs"/>
          <w:u w:val="single"/>
          <w:rtl/>
        </w:rPr>
        <w:t>כמפורט בנספח 7 בחוברת ההצעה.</w:t>
      </w:r>
    </w:p>
    <w:p w14:paraId="59191AB3" w14:textId="77777777" w:rsidR="005A0D4B" w:rsidRPr="0057257F" w:rsidRDefault="005A0D4B" w:rsidP="00DC27E0">
      <w:pPr>
        <w:numPr>
          <w:ilvl w:val="0"/>
          <w:numId w:val="104"/>
        </w:numPr>
      </w:pPr>
      <w:r>
        <w:rPr>
          <w:rFonts w:hint="cs"/>
          <w:rtl/>
        </w:rPr>
        <w:t xml:space="preserve">המציע אינו תחת אזהרת "עסק חי" </w:t>
      </w:r>
      <w:r w:rsidRPr="005A0D4B">
        <w:rPr>
          <w:rFonts w:hint="cs"/>
          <w:u w:val="single"/>
          <w:rtl/>
        </w:rPr>
        <w:t>כמפורט בנספח 8 בחוברת ההצעה.</w:t>
      </w:r>
    </w:p>
    <w:p w14:paraId="33223053" w14:textId="77777777" w:rsidR="002D4260" w:rsidRDefault="002D4260" w:rsidP="009939C3">
      <w:pPr>
        <w:pStyle w:val="20"/>
        <w:rPr>
          <w:rtl/>
        </w:rPr>
      </w:pPr>
      <w:bookmarkStart w:id="157" w:name="_Toc949598"/>
      <w:bookmarkStart w:id="158" w:name="_Toc950300"/>
      <w:r w:rsidRPr="0057257F">
        <w:rPr>
          <w:rFonts w:hint="cs"/>
          <w:rtl/>
        </w:rPr>
        <w:t>תנאי סף מקצועיים</w:t>
      </w:r>
      <w:bookmarkEnd w:id="157"/>
      <w:bookmarkEnd w:id="158"/>
    </w:p>
    <w:p w14:paraId="41A4BE30" w14:textId="77777777" w:rsidR="00E403D9" w:rsidRPr="0057257F" w:rsidRDefault="001336CE" w:rsidP="001336CE">
      <w:pPr>
        <w:pStyle w:val="3"/>
        <w:bidi/>
      </w:pPr>
      <w:r>
        <w:rPr>
          <w:rFonts w:hint="cs"/>
          <w:rtl/>
        </w:rPr>
        <w:t xml:space="preserve">תעודת הכרה במעבדה פרטית </w:t>
      </w:r>
    </w:p>
    <w:p w14:paraId="68210FB3" w14:textId="77777777" w:rsidR="001336CE" w:rsidRDefault="001336CE" w:rsidP="003E1DA0">
      <w:pPr>
        <w:rPr>
          <w:rtl/>
        </w:rPr>
      </w:pPr>
      <w:r>
        <w:rPr>
          <w:rFonts w:hint="cs"/>
          <w:rtl/>
        </w:rPr>
        <w:t>ברשות המציע תעודת הכרה תקפה, מטעם השירותים להג</w:t>
      </w:r>
      <w:r w:rsidR="008F2505">
        <w:rPr>
          <w:rFonts w:hint="cs"/>
          <w:rtl/>
        </w:rPr>
        <w:t>נת הצומח ולביקורת במשרד</w:t>
      </w:r>
      <w:r>
        <w:rPr>
          <w:rFonts w:hint="cs"/>
          <w:rtl/>
        </w:rPr>
        <w:t>.</w:t>
      </w:r>
    </w:p>
    <w:p w14:paraId="5764452E" w14:textId="77777777" w:rsidR="001336CE" w:rsidRDefault="001336CE" w:rsidP="003E1DA0">
      <w:pPr>
        <w:rPr>
          <w:rtl/>
        </w:rPr>
      </w:pPr>
      <w:r>
        <w:rPr>
          <w:rFonts w:hint="cs"/>
          <w:rtl/>
        </w:rPr>
        <w:t xml:space="preserve">הנוהל אשר מפרט את אופן קבלת ההכרה הנ"ל נמצא באתר </w:t>
      </w:r>
      <w:r w:rsidR="003E1DA0">
        <w:rPr>
          <w:rFonts w:hint="cs"/>
          <w:rtl/>
        </w:rPr>
        <w:t>ה</w:t>
      </w:r>
      <w:r>
        <w:rPr>
          <w:rFonts w:hint="cs"/>
          <w:rtl/>
        </w:rPr>
        <w:t xml:space="preserve">משרד בקישור הבא: </w:t>
      </w:r>
      <w:hyperlink r:id="rId18" w:history="1">
        <w:r w:rsidRPr="00B26531">
          <w:rPr>
            <w:rStyle w:val="Hyperlink"/>
            <w:rFonts w:hint="cs"/>
            <w:rtl/>
          </w:rPr>
          <w:t>"נוהל הכרה במעבדות אבחון פרטיות".</w:t>
        </w:r>
      </w:hyperlink>
    </w:p>
    <w:p w14:paraId="3CBED8EB" w14:textId="77777777" w:rsidR="001336CE" w:rsidRDefault="001336CE" w:rsidP="001336CE">
      <w:pPr>
        <w:rPr>
          <w:rtl/>
        </w:rPr>
      </w:pPr>
      <w:r>
        <w:rPr>
          <w:rFonts w:hint="cs"/>
          <w:rtl/>
        </w:rPr>
        <w:t>דוגמה לתעודת ההכרה מצורפת כ</w:t>
      </w:r>
      <w:hyperlink w:anchor="_נספח_ט':" w:history="1">
        <w:r w:rsidRPr="00357235">
          <w:rPr>
            <w:rStyle w:val="Hyperlink"/>
            <w:rFonts w:hint="cs"/>
            <w:rtl/>
          </w:rPr>
          <w:t>נספח ט'</w:t>
        </w:r>
      </w:hyperlink>
      <w:r>
        <w:rPr>
          <w:rFonts w:hint="cs"/>
          <w:rtl/>
        </w:rPr>
        <w:t xml:space="preserve"> למסמך זה.</w:t>
      </w:r>
    </w:p>
    <w:p w14:paraId="009475BC" w14:textId="77777777" w:rsidR="00902D43" w:rsidRPr="00FF69B1" w:rsidRDefault="00C05D52" w:rsidP="009939C3">
      <w:pPr>
        <w:keepNext/>
        <w:keepLines/>
        <w:pageBreakBefore/>
        <w:widowControl w:val="0"/>
        <w:numPr>
          <w:ilvl w:val="0"/>
          <w:numId w:val="3"/>
        </w:numPr>
        <w:tabs>
          <w:tab w:val="left" w:pos="7999"/>
          <w:tab w:val="left" w:pos="8141"/>
          <w:tab w:val="left" w:pos="8283"/>
        </w:tabs>
        <w:adjustRightInd w:val="0"/>
        <w:spacing w:line="276" w:lineRule="auto"/>
        <w:textAlignment w:val="baseline"/>
        <w:outlineLvl w:val="0"/>
        <w:rPr>
          <w:rFonts w:ascii="Arial" w:hAnsi="Arial"/>
          <w:b/>
          <w:bCs/>
          <w:caps/>
          <w:spacing w:val="15"/>
          <w:sz w:val="40"/>
          <w:szCs w:val="40"/>
          <w:rtl/>
          <w:lang w:val="x-none" w:eastAsia="x-none"/>
        </w:rPr>
      </w:pPr>
      <w:bookmarkStart w:id="159" w:name="_Toc949521"/>
      <w:bookmarkStart w:id="160" w:name="_Toc949599"/>
      <w:bookmarkStart w:id="161" w:name="_Toc950301"/>
      <w:r w:rsidRPr="00FF69B1">
        <w:rPr>
          <w:rFonts w:ascii="Arial" w:hAnsi="Arial" w:hint="cs"/>
          <w:b/>
          <w:bCs/>
          <w:caps/>
          <w:spacing w:val="15"/>
          <w:sz w:val="40"/>
          <w:szCs w:val="40"/>
          <w:rtl/>
          <w:lang w:val="x-none" w:eastAsia="x-none"/>
        </w:rPr>
        <w:lastRenderedPageBreak/>
        <w:t>מנהלה</w:t>
      </w:r>
      <w:bookmarkEnd w:id="159"/>
      <w:bookmarkEnd w:id="160"/>
      <w:bookmarkEnd w:id="161"/>
    </w:p>
    <w:p w14:paraId="5A754FEA" w14:textId="77777777" w:rsidR="00902D43" w:rsidRPr="0057257F" w:rsidRDefault="00902D43" w:rsidP="00902D43">
      <w:pPr>
        <w:keepNext/>
        <w:keepLines/>
        <w:widowControl w:val="0"/>
        <w:numPr>
          <w:ilvl w:val="1"/>
          <w:numId w:val="3"/>
        </w:numPr>
        <w:tabs>
          <w:tab w:val="left" w:pos="486"/>
          <w:tab w:val="left" w:pos="628"/>
        </w:tabs>
        <w:adjustRightInd w:val="0"/>
        <w:spacing w:before="120" w:after="120" w:line="276" w:lineRule="auto"/>
        <w:textAlignment w:val="baseline"/>
        <w:outlineLvl w:val="1"/>
        <w:rPr>
          <w:b/>
          <w:bCs/>
          <w:caps/>
          <w:spacing w:val="15"/>
          <w:sz w:val="36"/>
          <w:szCs w:val="36"/>
          <w:lang w:val="x-none" w:eastAsia="x-none"/>
        </w:rPr>
      </w:pPr>
      <w:r w:rsidRPr="0057257F">
        <w:rPr>
          <w:rFonts w:hint="cs"/>
          <w:b/>
          <w:bCs/>
          <w:caps/>
          <w:spacing w:val="15"/>
          <w:sz w:val="36"/>
          <w:szCs w:val="36"/>
          <w:rtl/>
          <w:lang w:val="x-none" w:eastAsia="x-none"/>
        </w:rPr>
        <w:t xml:space="preserve"> </w:t>
      </w:r>
      <w:bookmarkStart w:id="162" w:name="_Toc414895778"/>
      <w:bookmarkStart w:id="163" w:name="_Toc421540702"/>
      <w:bookmarkStart w:id="164" w:name="_Toc440130554"/>
      <w:bookmarkStart w:id="165" w:name="_Toc949600"/>
      <w:bookmarkStart w:id="166" w:name="_Toc950302"/>
      <w:r w:rsidRPr="0057257F">
        <w:rPr>
          <w:rFonts w:hint="cs"/>
          <w:b/>
          <w:bCs/>
          <w:caps/>
          <w:spacing w:val="15"/>
          <w:sz w:val="36"/>
          <w:szCs w:val="36"/>
          <w:rtl/>
          <w:lang w:val="x-none" w:eastAsia="x-none"/>
        </w:rPr>
        <w:t>כללי</w:t>
      </w:r>
      <w:bookmarkEnd w:id="162"/>
      <w:bookmarkEnd w:id="163"/>
      <w:bookmarkEnd w:id="164"/>
      <w:bookmarkEnd w:id="165"/>
      <w:bookmarkEnd w:id="166"/>
    </w:p>
    <w:p w14:paraId="61879AB3" w14:textId="77777777" w:rsidR="00902D43" w:rsidRPr="0057257F" w:rsidRDefault="00902D43" w:rsidP="00902D43">
      <w:pPr>
        <w:widowControl w:val="0"/>
        <w:numPr>
          <w:ilvl w:val="2"/>
          <w:numId w:val="3"/>
        </w:numPr>
        <w:spacing w:before="120" w:after="120" w:line="240" w:lineRule="auto"/>
        <w:outlineLvl w:val="2"/>
        <w:rPr>
          <w:bCs/>
          <w:caps/>
          <w:spacing w:val="15"/>
          <w:sz w:val="28"/>
          <w:szCs w:val="32"/>
          <w:lang w:val="x-none" w:eastAsia="x-none"/>
        </w:rPr>
      </w:pPr>
      <w:r w:rsidRPr="0057257F">
        <w:rPr>
          <w:rFonts w:hint="cs"/>
          <w:bCs/>
          <w:caps/>
          <w:spacing w:val="15"/>
          <w:sz w:val="28"/>
          <w:szCs w:val="32"/>
          <w:rtl/>
          <w:lang w:val="x-none" w:eastAsia="x-none"/>
        </w:rPr>
        <w:t>מסמכי המכרז</w:t>
      </w:r>
      <w:r w:rsidRPr="0057257F">
        <w:rPr>
          <w:bCs/>
          <w:caps/>
          <w:spacing w:val="15"/>
          <w:sz w:val="28"/>
          <w:szCs w:val="32"/>
          <w:rtl/>
          <w:lang w:val="x-none" w:eastAsia="x-none"/>
        </w:rPr>
        <w:t xml:space="preserve"> </w:t>
      </w:r>
    </w:p>
    <w:p w14:paraId="2A46B067" w14:textId="77777777" w:rsidR="00796904" w:rsidRDefault="00902D43" w:rsidP="003D41AA">
      <w:pPr>
        <w:rPr>
          <w:rtl/>
        </w:rPr>
      </w:pPr>
      <w:r w:rsidRPr="0057257F">
        <w:rPr>
          <w:rFonts w:hint="cs"/>
          <w:rtl/>
        </w:rPr>
        <w:t xml:space="preserve">ניתן להוריד, ללא תשלום, את מסמכי המכרז מאתר האינטרנט של </w:t>
      </w:r>
      <w:r w:rsidR="000601C3" w:rsidRPr="0057257F">
        <w:rPr>
          <w:rFonts w:hint="cs"/>
          <w:rtl/>
        </w:rPr>
        <w:t>המזמין</w:t>
      </w:r>
      <w:r w:rsidR="00364FE5" w:rsidRPr="0057257F">
        <w:rPr>
          <w:rFonts w:hint="cs"/>
          <w:rtl/>
        </w:rPr>
        <w:t xml:space="preserve"> בכתובת</w:t>
      </w:r>
      <w:r w:rsidRPr="0057257F">
        <w:rPr>
          <w:rFonts w:hint="cs"/>
          <w:rtl/>
        </w:rPr>
        <w:t xml:space="preserve">: </w:t>
      </w:r>
      <w:r w:rsidR="00DB7770" w:rsidRPr="0057257F">
        <w:rPr>
          <w:color w:val="0000FF"/>
        </w:rPr>
        <w:t>http://www.cbs.gov.il/reader</w:t>
      </w:r>
      <w:r w:rsidRPr="0057257F">
        <w:rPr>
          <w:rFonts w:hint="cs"/>
          <w:rtl/>
        </w:rPr>
        <w:t xml:space="preserve"> תחת הכותרת "מכרזים" </w:t>
      </w:r>
      <w:r w:rsidRPr="0057257F">
        <w:sym w:font="Wingdings" w:char="F0DF"/>
      </w:r>
      <w:r w:rsidRPr="0057257F">
        <w:rPr>
          <w:rFonts w:hint="cs"/>
          <w:rtl/>
        </w:rPr>
        <w:t xml:space="preserve"> מכרז מספר </w:t>
      </w:r>
      <w:r w:rsidR="003D41AA">
        <w:rPr>
          <w:rFonts w:ascii="Helv" w:hAnsi="Helv" w:hint="cs"/>
          <w:color w:val="000000"/>
          <w:rtl/>
        </w:rPr>
        <w:t>30-2019</w:t>
      </w:r>
      <w:r w:rsidRPr="0057257F">
        <w:rPr>
          <w:rFonts w:hint="cs"/>
          <w:rtl/>
        </w:rPr>
        <w:t>.</w:t>
      </w:r>
      <w:r w:rsidR="00323B03" w:rsidRPr="0057257F">
        <w:rPr>
          <w:rFonts w:hint="cs"/>
          <w:rtl/>
        </w:rPr>
        <w:t xml:space="preserve"> או באתר האינטרנט של מינהל הרכש הממשלתי </w:t>
      </w:r>
      <w:hyperlink r:id="rId19" w:history="1">
        <w:r w:rsidR="00323B03" w:rsidRPr="0057257F">
          <w:rPr>
            <w:rStyle w:val="Hyperlink"/>
          </w:rPr>
          <w:t>WWW.mr.gov.il</w:t>
        </w:r>
      </w:hyperlink>
      <w:r w:rsidR="00DB7770" w:rsidRPr="0057257F">
        <w:t xml:space="preserve">  &lt; </w:t>
      </w:r>
      <w:r w:rsidR="00DB7770" w:rsidRPr="0057257F">
        <w:rPr>
          <w:rFonts w:hint="cs"/>
          <w:rtl/>
        </w:rPr>
        <w:t xml:space="preserve">מכרזים משרדיים, מפרסם: </w:t>
      </w:r>
      <w:r w:rsidR="000601C3" w:rsidRPr="0057257F">
        <w:rPr>
          <w:rFonts w:hint="cs"/>
          <w:rtl/>
        </w:rPr>
        <w:t>המזמין</w:t>
      </w:r>
      <w:r w:rsidR="00DB7770" w:rsidRPr="0057257F">
        <w:rPr>
          <w:rFonts w:hint="cs"/>
          <w:rtl/>
        </w:rPr>
        <w:t xml:space="preserve">, </w:t>
      </w:r>
    </w:p>
    <w:p w14:paraId="74EA1E0E" w14:textId="77777777" w:rsidR="00902D43" w:rsidRPr="0057257F" w:rsidRDefault="00DB7770" w:rsidP="003D41AA">
      <w:pPr>
        <w:rPr>
          <w:rtl/>
        </w:rPr>
      </w:pPr>
      <w:r w:rsidRPr="0057257F">
        <w:rPr>
          <w:rFonts w:hint="cs"/>
          <w:rtl/>
        </w:rPr>
        <w:t xml:space="preserve">מס. מכרז: </w:t>
      </w:r>
      <w:r w:rsidR="003D41AA">
        <w:rPr>
          <w:rFonts w:hint="cs"/>
          <w:rtl/>
        </w:rPr>
        <w:t>30-2019</w:t>
      </w:r>
    </w:p>
    <w:p w14:paraId="548FF998" w14:textId="77777777" w:rsidR="00902D43" w:rsidRPr="0057257F" w:rsidRDefault="00902D43" w:rsidP="00902D43">
      <w:pPr>
        <w:widowControl w:val="0"/>
        <w:numPr>
          <w:ilvl w:val="2"/>
          <w:numId w:val="3"/>
        </w:numPr>
        <w:spacing w:before="120" w:after="120" w:line="240" w:lineRule="auto"/>
        <w:outlineLvl w:val="2"/>
        <w:rPr>
          <w:bCs/>
          <w:caps/>
          <w:spacing w:val="15"/>
          <w:sz w:val="28"/>
          <w:szCs w:val="32"/>
          <w:rtl/>
          <w:lang w:val="x-none" w:eastAsia="x-none"/>
        </w:rPr>
      </w:pPr>
      <w:r w:rsidRPr="0057257F">
        <w:rPr>
          <w:rFonts w:hint="cs"/>
          <w:bCs/>
          <w:caps/>
          <w:spacing w:val="15"/>
          <w:sz w:val="28"/>
          <w:szCs w:val="32"/>
          <w:rtl/>
          <w:lang w:val="x-none" w:eastAsia="x-none"/>
        </w:rPr>
        <w:t>תיאום הצעות</w:t>
      </w:r>
    </w:p>
    <w:p w14:paraId="32671576" w14:textId="77777777" w:rsidR="00902D43" w:rsidRPr="0057257F" w:rsidRDefault="00902D43" w:rsidP="00902D43">
      <w:pPr>
        <w:rPr>
          <w:rtl/>
        </w:rPr>
      </w:pPr>
      <w:r w:rsidRPr="0057257F">
        <w:rPr>
          <w:rFonts w:hint="cs"/>
          <w:rtl/>
        </w:rPr>
        <w:t>המציע, בעל עניין במציע, כל גוף שהמציע הינו בעל עניין בו או נושא משרה, בכל אחד מהם לא יפעלו לתיאום הצעתו של המציע עם הצעת מציע אחר כלשהו הן לפני קיום המכרז, הן במהלכו, והן בזמן תקופת ההתקשרות בהליך של מענה לפניות פרטניות. מבלי לגרוע מכלליות האמור לעיל, המדובר באיסור לתאום הצעות לרבות:</w:t>
      </w:r>
    </w:p>
    <w:p w14:paraId="37AF1028" w14:textId="77777777" w:rsidR="00902D43" w:rsidRPr="0057257F" w:rsidRDefault="00902D43" w:rsidP="00DC27E0">
      <w:pPr>
        <w:numPr>
          <w:ilvl w:val="0"/>
          <w:numId w:val="105"/>
        </w:numPr>
      </w:pPr>
      <w:r w:rsidRPr="0057257F">
        <w:rPr>
          <w:rFonts w:hint="cs"/>
          <w:rtl/>
        </w:rPr>
        <w:t>כריתה מפורשת של הסכם או הבנה מכל סוג עם אדם או גוף כלשהו - למעט אדם או גוף שהינו בעל עניין במציע - בעניין בעלויות, שיתוף פעולה, מימון, מחירים, העברת נכסים, אסטרטגיות להצעה, וכיוצא באלו.</w:t>
      </w:r>
    </w:p>
    <w:p w14:paraId="520BA286" w14:textId="77777777" w:rsidR="00902D43" w:rsidRPr="0057257F" w:rsidRDefault="00902D43" w:rsidP="00DC27E0">
      <w:pPr>
        <w:numPr>
          <w:ilvl w:val="0"/>
          <w:numId w:val="105"/>
        </w:numPr>
        <w:rPr>
          <w:rtl/>
        </w:rPr>
      </w:pPr>
      <w:r w:rsidRPr="0057257F">
        <w:rPr>
          <w:rFonts w:hint="cs"/>
          <w:rtl/>
        </w:rPr>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p>
    <w:p w14:paraId="2366E046" w14:textId="77777777" w:rsidR="00902D43" w:rsidRPr="0057257F" w:rsidRDefault="00902D43" w:rsidP="00F70EAE">
      <w:pPr>
        <w:widowControl w:val="0"/>
        <w:numPr>
          <w:ilvl w:val="2"/>
          <w:numId w:val="3"/>
        </w:numPr>
        <w:spacing w:before="120" w:after="120" w:line="240" w:lineRule="auto"/>
        <w:outlineLvl w:val="2"/>
        <w:rPr>
          <w:bCs/>
          <w:caps/>
          <w:spacing w:val="15"/>
          <w:sz w:val="28"/>
          <w:szCs w:val="32"/>
          <w:rtl/>
          <w:lang w:val="x-none" w:eastAsia="x-none"/>
        </w:rPr>
      </w:pPr>
      <w:r w:rsidRPr="0057257F">
        <w:rPr>
          <w:rFonts w:hint="cs"/>
          <w:bCs/>
          <w:caps/>
          <w:spacing w:val="15"/>
          <w:sz w:val="28"/>
          <w:szCs w:val="32"/>
          <w:rtl/>
          <w:lang w:val="x-none" w:eastAsia="x-none"/>
        </w:rPr>
        <w:t xml:space="preserve">שיתוף פעולה עם מציעים אחרים </w:t>
      </w:r>
    </w:p>
    <w:p w14:paraId="3CB69EFE" w14:textId="77777777" w:rsidR="00902D43" w:rsidRPr="0057257F" w:rsidRDefault="00902D43" w:rsidP="00F70EAE">
      <w:pPr>
        <w:rPr>
          <w:rtl/>
        </w:rPr>
      </w:pPr>
      <w:r w:rsidRPr="0057257F">
        <w:rPr>
          <w:rFonts w:hint="cs"/>
          <w:rtl/>
        </w:rPr>
        <w:t>המציע יכול להגיש הצעה בשם עצמו בלבד. לא תתאפשר הגשת הצעה עם גופים או מציעים אחרים (</w:t>
      </w:r>
      <w:r w:rsidRPr="0057257F">
        <w:rPr>
          <w:rFonts w:hint="cs"/>
        </w:rPr>
        <w:t>J</w:t>
      </w:r>
      <w:r w:rsidRPr="0057257F">
        <w:t>oint Venture</w:t>
      </w:r>
      <w:r w:rsidRPr="0057257F">
        <w:rPr>
          <w:rFonts w:hint="cs"/>
          <w:rtl/>
        </w:rPr>
        <w:t xml:space="preserve">). </w:t>
      </w:r>
    </w:p>
    <w:p w14:paraId="44FE4DA4" w14:textId="77777777" w:rsidR="00902D43" w:rsidRPr="0057257F" w:rsidRDefault="00902D43" w:rsidP="00902D43">
      <w:pPr>
        <w:keepNext/>
        <w:keepLines/>
        <w:widowControl w:val="0"/>
        <w:numPr>
          <w:ilvl w:val="1"/>
          <w:numId w:val="3"/>
        </w:numPr>
        <w:tabs>
          <w:tab w:val="left" w:pos="486"/>
          <w:tab w:val="left" w:pos="628"/>
        </w:tabs>
        <w:adjustRightInd w:val="0"/>
        <w:spacing w:before="120" w:after="120" w:line="276" w:lineRule="auto"/>
        <w:textAlignment w:val="baseline"/>
        <w:outlineLvl w:val="1"/>
        <w:rPr>
          <w:b/>
          <w:bCs/>
          <w:caps/>
          <w:spacing w:val="15"/>
          <w:sz w:val="36"/>
          <w:szCs w:val="36"/>
          <w:lang w:val="x-none" w:eastAsia="x-none"/>
        </w:rPr>
      </w:pPr>
      <w:bookmarkStart w:id="167" w:name="_Toc414895779"/>
      <w:bookmarkStart w:id="168" w:name="_Toc421540703"/>
      <w:bookmarkStart w:id="169" w:name="_Toc440130555"/>
      <w:bookmarkStart w:id="170" w:name="_Toc949601"/>
      <w:bookmarkStart w:id="171" w:name="_Toc950303"/>
      <w:r w:rsidRPr="0057257F">
        <w:rPr>
          <w:rFonts w:hint="cs"/>
          <w:b/>
          <w:bCs/>
          <w:caps/>
          <w:spacing w:val="15"/>
          <w:sz w:val="36"/>
          <w:szCs w:val="36"/>
          <w:rtl/>
          <w:lang w:val="x-none" w:eastAsia="x-none"/>
        </w:rPr>
        <w:t>שאלות ספקים אודות המכרז</w:t>
      </w:r>
      <w:bookmarkEnd w:id="167"/>
      <w:bookmarkEnd w:id="168"/>
      <w:bookmarkEnd w:id="169"/>
      <w:bookmarkEnd w:id="170"/>
      <w:bookmarkEnd w:id="171"/>
    </w:p>
    <w:p w14:paraId="6AF55E79" w14:textId="77777777" w:rsidR="00902D43" w:rsidRPr="0057257F" w:rsidRDefault="00902D43" w:rsidP="0074606E">
      <w:pPr>
        <w:widowControl w:val="0"/>
        <w:numPr>
          <w:ilvl w:val="2"/>
          <w:numId w:val="3"/>
        </w:numPr>
        <w:spacing w:before="120" w:after="120" w:line="240" w:lineRule="auto"/>
        <w:outlineLvl w:val="2"/>
        <w:rPr>
          <w:bCs/>
          <w:caps/>
          <w:spacing w:val="15"/>
          <w:sz w:val="28"/>
          <w:szCs w:val="32"/>
          <w:rtl/>
          <w:lang w:val="x-none" w:eastAsia="x-none"/>
        </w:rPr>
      </w:pPr>
      <w:r w:rsidRPr="0057257F">
        <w:rPr>
          <w:bCs/>
          <w:caps/>
          <w:spacing w:val="15"/>
          <w:sz w:val="28"/>
          <w:szCs w:val="32"/>
          <w:rtl/>
          <w:lang w:val="x-none" w:eastAsia="x-none"/>
        </w:rPr>
        <w:t xml:space="preserve">נוהל העברת </w:t>
      </w:r>
      <w:r w:rsidRPr="0057257F">
        <w:rPr>
          <w:rFonts w:hint="cs"/>
          <w:bCs/>
          <w:caps/>
          <w:spacing w:val="15"/>
          <w:sz w:val="28"/>
          <w:szCs w:val="32"/>
          <w:rtl/>
          <w:lang w:val="x-none" w:eastAsia="x-none"/>
        </w:rPr>
        <w:t xml:space="preserve">שאלות ספקים </w:t>
      </w:r>
      <w:r w:rsidR="0074606E" w:rsidRPr="0057257F">
        <w:rPr>
          <w:rFonts w:hint="cs"/>
          <w:bCs/>
          <w:caps/>
          <w:spacing w:val="15"/>
          <w:sz w:val="28"/>
          <w:szCs w:val="32"/>
          <w:rtl/>
          <w:lang w:val="x-none" w:eastAsia="x-none"/>
        </w:rPr>
        <w:t>לעורך המכרז</w:t>
      </w:r>
      <w:r w:rsidRPr="0057257F">
        <w:rPr>
          <w:rFonts w:hint="cs"/>
          <w:bCs/>
          <w:caps/>
          <w:spacing w:val="15"/>
          <w:sz w:val="28"/>
          <w:szCs w:val="32"/>
          <w:rtl/>
          <w:lang w:val="x-none" w:eastAsia="x-none"/>
        </w:rPr>
        <w:t xml:space="preserve"> </w:t>
      </w:r>
    </w:p>
    <w:p w14:paraId="62363640" w14:textId="435DBC41" w:rsidR="00561C3C" w:rsidRPr="00CF4FB1" w:rsidRDefault="00902D43" w:rsidP="007F0FAB">
      <w:pPr>
        <w:numPr>
          <w:ilvl w:val="0"/>
          <w:numId w:val="106"/>
        </w:numPr>
      </w:pPr>
      <w:r w:rsidRPr="0057257F">
        <w:rPr>
          <w:rFonts w:hint="cs"/>
          <w:rtl/>
        </w:rPr>
        <w:t xml:space="preserve">ספקים רשאים להגיש שאלות </w:t>
      </w:r>
      <w:r w:rsidR="0074606E" w:rsidRPr="0057257F">
        <w:rPr>
          <w:rFonts w:hint="cs"/>
          <w:rtl/>
        </w:rPr>
        <w:t>לעורך המכרז</w:t>
      </w:r>
      <w:r w:rsidRPr="0057257F">
        <w:rPr>
          <w:rFonts w:hint="cs"/>
          <w:rtl/>
        </w:rPr>
        <w:t xml:space="preserve">. השאלות יועברו באמצעות הדואר האלקטרוני </w:t>
      </w:r>
      <w:r w:rsidR="00561C3C" w:rsidRPr="0057257F">
        <w:rPr>
          <w:rFonts w:hint="cs"/>
          <w:rtl/>
        </w:rPr>
        <w:t xml:space="preserve">לכתובת: </w:t>
      </w:r>
      <w:r w:rsidR="007F0FAB" w:rsidRPr="007F0FAB">
        <w:rPr>
          <w:rStyle w:val="Hyperlink"/>
        </w:rPr>
        <w:t>tenders@moag.gov.il</w:t>
      </w:r>
      <w:bookmarkStart w:id="172" w:name="_GoBack"/>
      <w:bookmarkEnd w:id="172"/>
      <w:r w:rsidR="005668EA" w:rsidRPr="00CF4FB1">
        <w:rPr>
          <w:rtl/>
        </w:rPr>
        <w:t>.</w:t>
      </w:r>
      <w:r w:rsidR="007B132C" w:rsidRPr="00CF4FB1">
        <w:rPr>
          <w:rtl/>
        </w:rPr>
        <w:t xml:space="preserve"> </w:t>
      </w:r>
    </w:p>
    <w:p w14:paraId="54CC1D79" w14:textId="77777777" w:rsidR="00902D43" w:rsidRPr="0057257F" w:rsidRDefault="00561C3C" w:rsidP="00DC27E0">
      <w:pPr>
        <w:numPr>
          <w:ilvl w:val="0"/>
          <w:numId w:val="106"/>
        </w:numPr>
        <w:rPr>
          <w:rtl/>
        </w:rPr>
      </w:pPr>
      <w:r w:rsidRPr="0057257F">
        <w:rPr>
          <w:rFonts w:hint="cs"/>
          <w:rtl/>
        </w:rPr>
        <w:t>בא</w:t>
      </w:r>
      <w:r w:rsidR="00902D43" w:rsidRPr="0057257F">
        <w:rPr>
          <w:rFonts w:hint="cs"/>
          <w:rtl/>
        </w:rPr>
        <w:t xml:space="preserve">חריות המציע לוודא באמצעות הדואר האלקטרוני כי שאלותיו הגיעו בשלמותן לנציג </w:t>
      </w:r>
      <w:r w:rsidR="000601C3" w:rsidRPr="0057257F">
        <w:rPr>
          <w:rFonts w:hint="cs"/>
          <w:rtl/>
        </w:rPr>
        <w:t>המזמין</w:t>
      </w:r>
      <w:r w:rsidR="00902D43" w:rsidRPr="0057257F">
        <w:rPr>
          <w:rFonts w:hint="cs"/>
          <w:rtl/>
        </w:rPr>
        <w:t>.</w:t>
      </w:r>
    </w:p>
    <w:p w14:paraId="35939E33" w14:textId="77777777" w:rsidR="00902D43" w:rsidRPr="0057257F" w:rsidRDefault="00902D43" w:rsidP="00DC27E0">
      <w:pPr>
        <w:numPr>
          <w:ilvl w:val="0"/>
          <w:numId w:val="106"/>
        </w:numPr>
        <w:rPr>
          <w:rtl/>
        </w:rPr>
      </w:pPr>
      <w:r w:rsidRPr="0057257F">
        <w:rPr>
          <w:rFonts w:hint="cs"/>
          <w:rtl/>
        </w:rPr>
        <w:t xml:space="preserve">מועד אחרון להגשת שאלות למכרז מפורט בטבלת ריכוז </w:t>
      </w:r>
      <w:r w:rsidR="00062021" w:rsidRPr="0057257F">
        <w:rPr>
          <w:rFonts w:hint="cs"/>
          <w:rtl/>
        </w:rPr>
        <w:t>המועדים לעיל</w:t>
      </w:r>
      <w:r w:rsidRPr="0057257F">
        <w:rPr>
          <w:rFonts w:hint="cs"/>
          <w:rtl/>
        </w:rPr>
        <w:t>.</w:t>
      </w:r>
    </w:p>
    <w:p w14:paraId="7B28CBF0" w14:textId="77777777" w:rsidR="00927E3A" w:rsidRPr="0057257F" w:rsidRDefault="00927E3A" w:rsidP="00DC27E0">
      <w:pPr>
        <w:numPr>
          <w:ilvl w:val="0"/>
          <w:numId w:val="106"/>
        </w:numPr>
        <w:rPr>
          <w:color w:val="000000"/>
        </w:rPr>
      </w:pPr>
      <w:r w:rsidRPr="0057257F">
        <w:rPr>
          <w:rFonts w:hint="cs"/>
          <w:color w:val="000000"/>
          <w:rtl/>
        </w:rPr>
        <w:t xml:space="preserve">כל שאלה שיש למציע אודות תוכן מסמכי המכרז לרבות ההסכם, יש להעלות במסגרת ההליך של שאלות </w:t>
      </w:r>
      <w:r w:rsidR="003E1DA0">
        <w:rPr>
          <w:rFonts w:hint="cs"/>
          <w:color w:val="000000"/>
          <w:rtl/>
        </w:rPr>
        <w:t>ה</w:t>
      </w:r>
      <w:r w:rsidRPr="0057257F">
        <w:rPr>
          <w:rFonts w:hint="cs"/>
          <w:color w:val="000000"/>
          <w:rtl/>
        </w:rPr>
        <w:t>הבהרה. במסגרת זו, ייתכן שיבוצעו תיקונים למסמכי המכרז.</w:t>
      </w:r>
    </w:p>
    <w:p w14:paraId="6724A5FA" w14:textId="77777777" w:rsidR="00927E3A" w:rsidRPr="0057257F" w:rsidRDefault="00927E3A" w:rsidP="00DC27E0">
      <w:pPr>
        <w:numPr>
          <w:ilvl w:val="0"/>
          <w:numId w:val="106"/>
        </w:numPr>
        <w:rPr>
          <w:color w:val="000000"/>
        </w:rPr>
      </w:pPr>
      <w:r w:rsidRPr="0057257F">
        <w:rPr>
          <w:rFonts w:hint="cs"/>
          <w:color w:val="000000"/>
          <w:rtl/>
        </w:rPr>
        <w:lastRenderedPageBreak/>
        <w:t>מוצהר ומודגש בזה שלאחר סגירת הליך השאלות והתשובות, לא יבוצעו שינויים בתוכן ההסכם ולא ינוהל כל משא ומתן עם מציע כלשהו לעניין תנאי ההסכם.</w:t>
      </w:r>
    </w:p>
    <w:p w14:paraId="04006854" w14:textId="77777777" w:rsidR="00902D43" w:rsidRPr="0057257F" w:rsidRDefault="00902D43" w:rsidP="00DC27E0">
      <w:pPr>
        <w:numPr>
          <w:ilvl w:val="0"/>
          <w:numId w:val="106"/>
        </w:numPr>
      </w:pPr>
      <w:r w:rsidRPr="0057257F">
        <w:rPr>
          <w:rFonts w:hint="cs"/>
          <w:rtl/>
        </w:rPr>
        <w:t xml:space="preserve">השאלות יוגשו במבנה הבא (יש להגיש שאלות </w:t>
      </w:r>
      <w:r w:rsidRPr="0057257F">
        <w:rPr>
          <w:rFonts w:hint="cs"/>
          <w:b/>
          <w:bCs/>
          <w:u w:val="single"/>
          <w:rtl/>
        </w:rPr>
        <w:t xml:space="preserve">באמצעות תוכנת </w:t>
      </w:r>
      <w:r w:rsidRPr="0057257F">
        <w:rPr>
          <w:b/>
          <w:bCs/>
          <w:u w:val="single"/>
        </w:rPr>
        <w:t>Word</w:t>
      </w:r>
      <w:r w:rsidRPr="0057257F">
        <w:rPr>
          <w:rFonts w:hint="cs"/>
          <w:b/>
          <w:bCs/>
          <w:u w:val="single"/>
          <w:rtl/>
        </w:rPr>
        <w:t xml:space="preserve"> בלבד</w:t>
      </w:r>
      <w:r w:rsidRPr="0057257F">
        <w:rPr>
          <w:rFonts w:hint="cs"/>
          <w:rtl/>
        </w:rPr>
        <w:t xml:space="preserve">. לא תתקבלנה שאלות בפורמט </w:t>
      </w:r>
      <w:r w:rsidRPr="0057257F">
        <w:t>PDF</w:t>
      </w:r>
      <w:r w:rsidRPr="0057257F">
        <w:rPr>
          <w:rtl/>
        </w:rPr>
        <w:t xml:space="preserve"> </w:t>
      </w:r>
      <w:r w:rsidRPr="0057257F">
        <w:rPr>
          <w:rFonts w:hint="cs"/>
          <w:rtl/>
        </w:rPr>
        <w:t>או כל תצורה אחרת):</w:t>
      </w:r>
    </w:p>
    <w:tbl>
      <w:tblPr>
        <w:tblpPr w:leftFromText="180" w:rightFromText="180" w:vertAnchor="text" w:horzAnchor="margin" w:tblpY="11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2967"/>
        <w:gridCol w:w="3837"/>
      </w:tblGrid>
      <w:tr w:rsidR="000D4749" w:rsidRPr="0057257F" w14:paraId="3CC70313" w14:textId="77777777" w:rsidTr="000D4749">
        <w:trPr>
          <w:trHeight w:val="380"/>
        </w:trPr>
        <w:tc>
          <w:tcPr>
            <w:tcW w:w="709" w:type="dxa"/>
            <w:shd w:val="clear" w:color="auto" w:fill="D9D9D9"/>
          </w:tcPr>
          <w:p w14:paraId="1EAEFF56" w14:textId="77777777" w:rsidR="000D4749" w:rsidRPr="0057257F" w:rsidRDefault="000D4749" w:rsidP="00984B1F">
            <w:pPr>
              <w:rPr>
                <w:b/>
                <w:bCs/>
                <w:sz w:val="22"/>
                <w:szCs w:val="22"/>
                <w:rtl/>
              </w:rPr>
            </w:pPr>
            <w:r w:rsidRPr="0057257F">
              <w:rPr>
                <w:b/>
                <w:bCs/>
                <w:sz w:val="22"/>
                <w:szCs w:val="22"/>
                <w:rtl/>
              </w:rPr>
              <w:t xml:space="preserve">סידורי </w:t>
            </w:r>
          </w:p>
        </w:tc>
        <w:tc>
          <w:tcPr>
            <w:tcW w:w="2967" w:type="dxa"/>
            <w:shd w:val="clear" w:color="auto" w:fill="D9D9D9"/>
          </w:tcPr>
          <w:p w14:paraId="3A864F26" w14:textId="77777777" w:rsidR="000D4749" w:rsidRPr="0057257F" w:rsidRDefault="000D4749" w:rsidP="00984B1F">
            <w:pPr>
              <w:rPr>
                <w:b/>
                <w:bCs/>
                <w:sz w:val="22"/>
                <w:szCs w:val="22"/>
                <w:rtl/>
              </w:rPr>
            </w:pPr>
            <w:r w:rsidRPr="0057257F">
              <w:rPr>
                <w:b/>
                <w:bCs/>
                <w:sz w:val="22"/>
                <w:szCs w:val="22"/>
                <w:rtl/>
              </w:rPr>
              <w:t>הסעיף במכרז</w:t>
            </w:r>
          </w:p>
        </w:tc>
        <w:tc>
          <w:tcPr>
            <w:tcW w:w="3837" w:type="dxa"/>
            <w:shd w:val="clear" w:color="auto" w:fill="D9D9D9"/>
          </w:tcPr>
          <w:p w14:paraId="4D973487" w14:textId="77777777" w:rsidR="000D4749" w:rsidRPr="0057257F" w:rsidRDefault="000D4749" w:rsidP="00984B1F">
            <w:pPr>
              <w:rPr>
                <w:b/>
                <w:bCs/>
                <w:sz w:val="22"/>
                <w:szCs w:val="22"/>
                <w:rtl/>
              </w:rPr>
            </w:pPr>
            <w:r w:rsidRPr="0057257F">
              <w:rPr>
                <w:b/>
                <w:bCs/>
                <w:sz w:val="22"/>
                <w:szCs w:val="22"/>
                <w:rtl/>
              </w:rPr>
              <w:t xml:space="preserve">השאלה </w:t>
            </w:r>
          </w:p>
        </w:tc>
      </w:tr>
      <w:tr w:rsidR="000D4749" w:rsidRPr="0057257F" w14:paraId="0F9AD764" w14:textId="77777777" w:rsidTr="000D4749">
        <w:tc>
          <w:tcPr>
            <w:tcW w:w="709" w:type="dxa"/>
            <w:shd w:val="clear" w:color="auto" w:fill="auto"/>
          </w:tcPr>
          <w:p w14:paraId="39CDB630" w14:textId="77777777" w:rsidR="000D4749" w:rsidRPr="0057257F" w:rsidRDefault="000D4749" w:rsidP="00984B1F">
            <w:pPr>
              <w:rPr>
                <w:sz w:val="22"/>
                <w:szCs w:val="22"/>
                <w:rtl/>
              </w:rPr>
            </w:pPr>
          </w:p>
        </w:tc>
        <w:tc>
          <w:tcPr>
            <w:tcW w:w="2967" w:type="dxa"/>
            <w:shd w:val="clear" w:color="auto" w:fill="auto"/>
          </w:tcPr>
          <w:p w14:paraId="23D31174" w14:textId="77777777" w:rsidR="000D4749" w:rsidRPr="0057257F" w:rsidRDefault="000D4749" w:rsidP="00984B1F">
            <w:pPr>
              <w:rPr>
                <w:sz w:val="22"/>
                <w:szCs w:val="22"/>
                <w:rtl/>
              </w:rPr>
            </w:pPr>
          </w:p>
        </w:tc>
        <w:tc>
          <w:tcPr>
            <w:tcW w:w="3837" w:type="dxa"/>
            <w:shd w:val="clear" w:color="auto" w:fill="auto"/>
          </w:tcPr>
          <w:p w14:paraId="73514396" w14:textId="77777777" w:rsidR="000D4749" w:rsidRPr="0057257F" w:rsidRDefault="000D4749" w:rsidP="00984B1F">
            <w:pPr>
              <w:rPr>
                <w:sz w:val="22"/>
                <w:szCs w:val="22"/>
                <w:rtl/>
              </w:rPr>
            </w:pPr>
          </w:p>
        </w:tc>
      </w:tr>
    </w:tbl>
    <w:p w14:paraId="4245E195" w14:textId="77777777" w:rsidR="000D4749" w:rsidRPr="0057257F" w:rsidRDefault="000D4749" w:rsidP="000D4749">
      <w:pPr>
        <w:ind w:left="720"/>
        <w:rPr>
          <w:rtl/>
        </w:rPr>
      </w:pPr>
    </w:p>
    <w:p w14:paraId="0DEBEB32" w14:textId="77777777" w:rsidR="000D4749" w:rsidRPr="0057257F" w:rsidRDefault="000D4749" w:rsidP="000D4749">
      <w:pPr>
        <w:rPr>
          <w:rtl/>
        </w:rPr>
      </w:pPr>
    </w:p>
    <w:p w14:paraId="2EAA9D61" w14:textId="77777777" w:rsidR="008B5F6E" w:rsidRPr="0057257F" w:rsidRDefault="008B5F6E" w:rsidP="000D4749"/>
    <w:p w14:paraId="62645F43" w14:textId="77777777" w:rsidR="00902D43" w:rsidRPr="0057257F" w:rsidRDefault="00902D43" w:rsidP="00902D43">
      <w:pPr>
        <w:widowControl w:val="0"/>
        <w:numPr>
          <w:ilvl w:val="2"/>
          <w:numId w:val="3"/>
        </w:numPr>
        <w:spacing w:before="120" w:after="120" w:line="240" w:lineRule="auto"/>
        <w:outlineLvl w:val="2"/>
        <w:rPr>
          <w:bCs/>
          <w:caps/>
          <w:spacing w:val="15"/>
          <w:sz w:val="28"/>
          <w:szCs w:val="32"/>
          <w:lang w:val="x-none" w:eastAsia="x-none"/>
        </w:rPr>
      </w:pPr>
      <w:r w:rsidRPr="0057257F">
        <w:rPr>
          <w:rFonts w:hint="cs"/>
          <w:bCs/>
          <w:caps/>
          <w:spacing w:val="15"/>
          <w:sz w:val="28"/>
          <w:szCs w:val="32"/>
          <w:rtl/>
          <w:lang w:val="x-none" w:eastAsia="x-none"/>
        </w:rPr>
        <w:t xml:space="preserve"> מענה </w:t>
      </w:r>
      <w:r w:rsidR="0074606E" w:rsidRPr="0057257F">
        <w:rPr>
          <w:rFonts w:hint="cs"/>
          <w:bCs/>
          <w:caps/>
          <w:spacing w:val="15"/>
          <w:sz w:val="28"/>
          <w:szCs w:val="32"/>
          <w:rtl/>
          <w:lang w:val="x-none" w:eastAsia="x-none"/>
        </w:rPr>
        <w:t>עורך המכרז</w:t>
      </w:r>
      <w:r w:rsidRPr="0057257F">
        <w:rPr>
          <w:rFonts w:hint="cs"/>
          <w:bCs/>
          <w:caps/>
          <w:spacing w:val="15"/>
          <w:sz w:val="28"/>
          <w:szCs w:val="32"/>
          <w:rtl/>
          <w:lang w:val="x-none" w:eastAsia="x-none"/>
        </w:rPr>
        <w:t xml:space="preserve"> לשאלות </w:t>
      </w:r>
      <w:r w:rsidR="003E1DA0">
        <w:rPr>
          <w:rFonts w:hint="cs"/>
          <w:bCs/>
          <w:caps/>
          <w:spacing w:val="15"/>
          <w:sz w:val="28"/>
          <w:szCs w:val="32"/>
          <w:rtl/>
          <w:lang w:val="x-none" w:eastAsia="x-none"/>
        </w:rPr>
        <w:t>ה</w:t>
      </w:r>
      <w:r w:rsidRPr="0057257F">
        <w:rPr>
          <w:rFonts w:hint="cs"/>
          <w:bCs/>
          <w:caps/>
          <w:spacing w:val="15"/>
          <w:sz w:val="28"/>
          <w:szCs w:val="32"/>
          <w:rtl/>
          <w:lang w:val="x-none" w:eastAsia="x-none"/>
        </w:rPr>
        <w:t>מציעים</w:t>
      </w:r>
    </w:p>
    <w:p w14:paraId="3FA7830D" w14:textId="77777777" w:rsidR="00DB7770" w:rsidRPr="0057257F" w:rsidRDefault="00902D43" w:rsidP="00784D69">
      <w:pPr>
        <w:numPr>
          <w:ilvl w:val="0"/>
          <w:numId w:val="107"/>
        </w:numPr>
        <w:rPr>
          <w:rtl/>
        </w:rPr>
      </w:pPr>
      <w:r w:rsidRPr="0057257F">
        <w:rPr>
          <w:rtl/>
        </w:rPr>
        <w:t xml:space="preserve">תשובות </w:t>
      </w:r>
      <w:r w:rsidR="0074606E" w:rsidRPr="0057257F">
        <w:rPr>
          <w:rFonts w:hint="cs"/>
          <w:rtl/>
        </w:rPr>
        <w:t>עורך המכרז</w:t>
      </w:r>
      <w:r w:rsidRPr="0057257F">
        <w:rPr>
          <w:rFonts w:hint="cs"/>
          <w:rtl/>
        </w:rPr>
        <w:t xml:space="preserve"> </w:t>
      </w:r>
      <w:r w:rsidRPr="0057257F">
        <w:rPr>
          <w:rtl/>
        </w:rPr>
        <w:t xml:space="preserve">לשאלות שהוגשו </w:t>
      </w:r>
      <w:r w:rsidRPr="0057257F">
        <w:rPr>
          <w:rFonts w:hint="cs"/>
          <w:rtl/>
        </w:rPr>
        <w:t xml:space="preserve">תפורסמנה בקבצי הבהרות באתר האינטרנט של </w:t>
      </w:r>
      <w:r w:rsidR="0074606E" w:rsidRPr="0057257F">
        <w:rPr>
          <w:rFonts w:hint="cs"/>
          <w:rtl/>
        </w:rPr>
        <w:t>עורך המכרז</w:t>
      </w:r>
      <w:r w:rsidRPr="0057257F">
        <w:rPr>
          <w:rFonts w:hint="cs"/>
          <w:rtl/>
        </w:rPr>
        <w:t xml:space="preserve">: </w:t>
      </w:r>
      <w:r w:rsidR="00DB7770" w:rsidRPr="0057257F">
        <w:rPr>
          <w:color w:val="0000FF"/>
        </w:rPr>
        <w:t>http://www.</w:t>
      </w:r>
      <w:r w:rsidR="00FF69B1">
        <w:rPr>
          <w:color w:val="0000FF"/>
        </w:rPr>
        <w:t>moag</w:t>
      </w:r>
      <w:r w:rsidR="00DB7770" w:rsidRPr="0057257F">
        <w:rPr>
          <w:color w:val="0000FF"/>
        </w:rPr>
        <w:t>.gov.il</w:t>
      </w:r>
      <w:r w:rsidR="00AD0B4A" w:rsidRPr="0057257F">
        <w:rPr>
          <w:rFonts w:hint="cs"/>
          <w:rtl/>
        </w:rPr>
        <w:t xml:space="preserve"> א</w:t>
      </w:r>
      <w:r w:rsidR="00DB7770" w:rsidRPr="0057257F">
        <w:rPr>
          <w:rFonts w:hint="cs"/>
          <w:rtl/>
        </w:rPr>
        <w:t xml:space="preserve">ו באתר האינטרנט של מינהל הרכש הממשלתי </w:t>
      </w:r>
      <w:hyperlink r:id="rId20" w:history="1">
        <w:r w:rsidR="00DB7770" w:rsidRPr="0057257F">
          <w:rPr>
            <w:rStyle w:val="Hyperlink"/>
          </w:rPr>
          <w:t>WWW.mr.gov.il</w:t>
        </w:r>
      </w:hyperlink>
      <w:r w:rsidR="00DB7770" w:rsidRPr="0057257F">
        <w:t xml:space="preserve">  &lt; </w:t>
      </w:r>
      <w:r w:rsidR="008B5F6E" w:rsidRPr="0057257F">
        <w:rPr>
          <w:rFonts w:hint="cs"/>
          <w:rtl/>
        </w:rPr>
        <w:t xml:space="preserve"> &gt; </w:t>
      </w:r>
      <w:r w:rsidR="00DB7770" w:rsidRPr="0057257F">
        <w:rPr>
          <w:rFonts w:hint="cs"/>
          <w:rtl/>
        </w:rPr>
        <w:t xml:space="preserve">מכרזים משרדיים, מפרסם: </w:t>
      </w:r>
      <w:r w:rsidR="000601C3" w:rsidRPr="0057257F">
        <w:rPr>
          <w:rFonts w:hint="cs"/>
          <w:rtl/>
        </w:rPr>
        <w:t>המזמין</w:t>
      </w:r>
      <w:r w:rsidR="00DB7770" w:rsidRPr="0057257F">
        <w:rPr>
          <w:rFonts w:hint="cs"/>
          <w:rtl/>
        </w:rPr>
        <w:t xml:space="preserve">, מס. מכרז: </w:t>
      </w:r>
      <w:r w:rsidR="00784D69">
        <w:rPr>
          <w:rFonts w:hint="cs"/>
          <w:rtl/>
        </w:rPr>
        <w:t>30</w:t>
      </w:r>
      <w:r w:rsidR="00735FC5">
        <w:rPr>
          <w:rFonts w:hint="cs"/>
          <w:rtl/>
        </w:rPr>
        <w:t>/2019</w:t>
      </w:r>
      <w:r w:rsidR="00DB7770" w:rsidRPr="0057257F">
        <w:rPr>
          <w:rFonts w:hint="cs"/>
          <w:rtl/>
        </w:rPr>
        <w:t>.</w:t>
      </w:r>
    </w:p>
    <w:p w14:paraId="185B7147" w14:textId="77777777" w:rsidR="00902D43" w:rsidRPr="0057257F" w:rsidRDefault="00902D43" w:rsidP="00DC27E0">
      <w:pPr>
        <w:numPr>
          <w:ilvl w:val="0"/>
          <w:numId w:val="107"/>
        </w:numPr>
        <w:rPr>
          <w:rtl/>
        </w:rPr>
      </w:pPr>
      <w:r w:rsidRPr="0057257F">
        <w:rPr>
          <w:rFonts w:hint="cs"/>
          <w:rtl/>
        </w:rPr>
        <w:t xml:space="preserve">תאריך אחרון להפצת המענה של </w:t>
      </w:r>
      <w:r w:rsidR="0074606E" w:rsidRPr="0057257F">
        <w:rPr>
          <w:rFonts w:hint="cs"/>
          <w:rtl/>
        </w:rPr>
        <w:t>עורך המכרז</w:t>
      </w:r>
      <w:r w:rsidRPr="0057257F">
        <w:rPr>
          <w:rFonts w:hint="cs"/>
          <w:rtl/>
        </w:rPr>
        <w:t xml:space="preserve"> לשאלות מופיע בטבלת </w:t>
      </w:r>
      <w:r w:rsidR="00062021" w:rsidRPr="0057257F">
        <w:rPr>
          <w:rFonts w:hint="cs"/>
          <w:rtl/>
        </w:rPr>
        <w:t xml:space="preserve">ריכוז </w:t>
      </w:r>
      <w:r w:rsidR="00AD0B4A" w:rsidRPr="0057257F">
        <w:rPr>
          <w:rFonts w:hint="cs"/>
          <w:rtl/>
        </w:rPr>
        <w:t>מועדי המכרז בעמוד הראשון במכרז זה</w:t>
      </w:r>
      <w:r w:rsidRPr="0057257F">
        <w:rPr>
          <w:rFonts w:hint="cs"/>
          <w:rtl/>
        </w:rPr>
        <w:t xml:space="preserve">. </w:t>
      </w:r>
    </w:p>
    <w:p w14:paraId="07156552" w14:textId="77777777" w:rsidR="00902D43" w:rsidRPr="0057257F" w:rsidRDefault="00902D43" w:rsidP="00DC27E0">
      <w:pPr>
        <w:numPr>
          <w:ilvl w:val="0"/>
          <w:numId w:val="107"/>
        </w:numPr>
        <w:rPr>
          <w:rtl/>
        </w:rPr>
      </w:pPr>
      <w:r w:rsidRPr="0057257F">
        <w:rPr>
          <w:rtl/>
        </w:rPr>
        <w:t xml:space="preserve">נוסח </w:t>
      </w:r>
      <w:r w:rsidRPr="0057257F">
        <w:rPr>
          <w:rFonts w:hint="cs"/>
          <w:rtl/>
        </w:rPr>
        <w:t xml:space="preserve">התשובות של </w:t>
      </w:r>
      <w:r w:rsidR="0074606E" w:rsidRPr="0057257F">
        <w:rPr>
          <w:rFonts w:hint="cs"/>
          <w:rtl/>
        </w:rPr>
        <w:t>עורך המכרז</w:t>
      </w:r>
      <w:r w:rsidRPr="0057257F">
        <w:rPr>
          <w:rtl/>
        </w:rPr>
        <w:t xml:space="preserve"> הוא הנוסח המחייב</w:t>
      </w:r>
      <w:r w:rsidRPr="0057257F">
        <w:rPr>
          <w:rFonts w:hint="cs"/>
          <w:rtl/>
        </w:rPr>
        <w:t xml:space="preserve"> ומהווה חלק בלתי נפרד מהמכרז.</w:t>
      </w:r>
    </w:p>
    <w:p w14:paraId="5ADCBAED" w14:textId="77777777" w:rsidR="00902D43" w:rsidRPr="0057257F" w:rsidRDefault="00902D43" w:rsidP="00DC27E0">
      <w:pPr>
        <w:numPr>
          <w:ilvl w:val="0"/>
          <w:numId w:val="107"/>
        </w:numPr>
        <w:rPr>
          <w:rtl/>
        </w:rPr>
      </w:pPr>
      <w:r w:rsidRPr="0057257F">
        <w:rPr>
          <w:rFonts w:hint="cs"/>
          <w:rtl/>
        </w:rPr>
        <w:t xml:space="preserve">תשובות </w:t>
      </w:r>
      <w:r w:rsidR="0074606E" w:rsidRPr="0057257F">
        <w:rPr>
          <w:rFonts w:hint="cs"/>
          <w:rtl/>
        </w:rPr>
        <w:t>עורך המכרז</w:t>
      </w:r>
      <w:r w:rsidRPr="0057257F">
        <w:rPr>
          <w:rFonts w:hint="cs"/>
          <w:rtl/>
        </w:rPr>
        <w:t xml:space="preserve"> ייחתמו </w:t>
      </w:r>
      <w:r w:rsidR="00D05368" w:rsidRPr="0057257F">
        <w:rPr>
          <w:rFonts w:hint="cs"/>
          <w:rtl/>
        </w:rPr>
        <w:t>על ידי</w:t>
      </w:r>
      <w:r w:rsidRPr="0057257F">
        <w:rPr>
          <w:rFonts w:hint="cs"/>
          <w:rtl/>
        </w:rPr>
        <w:t xml:space="preserve"> מורשה/י החתימה של המציע בצירוף חותמת התאגיד ויוגשו עם הצעתם למכרז.</w:t>
      </w:r>
    </w:p>
    <w:p w14:paraId="60FC0284" w14:textId="77777777" w:rsidR="00902D43" w:rsidRPr="0057257F" w:rsidRDefault="00902D43" w:rsidP="00DC27E0">
      <w:pPr>
        <w:numPr>
          <w:ilvl w:val="0"/>
          <w:numId w:val="107"/>
        </w:numPr>
      </w:pPr>
      <w:r w:rsidRPr="0057257F">
        <w:rPr>
          <w:rFonts w:hint="cs"/>
          <w:rtl/>
        </w:rPr>
        <w:t xml:space="preserve">רק תשובות אשר נמסרו בכתב מחייבות את </w:t>
      </w:r>
      <w:r w:rsidR="0074606E" w:rsidRPr="0057257F">
        <w:rPr>
          <w:rFonts w:hint="cs"/>
          <w:rtl/>
        </w:rPr>
        <w:t>עורך המכרז</w:t>
      </w:r>
      <w:r w:rsidRPr="0057257F">
        <w:rPr>
          <w:rFonts w:hint="cs"/>
          <w:rtl/>
        </w:rPr>
        <w:t>.</w:t>
      </w:r>
    </w:p>
    <w:p w14:paraId="3EF97BC9" w14:textId="77777777" w:rsidR="00902D43" w:rsidRPr="0057257F" w:rsidRDefault="00902D43" w:rsidP="00DC27E0">
      <w:pPr>
        <w:numPr>
          <w:ilvl w:val="0"/>
          <w:numId w:val="107"/>
        </w:numPr>
      </w:pPr>
      <w:r w:rsidRPr="0057257F">
        <w:rPr>
          <w:rFonts w:hint="cs"/>
          <w:rtl/>
        </w:rPr>
        <w:t xml:space="preserve">יכול ויתקיימו מספר סבבי תשובות של </w:t>
      </w:r>
      <w:r w:rsidR="0074606E" w:rsidRPr="0057257F">
        <w:rPr>
          <w:rFonts w:hint="cs"/>
          <w:rtl/>
        </w:rPr>
        <w:t>עורך המכרז</w:t>
      </w:r>
      <w:r w:rsidRPr="0057257F">
        <w:rPr>
          <w:rFonts w:hint="cs"/>
          <w:rtl/>
        </w:rPr>
        <w:t xml:space="preserve">, וזאת על פי שיקול דעתו הבלעדי של </w:t>
      </w:r>
      <w:r w:rsidR="0074606E" w:rsidRPr="0057257F">
        <w:rPr>
          <w:rFonts w:hint="cs"/>
          <w:rtl/>
        </w:rPr>
        <w:t>עורך המכרז</w:t>
      </w:r>
      <w:r w:rsidRPr="0057257F">
        <w:rPr>
          <w:rFonts w:hint="cs"/>
          <w:rtl/>
        </w:rPr>
        <w:t>.</w:t>
      </w:r>
    </w:p>
    <w:p w14:paraId="040EB533" w14:textId="77777777" w:rsidR="00902D43" w:rsidRPr="0057257F" w:rsidRDefault="00902D43" w:rsidP="00902D43">
      <w:pPr>
        <w:keepNext/>
        <w:keepLines/>
        <w:widowControl w:val="0"/>
        <w:numPr>
          <w:ilvl w:val="1"/>
          <w:numId w:val="3"/>
        </w:numPr>
        <w:tabs>
          <w:tab w:val="left" w:pos="486"/>
          <w:tab w:val="left" w:pos="628"/>
        </w:tabs>
        <w:adjustRightInd w:val="0"/>
        <w:spacing w:before="120" w:after="120" w:line="276" w:lineRule="auto"/>
        <w:textAlignment w:val="baseline"/>
        <w:outlineLvl w:val="1"/>
        <w:rPr>
          <w:b/>
          <w:bCs/>
          <w:caps/>
          <w:spacing w:val="15"/>
          <w:sz w:val="36"/>
          <w:szCs w:val="36"/>
          <w:rtl/>
          <w:lang w:val="x-none" w:eastAsia="x-none"/>
        </w:rPr>
      </w:pPr>
      <w:bookmarkStart w:id="173" w:name="_Toc414895780"/>
      <w:bookmarkStart w:id="174" w:name="_Toc421540704"/>
      <w:bookmarkStart w:id="175" w:name="_Toc440130556"/>
      <w:bookmarkStart w:id="176" w:name="_Toc949602"/>
      <w:bookmarkStart w:id="177" w:name="_Toc950304"/>
      <w:r w:rsidRPr="0057257F">
        <w:rPr>
          <w:rFonts w:hint="cs"/>
          <w:b/>
          <w:bCs/>
          <w:caps/>
          <w:spacing w:val="15"/>
          <w:sz w:val="36"/>
          <w:szCs w:val="36"/>
          <w:rtl/>
          <w:lang w:val="x-none" w:eastAsia="x-none"/>
        </w:rPr>
        <w:t>הצעת המציע</w:t>
      </w:r>
      <w:bookmarkEnd w:id="173"/>
      <w:bookmarkEnd w:id="174"/>
      <w:bookmarkEnd w:id="175"/>
      <w:bookmarkEnd w:id="176"/>
      <w:bookmarkEnd w:id="177"/>
      <w:r w:rsidRPr="0057257F">
        <w:rPr>
          <w:rFonts w:hint="cs"/>
          <w:b/>
          <w:bCs/>
          <w:caps/>
          <w:spacing w:val="15"/>
          <w:sz w:val="36"/>
          <w:szCs w:val="36"/>
          <w:rtl/>
          <w:lang w:val="x-none" w:eastAsia="x-none"/>
        </w:rPr>
        <w:t xml:space="preserve"> </w:t>
      </w:r>
    </w:p>
    <w:p w14:paraId="434A1D93" w14:textId="77777777" w:rsidR="00902D43" w:rsidRPr="0057257F" w:rsidRDefault="002E5803" w:rsidP="00902D43">
      <w:pPr>
        <w:widowControl w:val="0"/>
        <w:numPr>
          <w:ilvl w:val="2"/>
          <w:numId w:val="3"/>
        </w:numPr>
        <w:spacing w:before="120" w:after="120" w:line="240" w:lineRule="auto"/>
        <w:outlineLvl w:val="2"/>
        <w:rPr>
          <w:bCs/>
          <w:caps/>
          <w:spacing w:val="15"/>
          <w:sz w:val="28"/>
          <w:szCs w:val="32"/>
          <w:rtl/>
          <w:lang w:val="x-none" w:eastAsia="x-none"/>
        </w:rPr>
      </w:pPr>
      <w:r w:rsidRPr="0057257F">
        <w:rPr>
          <w:rFonts w:hint="cs"/>
          <w:bCs/>
          <w:caps/>
          <w:spacing w:val="15"/>
          <w:sz w:val="28"/>
          <w:szCs w:val="32"/>
          <w:rtl/>
          <w:lang w:val="x-none" w:eastAsia="x-none"/>
        </w:rPr>
        <w:t xml:space="preserve"> </w:t>
      </w:r>
      <w:r w:rsidR="00902D43" w:rsidRPr="0057257F">
        <w:rPr>
          <w:rFonts w:hint="cs"/>
          <w:bCs/>
          <w:caps/>
          <w:spacing w:val="15"/>
          <w:sz w:val="28"/>
          <w:szCs w:val="32"/>
          <w:rtl/>
          <w:lang w:val="x-none" w:eastAsia="x-none"/>
        </w:rPr>
        <w:t>כללי</w:t>
      </w:r>
    </w:p>
    <w:p w14:paraId="0D5D6526" w14:textId="77777777" w:rsidR="00902D43" w:rsidRPr="0057257F" w:rsidRDefault="00902D43" w:rsidP="00DC27E0">
      <w:pPr>
        <w:numPr>
          <w:ilvl w:val="0"/>
          <w:numId w:val="108"/>
        </w:numPr>
        <w:rPr>
          <w:caps/>
          <w:spacing w:val="10"/>
          <w:lang w:val="x-none" w:eastAsia="x-none"/>
        </w:rPr>
      </w:pPr>
      <w:r w:rsidRPr="0057257F">
        <w:rPr>
          <w:rFonts w:hint="cs"/>
          <w:rtl/>
        </w:rPr>
        <w:t xml:space="preserve">הצעת המציע והמידע שבה הם רכושו של המציע. </w:t>
      </w:r>
      <w:r w:rsidR="0074606E" w:rsidRPr="0057257F">
        <w:rPr>
          <w:rFonts w:hint="cs"/>
          <w:rtl/>
        </w:rPr>
        <w:t>עורך המכרז</w:t>
      </w:r>
      <w:r w:rsidRPr="0057257F">
        <w:rPr>
          <w:rFonts w:hint="cs"/>
          <w:rtl/>
        </w:rPr>
        <w:t xml:space="preserve"> מתחייב לא לעשות שימוש בהצעת המציע, אלא לצורכי המכרז.</w:t>
      </w:r>
    </w:p>
    <w:p w14:paraId="52FE26FD" w14:textId="77777777" w:rsidR="00902D43" w:rsidRPr="0057257F" w:rsidRDefault="00902D43" w:rsidP="00DC27E0">
      <w:pPr>
        <w:numPr>
          <w:ilvl w:val="0"/>
          <w:numId w:val="108"/>
        </w:numPr>
        <w:rPr>
          <w:lang w:val="x-none" w:eastAsia="x-none"/>
        </w:rPr>
      </w:pPr>
      <w:r w:rsidRPr="0057257F">
        <w:rPr>
          <w:caps/>
          <w:spacing w:val="10"/>
          <w:rtl/>
          <w:lang w:val="x-none" w:eastAsia="x-none"/>
        </w:rPr>
        <w:t xml:space="preserve">בהתאם </w:t>
      </w:r>
      <w:r w:rsidR="00BE1181" w:rsidRPr="0057257F">
        <w:rPr>
          <w:rFonts w:hint="cs"/>
          <w:caps/>
          <w:spacing w:val="10"/>
          <w:rtl/>
          <w:lang w:val="x-none" w:eastAsia="x-none"/>
        </w:rPr>
        <w:t xml:space="preserve">לסעיף 20 (ה') (1) </w:t>
      </w:r>
      <w:r w:rsidRPr="0057257F">
        <w:rPr>
          <w:caps/>
          <w:spacing w:val="10"/>
          <w:rtl/>
          <w:lang w:val="x-none" w:eastAsia="x-none"/>
        </w:rPr>
        <w:t xml:space="preserve">לתקנות </w:t>
      </w:r>
      <w:r w:rsidRPr="0057257F">
        <w:rPr>
          <w:rFonts w:hint="cs"/>
          <w:caps/>
          <w:spacing w:val="10"/>
          <w:rtl/>
          <w:lang w:val="x-none" w:eastAsia="x-none"/>
        </w:rPr>
        <w:t xml:space="preserve">חובת המכרזים התשנ"ג </w:t>
      </w:r>
      <w:r w:rsidRPr="0057257F">
        <w:rPr>
          <w:caps/>
          <w:spacing w:val="10"/>
          <w:rtl/>
          <w:lang w:val="x-none" w:eastAsia="x-none"/>
        </w:rPr>
        <w:t>–</w:t>
      </w:r>
      <w:r w:rsidRPr="0057257F">
        <w:rPr>
          <w:rFonts w:hint="cs"/>
          <w:caps/>
          <w:spacing w:val="10"/>
          <w:rtl/>
          <w:lang w:val="x-none" w:eastAsia="x-none"/>
        </w:rPr>
        <w:t xml:space="preserve"> 1993</w:t>
      </w:r>
      <w:r w:rsidR="00AD7174" w:rsidRPr="0057257F">
        <w:rPr>
          <w:rFonts w:hint="cs"/>
          <w:caps/>
          <w:spacing w:val="10"/>
          <w:rtl/>
          <w:lang w:val="x-none" w:eastAsia="x-none"/>
        </w:rPr>
        <w:t xml:space="preserve"> </w:t>
      </w:r>
      <w:r w:rsidR="00BE1181" w:rsidRPr="0057257F">
        <w:rPr>
          <w:rFonts w:hint="cs"/>
          <w:caps/>
          <w:spacing w:val="10"/>
          <w:rtl/>
          <w:lang w:val="x-none" w:eastAsia="x-none"/>
        </w:rPr>
        <w:t>(להלן: "</w:t>
      </w:r>
      <w:r w:rsidR="00BE1181" w:rsidRPr="0057257F">
        <w:rPr>
          <w:rFonts w:hint="cs"/>
          <w:b/>
          <w:bCs/>
          <w:caps/>
          <w:spacing w:val="10"/>
          <w:rtl/>
          <w:lang w:val="x-none" w:eastAsia="x-none"/>
        </w:rPr>
        <w:t>התקנות</w:t>
      </w:r>
      <w:r w:rsidR="00BE1181" w:rsidRPr="0057257F">
        <w:rPr>
          <w:rFonts w:hint="cs"/>
          <w:caps/>
          <w:spacing w:val="10"/>
          <w:rtl/>
          <w:lang w:val="x-none" w:eastAsia="x-none"/>
        </w:rPr>
        <w:t>")</w:t>
      </w:r>
      <w:r w:rsidRPr="0057257F">
        <w:rPr>
          <w:rFonts w:hint="cs"/>
          <w:caps/>
          <w:spacing w:val="10"/>
          <w:rtl/>
          <w:lang w:val="x-none" w:eastAsia="x-none"/>
        </w:rPr>
        <w:t xml:space="preserve">, </w:t>
      </w:r>
      <w:r w:rsidRPr="0057257F">
        <w:rPr>
          <w:caps/>
          <w:spacing w:val="10"/>
          <w:rtl/>
          <w:lang w:val="x-none" w:eastAsia="x-none"/>
        </w:rPr>
        <w:t xml:space="preserve">רשאים </w:t>
      </w:r>
      <w:r w:rsidRPr="0057257F">
        <w:rPr>
          <w:rFonts w:hint="cs"/>
          <w:caps/>
          <w:spacing w:val="10"/>
          <w:rtl/>
          <w:lang w:val="x-none" w:eastAsia="x-none"/>
        </w:rPr>
        <w:t>המציעים במכרז</w:t>
      </w:r>
      <w:r w:rsidRPr="0057257F">
        <w:rPr>
          <w:caps/>
          <w:spacing w:val="10"/>
          <w:rtl/>
          <w:lang w:val="x-none" w:eastAsia="x-none"/>
        </w:rPr>
        <w:t xml:space="preserve"> לעיין </w:t>
      </w:r>
      <w:r w:rsidRPr="0057257F">
        <w:rPr>
          <w:rFonts w:hint="cs"/>
          <w:caps/>
          <w:spacing w:val="10"/>
          <w:rtl/>
          <w:lang w:val="x-none" w:eastAsia="x-none"/>
        </w:rPr>
        <w:t xml:space="preserve">במסמכי ההליך המכרזי, וזאת תוך 30 ימים ממועד מסירת הודעת ועדת המכרזים אודות תוצאות המכרז. </w:t>
      </w:r>
    </w:p>
    <w:p w14:paraId="7B2A9CFC" w14:textId="77777777" w:rsidR="00D73739" w:rsidRPr="0057257F" w:rsidRDefault="00902D43" w:rsidP="00DC27E0">
      <w:pPr>
        <w:numPr>
          <w:ilvl w:val="0"/>
          <w:numId w:val="108"/>
        </w:numPr>
      </w:pPr>
      <w:r w:rsidRPr="0057257F">
        <w:rPr>
          <w:rFonts w:hint="cs"/>
          <w:b/>
          <w:bCs/>
          <w:caps/>
          <w:spacing w:val="10"/>
          <w:rtl/>
          <w:lang w:val="x-none" w:eastAsia="x-none"/>
        </w:rPr>
        <w:t>מציע בהצעתו</w:t>
      </w:r>
      <w:r w:rsidRPr="0057257F">
        <w:rPr>
          <w:rFonts w:hint="cs"/>
          <w:caps/>
          <w:spacing w:val="10"/>
          <w:rtl/>
          <w:lang w:val="x-none" w:eastAsia="x-none"/>
        </w:rPr>
        <w:t xml:space="preserve">, יציין אלו חלקים בהצעתו הם לדעתו סוד מסחרי או סוד מקצועי. </w:t>
      </w:r>
      <w:r w:rsidR="00D73739" w:rsidRPr="0057257F">
        <w:rPr>
          <w:rFonts w:hint="cs"/>
          <w:caps/>
          <w:spacing w:val="10"/>
          <w:rtl/>
          <w:lang w:val="x-none" w:eastAsia="x-none"/>
        </w:rPr>
        <w:t>מציע לא יהיה רשאי לעיין בחלקים של ההצעה הזוכה, אשר ביחס אליהם טען בהצעתו כי הם מהווים סוד מסחרי או מקצועי.</w:t>
      </w:r>
    </w:p>
    <w:p w14:paraId="2CD57106" w14:textId="77777777" w:rsidR="00902D43" w:rsidRPr="0057257F" w:rsidRDefault="00902D43" w:rsidP="00DC27E0">
      <w:pPr>
        <w:numPr>
          <w:ilvl w:val="0"/>
          <w:numId w:val="108"/>
        </w:numPr>
      </w:pPr>
      <w:r w:rsidRPr="0057257F">
        <w:rPr>
          <w:rFonts w:hint="cs"/>
          <w:caps/>
          <w:spacing w:val="10"/>
          <w:rtl/>
          <w:lang w:val="x-none" w:eastAsia="x-none"/>
        </w:rPr>
        <w:t xml:space="preserve">יובהר, כי על אף האמור לעיל ועדת המכרזים </w:t>
      </w:r>
      <w:r w:rsidR="00FB3CB7" w:rsidRPr="0057257F">
        <w:rPr>
          <w:rFonts w:hint="cs"/>
          <w:caps/>
          <w:spacing w:val="10"/>
          <w:rtl/>
          <w:lang w:val="x-none" w:eastAsia="x-none"/>
        </w:rPr>
        <w:t xml:space="preserve">תהא </w:t>
      </w:r>
      <w:r w:rsidR="00EC48FC" w:rsidRPr="0057257F">
        <w:rPr>
          <w:rFonts w:hint="cs"/>
          <w:caps/>
          <w:spacing w:val="10"/>
          <w:rtl/>
          <w:lang w:val="x-none" w:eastAsia="x-none"/>
        </w:rPr>
        <w:t>רשאי</w:t>
      </w:r>
      <w:r w:rsidR="00FB3CB7" w:rsidRPr="0057257F">
        <w:rPr>
          <w:rFonts w:hint="cs"/>
          <w:caps/>
          <w:spacing w:val="10"/>
          <w:rtl/>
          <w:lang w:val="x-none" w:eastAsia="x-none"/>
        </w:rPr>
        <w:t>ת</w:t>
      </w:r>
      <w:r w:rsidRPr="0057257F">
        <w:rPr>
          <w:rFonts w:hint="cs"/>
          <w:caps/>
          <w:spacing w:val="10"/>
          <w:rtl/>
          <w:lang w:val="x-none" w:eastAsia="x-none"/>
        </w:rPr>
        <w:t xml:space="preserve">, וזאת על פי שיקול </w:t>
      </w:r>
      <w:r w:rsidR="00FB3CB7" w:rsidRPr="0057257F">
        <w:rPr>
          <w:rFonts w:hint="cs"/>
          <w:caps/>
          <w:spacing w:val="10"/>
          <w:rtl/>
          <w:lang w:val="x-none" w:eastAsia="x-none"/>
        </w:rPr>
        <w:t>דעתה</w:t>
      </w:r>
      <w:r w:rsidRPr="0057257F">
        <w:rPr>
          <w:rFonts w:hint="cs"/>
          <w:caps/>
          <w:spacing w:val="10"/>
          <w:rtl/>
          <w:lang w:val="x-none" w:eastAsia="x-none"/>
        </w:rPr>
        <w:t xml:space="preserve">, להציג בפני המציעים במכרז, כל מסמך אשר להערכתה אינו מהווה סוד מקצועי או </w:t>
      </w:r>
      <w:r w:rsidRPr="0057257F">
        <w:rPr>
          <w:rFonts w:hint="cs"/>
          <w:caps/>
          <w:spacing w:val="10"/>
          <w:rtl/>
          <w:lang w:val="x-none" w:eastAsia="x-none"/>
        </w:rPr>
        <w:lastRenderedPageBreak/>
        <w:t xml:space="preserve">מסחרי והוא דרוש על מנת לעמוד בתקנות. </w:t>
      </w:r>
      <w:r w:rsidR="0074606E" w:rsidRPr="0057257F">
        <w:rPr>
          <w:rFonts w:hint="cs"/>
          <w:caps/>
          <w:spacing w:val="10"/>
          <w:rtl/>
          <w:lang w:val="x-none" w:eastAsia="x-none"/>
        </w:rPr>
        <w:t>עורך המכרז</w:t>
      </w:r>
      <w:r w:rsidRPr="0057257F">
        <w:rPr>
          <w:rFonts w:hint="cs"/>
          <w:caps/>
          <w:spacing w:val="10"/>
          <w:rtl/>
          <w:lang w:val="x-none" w:eastAsia="x-none"/>
        </w:rPr>
        <w:t xml:space="preserve"> רשאי לגבות אגרה עבור עיון כאמור</w:t>
      </w:r>
      <w:r w:rsidR="00BE1181" w:rsidRPr="0057257F">
        <w:rPr>
          <w:rFonts w:hint="cs"/>
          <w:caps/>
          <w:spacing w:val="10"/>
          <w:rtl/>
          <w:lang w:val="x-none" w:eastAsia="x-none"/>
        </w:rPr>
        <w:t xml:space="preserve"> בהתאם לקבוע בתקנה 21(ו) לתקנות</w:t>
      </w:r>
      <w:r w:rsidRPr="0057257F">
        <w:rPr>
          <w:rFonts w:hint="cs"/>
          <w:caps/>
          <w:spacing w:val="10"/>
          <w:rtl/>
          <w:lang w:val="x-none" w:eastAsia="x-none"/>
        </w:rPr>
        <w:t>.</w:t>
      </w:r>
    </w:p>
    <w:p w14:paraId="135DC83A" w14:textId="77777777" w:rsidR="00902D43" w:rsidRPr="0057257F" w:rsidRDefault="002E5803" w:rsidP="00902D43">
      <w:pPr>
        <w:widowControl w:val="0"/>
        <w:numPr>
          <w:ilvl w:val="2"/>
          <w:numId w:val="3"/>
        </w:numPr>
        <w:spacing w:before="120" w:after="120" w:line="240" w:lineRule="auto"/>
        <w:outlineLvl w:val="2"/>
        <w:rPr>
          <w:bCs/>
          <w:caps/>
          <w:spacing w:val="15"/>
          <w:sz w:val="28"/>
          <w:szCs w:val="32"/>
          <w:lang w:val="x-none" w:eastAsia="x-none"/>
        </w:rPr>
      </w:pPr>
      <w:r w:rsidRPr="0057257F">
        <w:rPr>
          <w:rFonts w:hint="cs"/>
          <w:bCs/>
          <w:caps/>
          <w:spacing w:val="15"/>
          <w:sz w:val="28"/>
          <w:szCs w:val="32"/>
          <w:rtl/>
          <w:lang w:val="x-none" w:eastAsia="x-none"/>
        </w:rPr>
        <w:t xml:space="preserve"> </w:t>
      </w:r>
      <w:r w:rsidR="00902D43" w:rsidRPr="0057257F">
        <w:rPr>
          <w:rFonts w:hint="cs"/>
          <w:bCs/>
          <w:caps/>
          <w:spacing w:val="15"/>
          <w:sz w:val="28"/>
          <w:szCs w:val="32"/>
          <w:rtl/>
          <w:lang w:val="x-none" w:eastAsia="x-none"/>
        </w:rPr>
        <w:t xml:space="preserve">אופן הגשת ההצעה </w:t>
      </w:r>
    </w:p>
    <w:p w14:paraId="0FD712C5" w14:textId="77777777" w:rsidR="00902D43" w:rsidRPr="0057257F" w:rsidRDefault="00902D43" w:rsidP="00D75DDA">
      <w:pPr>
        <w:numPr>
          <w:ilvl w:val="0"/>
          <w:numId w:val="109"/>
        </w:numPr>
        <w:rPr>
          <w:b/>
          <w:bCs/>
          <w:i/>
          <w:iCs/>
        </w:rPr>
      </w:pPr>
      <w:r w:rsidRPr="0057257F">
        <w:rPr>
          <w:rFonts w:hint="cs"/>
          <w:caps/>
          <w:spacing w:val="10"/>
          <w:rtl/>
          <w:lang w:val="x-none" w:eastAsia="x-none"/>
        </w:rPr>
        <w:t>את ההצעה יש לארוז</w:t>
      </w:r>
      <w:r w:rsidRPr="0057257F">
        <w:rPr>
          <w:caps/>
          <w:spacing w:val="10"/>
          <w:rtl/>
          <w:lang w:val="x-none" w:eastAsia="x-none"/>
        </w:rPr>
        <w:t xml:space="preserve"> </w:t>
      </w:r>
      <w:r w:rsidRPr="0057257F">
        <w:rPr>
          <w:rFonts w:hint="cs"/>
          <w:caps/>
          <w:spacing w:val="10"/>
          <w:rtl/>
          <w:lang w:val="x-none" w:eastAsia="x-none"/>
        </w:rPr>
        <w:t xml:space="preserve">באריזה אטומה אחת, </w:t>
      </w:r>
      <w:r w:rsidRPr="0057257F">
        <w:rPr>
          <w:caps/>
          <w:spacing w:val="10"/>
          <w:rtl/>
          <w:lang w:val="x-none" w:eastAsia="x-none"/>
        </w:rPr>
        <w:t>ללא ציון</w:t>
      </w:r>
      <w:r w:rsidRPr="0057257F">
        <w:rPr>
          <w:rFonts w:hint="cs"/>
          <w:caps/>
          <w:spacing w:val="10"/>
          <w:rtl/>
          <w:lang w:val="x-none" w:eastAsia="x-none"/>
        </w:rPr>
        <w:t xml:space="preserve"> </w:t>
      </w:r>
      <w:r w:rsidRPr="0057257F">
        <w:rPr>
          <w:caps/>
          <w:spacing w:val="10"/>
          <w:rtl/>
          <w:lang w:val="x-none" w:eastAsia="x-none"/>
        </w:rPr>
        <w:t>פרטי המציע או כל סימן</w:t>
      </w:r>
      <w:r w:rsidRPr="0057257F">
        <w:rPr>
          <w:rFonts w:hint="cs"/>
          <w:caps/>
          <w:spacing w:val="10"/>
          <w:rtl/>
          <w:lang w:val="x-none" w:eastAsia="x-none"/>
        </w:rPr>
        <w:t xml:space="preserve"> </w:t>
      </w:r>
      <w:r w:rsidRPr="0057257F">
        <w:rPr>
          <w:caps/>
          <w:spacing w:val="10"/>
          <w:rtl/>
          <w:lang w:val="x-none" w:eastAsia="x-none"/>
        </w:rPr>
        <w:t>זיהוי חיצוני אחר.</w:t>
      </w:r>
      <w:r w:rsidRPr="0057257F">
        <w:rPr>
          <w:rFonts w:hint="cs"/>
          <w:b/>
          <w:bCs/>
          <w:caps/>
          <w:spacing w:val="10"/>
          <w:rtl/>
          <w:lang w:val="x-none" w:eastAsia="x-none"/>
        </w:rPr>
        <w:t xml:space="preserve"> </w:t>
      </w:r>
      <w:r w:rsidRPr="0057257F">
        <w:rPr>
          <w:caps/>
          <w:spacing w:val="10"/>
          <w:rtl/>
          <w:lang w:val="x-none" w:eastAsia="x-none"/>
        </w:rPr>
        <w:t>על</w:t>
      </w:r>
      <w:r w:rsidRPr="0057257F">
        <w:rPr>
          <w:rFonts w:hint="cs"/>
          <w:caps/>
          <w:spacing w:val="10"/>
          <w:rtl/>
          <w:lang w:val="x-none" w:eastAsia="x-none"/>
        </w:rPr>
        <w:t xml:space="preserve"> האריזה</w:t>
      </w:r>
      <w:r w:rsidRPr="0057257F">
        <w:rPr>
          <w:caps/>
          <w:spacing w:val="10"/>
          <w:rtl/>
          <w:lang w:val="x-none" w:eastAsia="x-none"/>
        </w:rPr>
        <w:t xml:space="preserve"> י</w:t>
      </w:r>
      <w:r w:rsidRPr="0057257F">
        <w:rPr>
          <w:rFonts w:hint="cs"/>
          <w:caps/>
          <w:spacing w:val="10"/>
          <w:rtl/>
          <w:lang w:val="x-none" w:eastAsia="x-none"/>
        </w:rPr>
        <w:t>י</w:t>
      </w:r>
      <w:r w:rsidRPr="0057257F">
        <w:rPr>
          <w:caps/>
          <w:spacing w:val="10"/>
          <w:rtl/>
          <w:lang w:val="x-none" w:eastAsia="x-none"/>
        </w:rPr>
        <w:t xml:space="preserve">רשם </w:t>
      </w:r>
      <w:r w:rsidRPr="0057257F">
        <w:rPr>
          <w:rFonts w:ascii="Arial" w:hAnsi="Arial"/>
          <w:b/>
          <w:bCs/>
          <w:caps/>
          <w:spacing w:val="10"/>
          <w:u w:val="single"/>
          <w:rtl/>
          <w:lang w:val="x-none" w:eastAsia="x-none"/>
        </w:rPr>
        <w:t>"</w:t>
      </w:r>
      <w:r w:rsidRPr="0057257F">
        <w:rPr>
          <w:rFonts w:ascii="Arial" w:hAnsi="Arial"/>
          <w:b/>
          <w:bCs/>
          <w:i/>
          <w:iCs/>
          <w:caps/>
          <w:spacing w:val="10"/>
          <w:u w:val="single"/>
          <w:rtl/>
          <w:lang w:val="x-none" w:eastAsia="x-none"/>
        </w:rPr>
        <w:t xml:space="preserve">הצעה למכרז מספר </w:t>
      </w:r>
      <w:r w:rsidR="00D75DDA">
        <w:rPr>
          <w:rFonts w:ascii="Arial" w:hAnsi="Arial" w:hint="cs"/>
          <w:b/>
          <w:bCs/>
          <w:i/>
          <w:iCs/>
          <w:caps/>
          <w:spacing w:val="10"/>
          <w:u w:val="single"/>
          <w:rtl/>
          <w:lang w:val="x-none" w:eastAsia="x-none"/>
        </w:rPr>
        <w:t>30</w:t>
      </w:r>
      <w:r w:rsidR="00735FC5">
        <w:rPr>
          <w:rFonts w:ascii="Arial" w:hAnsi="Arial" w:hint="cs"/>
          <w:b/>
          <w:bCs/>
          <w:i/>
          <w:iCs/>
          <w:caps/>
          <w:spacing w:val="10"/>
          <w:u w:val="single"/>
          <w:rtl/>
          <w:lang w:val="x-none" w:eastAsia="x-none"/>
        </w:rPr>
        <w:t>/2019</w:t>
      </w:r>
      <w:r w:rsidR="009939C3" w:rsidRPr="0057257F">
        <w:rPr>
          <w:rFonts w:hint="cs"/>
          <w:b/>
          <w:bCs/>
          <w:i/>
          <w:iCs/>
          <w:rtl/>
        </w:rPr>
        <w:t>.</w:t>
      </w:r>
    </w:p>
    <w:p w14:paraId="48F7BDCC" w14:textId="77777777" w:rsidR="00902D43" w:rsidRPr="0057257F" w:rsidRDefault="00902D43" w:rsidP="00DC27E0">
      <w:pPr>
        <w:widowControl w:val="0"/>
        <w:numPr>
          <w:ilvl w:val="0"/>
          <w:numId w:val="109"/>
        </w:numPr>
        <w:adjustRightInd w:val="0"/>
        <w:textAlignment w:val="baseline"/>
        <w:rPr>
          <w:b/>
          <w:bCs/>
          <w:i/>
          <w:iCs/>
        </w:rPr>
      </w:pPr>
      <w:r w:rsidRPr="0057257F">
        <w:rPr>
          <w:rFonts w:hint="cs"/>
          <w:rtl/>
        </w:rPr>
        <w:t xml:space="preserve">לאריזה </w:t>
      </w:r>
      <w:r w:rsidR="00AD0B4A" w:rsidRPr="0057257F">
        <w:rPr>
          <w:rFonts w:hint="cs"/>
          <w:rtl/>
        </w:rPr>
        <w:t>תוכנסנה</w:t>
      </w:r>
      <w:r w:rsidR="00927E3A" w:rsidRPr="0057257F">
        <w:rPr>
          <w:rFonts w:hint="cs"/>
          <w:rtl/>
        </w:rPr>
        <w:t xml:space="preserve"> הצעות </w:t>
      </w:r>
      <w:r w:rsidR="00927E3A" w:rsidRPr="0057257F">
        <w:rPr>
          <w:rFonts w:hint="cs"/>
          <w:b/>
          <w:bCs/>
          <w:u w:val="single"/>
          <w:rtl/>
        </w:rPr>
        <w:t>בשפה העברית</w:t>
      </w:r>
      <w:r w:rsidRPr="0057257F">
        <w:rPr>
          <w:rFonts w:hint="cs"/>
          <w:rtl/>
        </w:rPr>
        <w:t>:</w:t>
      </w:r>
    </w:p>
    <w:p w14:paraId="633917B8" w14:textId="77777777" w:rsidR="00682403" w:rsidRPr="0057257F" w:rsidRDefault="00FF69B1" w:rsidP="00830CB1">
      <w:pPr>
        <w:numPr>
          <w:ilvl w:val="0"/>
          <w:numId w:val="110"/>
        </w:numPr>
      </w:pPr>
      <w:r>
        <w:rPr>
          <w:rFonts w:hint="cs"/>
          <w:rtl/>
        </w:rPr>
        <w:t>שתי</w:t>
      </w:r>
      <w:r w:rsidR="00BD22A8" w:rsidRPr="0057257F">
        <w:rPr>
          <w:rFonts w:hint="cs"/>
          <w:rtl/>
        </w:rPr>
        <w:t xml:space="preserve"> חוברות</w:t>
      </w:r>
      <w:r>
        <w:rPr>
          <w:rFonts w:hint="cs"/>
          <w:rtl/>
        </w:rPr>
        <w:t xml:space="preserve"> כרוכות</w:t>
      </w:r>
      <w:r w:rsidR="00902D43" w:rsidRPr="0057257F">
        <w:rPr>
          <w:rFonts w:hint="cs"/>
          <w:rtl/>
        </w:rPr>
        <w:t xml:space="preserve"> (</w:t>
      </w:r>
      <w:r w:rsidR="00AD0B4A" w:rsidRPr="0057257F">
        <w:rPr>
          <w:rFonts w:hint="cs"/>
          <w:rtl/>
        </w:rPr>
        <w:t xml:space="preserve">אחת </w:t>
      </w:r>
      <w:r w:rsidR="00902D43" w:rsidRPr="0057257F">
        <w:rPr>
          <w:rFonts w:hint="cs"/>
          <w:rtl/>
        </w:rPr>
        <w:t xml:space="preserve">"מקור" </w:t>
      </w:r>
      <w:r w:rsidR="00830CB1" w:rsidRPr="0057257F">
        <w:rPr>
          <w:rFonts w:hint="cs"/>
          <w:rtl/>
        </w:rPr>
        <w:t>וש</w:t>
      </w:r>
      <w:r w:rsidR="00830CB1">
        <w:rPr>
          <w:rFonts w:hint="cs"/>
          <w:rtl/>
        </w:rPr>
        <w:t>ת</w:t>
      </w:r>
      <w:r w:rsidR="00830CB1" w:rsidRPr="0057257F">
        <w:rPr>
          <w:rFonts w:hint="cs"/>
          <w:rtl/>
        </w:rPr>
        <w:t xml:space="preserve">י </w:t>
      </w:r>
      <w:r w:rsidR="00AD0B4A" w:rsidRPr="0057257F">
        <w:rPr>
          <w:rFonts w:hint="cs"/>
          <w:rtl/>
        </w:rPr>
        <w:t xml:space="preserve">חוברות </w:t>
      </w:r>
      <w:r w:rsidR="00902D43" w:rsidRPr="0057257F">
        <w:rPr>
          <w:rFonts w:hint="cs"/>
          <w:rtl/>
        </w:rPr>
        <w:t>"העתק", זה</w:t>
      </w:r>
      <w:r w:rsidR="00BD22A8" w:rsidRPr="0057257F">
        <w:rPr>
          <w:rFonts w:hint="cs"/>
          <w:rtl/>
        </w:rPr>
        <w:t>ות</w:t>
      </w:r>
      <w:r w:rsidR="00902D43" w:rsidRPr="0057257F">
        <w:rPr>
          <w:rFonts w:hint="cs"/>
          <w:rtl/>
        </w:rPr>
        <w:t xml:space="preserve"> לחלוטין, תוך ציון על הכריכה </w:t>
      </w:r>
      <w:r w:rsidR="00902D43" w:rsidRPr="0057257F">
        <w:rPr>
          <w:rtl/>
        </w:rPr>
        <w:t>–</w:t>
      </w:r>
      <w:r w:rsidR="00902D43" w:rsidRPr="0057257F">
        <w:rPr>
          <w:rFonts w:hint="cs"/>
          <w:rtl/>
        </w:rPr>
        <w:t xml:space="preserve"> "מקור", "העתק"). בכל </w:t>
      </w:r>
      <w:r w:rsidR="00BD22A8" w:rsidRPr="0057257F">
        <w:rPr>
          <w:rFonts w:hint="cs"/>
          <w:rtl/>
        </w:rPr>
        <w:t>חוברת</w:t>
      </w:r>
      <w:r w:rsidR="00902D43" w:rsidRPr="0057257F">
        <w:rPr>
          <w:rFonts w:hint="cs"/>
          <w:rtl/>
        </w:rPr>
        <w:t xml:space="preserve"> יאוגד מענה המציע לכל פרקי המכרז. על כל </w:t>
      </w:r>
      <w:r w:rsidR="00BD22A8" w:rsidRPr="0057257F">
        <w:rPr>
          <w:rFonts w:hint="cs"/>
          <w:rtl/>
        </w:rPr>
        <w:t>חוברת</w:t>
      </w:r>
      <w:r w:rsidR="00902D43" w:rsidRPr="0057257F">
        <w:rPr>
          <w:rFonts w:hint="cs"/>
          <w:rtl/>
        </w:rPr>
        <w:t xml:space="preserve"> יירשם: </w:t>
      </w:r>
      <w:r w:rsidR="00902D43" w:rsidRPr="0057257F">
        <w:rPr>
          <w:rFonts w:hint="cs"/>
          <w:i/>
          <w:iCs/>
          <w:rtl/>
        </w:rPr>
        <w:t>"</w:t>
      </w:r>
      <w:r w:rsidR="00902D43" w:rsidRPr="0057257F">
        <w:rPr>
          <w:rFonts w:ascii="Arial" w:hAnsi="Arial"/>
          <w:b/>
          <w:bCs/>
          <w:i/>
          <w:iCs/>
          <w:rtl/>
        </w:rPr>
        <w:t xml:space="preserve">מענה למכרז </w:t>
      </w:r>
      <w:r w:rsidR="00D75DDA">
        <w:rPr>
          <w:rFonts w:ascii="Arial" w:hAnsi="Arial" w:hint="cs"/>
          <w:b/>
          <w:bCs/>
          <w:i/>
          <w:iCs/>
          <w:rtl/>
        </w:rPr>
        <w:t>30</w:t>
      </w:r>
      <w:r w:rsidR="00735FC5">
        <w:rPr>
          <w:rFonts w:ascii="Arial" w:hAnsi="Arial" w:hint="cs"/>
          <w:b/>
          <w:bCs/>
          <w:i/>
          <w:iCs/>
          <w:rtl/>
        </w:rPr>
        <w:t>/2019</w:t>
      </w:r>
      <w:r w:rsidR="00AD0B4A" w:rsidRPr="0057257F">
        <w:rPr>
          <w:rFonts w:ascii="Arial" w:hAnsi="Arial" w:hint="cs"/>
          <w:b/>
          <w:bCs/>
          <w:i/>
          <w:iCs/>
          <w:rtl/>
        </w:rPr>
        <w:t>".</w:t>
      </w:r>
      <w:r w:rsidR="002E5803" w:rsidRPr="0057257F">
        <w:rPr>
          <w:rFonts w:hint="cs"/>
          <w:rtl/>
        </w:rPr>
        <w:t xml:space="preserve"> </w:t>
      </w:r>
      <w:r w:rsidR="008B5F6E" w:rsidRPr="0057257F">
        <w:rPr>
          <w:rFonts w:hint="cs"/>
          <w:rtl/>
        </w:rPr>
        <w:t xml:space="preserve"> יובהר כי כל בכל סתירה בין חוברת המקור לחוברות ההעתק יגבר הנוסח בחוברת המקור.</w:t>
      </w:r>
    </w:p>
    <w:p w14:paraId="204FDB2B" w14:textId="77777777" w:rsidR="00902D43" w:rsidRPr="0057257F" w:rsidRDefault="00902D43" w:rsidP="00D75DDA">
      <w:pPr>
        <w:numPr>
          <w:ilvl w:val="0"/>
          <w:numId w:val="110"/>
        </w:numPr>
      </w:pPr>
      <w:r w:rsidRPr="0057257F">
        <w:rPr>
          <w:rFonts w:hint="cs"/>
          <w:rtl/>
        </w:rPr>
        <w:t>הצעת המחיר למכרז תהיה במעטפה נפרדת אטומה, ותוכנס לאריזה. על מעטפת הצעת המחיר, יירשם: "</w:t>
      </w:r>
      <w:r w:rsidR="007A00E0" w:rsidRPr="0057257F">
        <w:rPr>
          <w:rFonts w:hint="cs"/>
          <w:b/>
          <w:bCs/>
          <w:i/>
          <w:iCs/>
          <w:rtl/>
        </w:rPr>
        <w:t xml:space="preserve">הצעת מחיר למכרז </w:t>
      </w:r>
      <w:r w:rsidR="00D75DDA">
        <w:rPr>
          <w:rFonts w:hint="cs"/>
          <w:b/>
          <w:bCs/>
          <w:i/>
          <w:iCs/>
          <w:rtl/>
        </w:rPr>
        <w:t>30</w:t>
      </w:r>
      <w:r w:rsidR="00735FC5">
        <w:rPr>
          <w:rFonts w:hint="cs"/>
          <w:b/>
          <w:bCs/>
          <w:i/>
          <w:iCs/>
          <w:rtl/>
        </w:rPr>
        <w:t>/2019</w:t>
      </w:r>
      <w:r w:rsidRPr="0057257F">
        <w:rPr>
          <w:rFonts w:hint="cs"/>
          <w:rtl/>
        </w:rPr>
        <w:t>".</w:t>
      </w:r>
    </w:p>
    <w:p w14:paraId="3297B49F" w14:textId="77777777" w:rsidR="00902D43" w:rsidRPr="0057257F" w:rsidRDefault="00902D43" w:rsidP="00DC27E0">
      <w:pPr>
        <w:widowControl w:val="0"/>
        <w:numPr>
          <w:ilvl w:val="0"/>
          <w:numId w:val="109"/>
        </w:numPr>
        <w:adjustRightInd w:val="0"/>
        <w:textAlignment w:val="baseline"/>
        <w:rPr>
          <w:rtl/>
        </w:rPr>
      </w:pPr>
      <w:r w:rsidRPr="0057257F">
        <w:rPr>
          <w:rFonts w:hint="cs"/>
          <w:rtl/>
        </w:rPr>
        <w:t xml:space="preserve">כל עמודי ההצעה ייחתמו </w:t>
      </w:r>
      <w:r w:rsidR="00D05368" w:rsidRPr="0057257F">
        <w:rPr>
          <w:rFonts w:hint="cs"/>
          <w:rtl/>
        </w:rPr>
        <w:t>על ידי</w:t>
      </w:r>
      <w:r w:rsidRPr="0057257F">
        <w:rPr>
          <w:rFonts w:hint="cs"/>
          <w:rtl/>
        </w:rPr>
        <w:t xml:space="preserve"> מורשה/י החתימה של המציע וחותמת התאגיד.</w:t>
      </w:r>
    </w:p>
    <w:p w14:paraId="00F913DA" w14:textId="77777777" w:rsidR="00902D43" w:rsidRPr="0057257F" w:rsidRDefault="00902D43" w:rsidP="00830CB1">
      <w:pPr>
        <w:widowControl w:val="0"/>
        <w:numPr>
          <w:ilvl w:val="0"/>
          <w:numId w:val="109"/>
        </w:numPr>
        <w:adjustRightInd w:val="0"/>
        <w:textAlignment w:val="baseline"/>
      </w:pPr>
      <w:r w:rsidRPr="0057257F">
        <w:rPr>
          <w:rFonts w:hint="cs"/>
          <w:rtl/>
        </w:rPr>
        <w:t>את ההצעה יש להגיש לתיבת המכרזים אשר נמצאת ב</w:t>
      </w:r>
      <w:r w:rsidR="004A3D46">
        <w:rPr>
          <w:rFonts w:hint="cs"/>
          <w:rtl/>
        </w:rPr>
        <w:t>משרד</w:t>
      </w:r>
      <w:r w:rsidR="001B1C34" w:rsidRPr="0057257F">
        <w:rPr>
          <w:rFonts w:hint="cs"/>
          <w:rtl/>
        </w:rPr>
        <w:t xml:space="preserve">, </w:t>
      </w:r>
      <w:r w:rsidR="00BF58BE" w:rsidRPr="0057257F">
        <w:rPr>
          <w:rFonts w:hint="cs"/>
          <w:rtl/>
        </w:rPr>
        <w:t>הקרייה החקלאית בית דגן</w:t>
      </w:r>
      <w:r w:rsidRPr="0057257F">
        <w:rPr>
          <w:rFonts w:hint="cs"/>
          <w:rtl/>
        </w:rPr>
        <w:t>, וזאת לא יאוחר מן המועד האחרון להגשת הצעות לתיבת המכרזים כמפורט בטבלת ריכוז המועדים</w:t>
      </w:r>
      <w:r w:rsidR="004A3D46">
        <w:rPr>
          <w:rFonts w:hint="cs"/>
          <w:rtl/>
        </w:rPr>
        <w:t xml:space="preserve"> (בעמוד הראשון במכרז זה).</w:t>
      </w:r>
      <w:r w:rsidRPr="0057257F">
        <w:rPr>
          <w:rFonts w:hint="cs"/>
          <w:rtl/>
        </w:rPr>
        <w:t xml:space="preserve"> </w:t>
      </w:r>
    </w:p>
    <w:p w14:paraId="6E7B4EBC" w14:textId="77777777" w:rsidR="00902D43" w:rsidRPr="0057257F" w:rsidRDefault="00902D43" w:rsidP="004A3D46">
      <w:pPr>
        <w:widowControl w:val="0"/>
        <w:numPr>
          <w:ilvl w:val="0"/>
          <w:numId w:val="109"/>
        </w:numPr>
        <w:adjustRightInd w:val="0"/>
        <w:textAlignment w:val="baseline"/>
      </w:pPr>
      <w:r w:rsidRPr="0057257F">
        <w:rPr>
          <w:rFonts w:hint="cs"/>
          <w:rtl/>
        </w:rPr>
        <w:t>ה</w:t>
      </w:r>
      <w:r w:rsidRPr="0057257F">
        <w:rPr>
          <w:rtl/>
        </w:rPr>
        <w:t>צעות שלא תמצאנה בתיבת המכרזים עד למועד ה</w:t>
      </w:r>
      <w:r w:rsidRPr="0057257F">
        <w:rPr>
          <w:rFonts w:hint="cs"/>
          <w:rtl/>
        </w:rPr>
        <w:t>אחרון להגשת הצעות לתיבת המכרזים, כמפורט בטבלת ריכוז המועדים</w:t>
      </w:r>
      <w:r w:rsidR="003B44D5">
        <w:rPr>
          <w:rFonts w:hint="cs"/>
          <w:rtl/>
        </w:rPr>
        <w:t xml:space="preserve"> </w:t>
      </w:r>
      <w:r w:rsidR="004A3D46">
        <w:rPr>
          <w:rFonts w:hint="cs"/>
          <w:rtl/>
        </w:rPr>
        <w:t>(בעמוד הראשון במכרז זה)</w:t>
      </w:r>
      <w:r w:rsidRPr="0057257F">
        <w:rPr>
          <w:rFonts w:hint="cs"/>
          <w:rtl/>
        </w:rPr>
        <w:t>,</w:t>
      </w:r>
      <w:r w:rsidRPr="0057257F">
        <w:rPr>
          <w:rtl/>
        </w:rPr>
        <w:t xml:space="preserve"> לא תובאנה לדיון ב</w:t>
      </w:r>
      <w:r w:rsidRPr="0057257F">
        <w:rPr>
          <w:rFonts w:hint="cs"/>
          <w:rtl/>
        </w:rPr>
        <w:t xml:space="preserve">פני </w:t>
      </w:r>
      <w:r w:rsidRPr="0057257F">
        <w:rPr>
          <w:rtl/>
        </w:rPr>
        <w:t>ועדת</w:t>
      </w:r>
      <w:r w:rsidRPr="0057257F">
        <w:rPr>
          <w:rFonts w:hint="cs"/>
          <w:rtl/>
        </w:rPr>
        <w:t xml:space="preserve"> </w:t>
      </w:r>
      <w:r w:rsidRPr="0057257F">
        <w:rPr>
          <w:rtl/>
        </w:rPr>
        <w:t>המכרזים.</w:t>
      </w:r>
    </w:p>
    <w:p w14:paraId="0B887983" w14:textId="77777777" w:rsidR="00902D43" w:rsidRPr="0057257F" w:rsidRDefault="00902D43" w:rsidP="00902D43">
      <w:pPr>
        <w:widowControl w:val="0"/>
        <w:numPr>
          <w:ilvl w:val="2"/>
          <w:numId w:val="3"/>
        </w:numPr>
        <w:spacing w:before="120" w:after="120" w:line="240" w:lineRule="auto"/>
        <w:outlineLvl w:val="2"/>
        <w:rPr>
          <w:bCs/>
          <w:caps/>
          <w:spacing w:val="15"/>
          <w:sz w:val="28"/>
          <w:szCs w:val="32"/>
          <w:rtl/>
          <w:lang w:eastAsia="he-IL"/>
        </w:rPr>
      </w:pPr>
      <w:r w:rsidRPr="0057257F">
        <w:rPr>
          <w:bCs/>
          <w:caps/>
          <w:spacing w:val="15"/>
          <w:sz w:val="28"/>
          <w:szCs w:val="32"/>
          <w:rtl/>
          <w:lang w:eastAsia="he-IL"/>
        </w:rPr>
        <w:t>דרישה למידע נוסף או הבהרות</w:t>
      </w:r>
    </w:p>
    <w:p w14:paraId="0DAA554F" w14:textId="77777777" w:rsidR="00902D43" w:rsidRPr="0057257F" w:rsidRDefault="00902D43" w:rsidP="00DC27E0">
      <w:pPr>
        <w:numPr>
          <w:ilvl w:val="0"/>
          <w:numId w:val="112"/>
        </w:numPr>
        <w:rPr>
          <w:noProof/>
          <w:lang w:eastAsia="he-IL"/>
        </w:rPr>
      </w:pPr>
      <w:r w:rsidRPr="0057257F">
        <w:rPr>
          <w:rtl/>
          <w:lang w:eastAsia="he-IL"/>
        </w:rPr>
        <w:t xml:space="preserve">ועדת המכרזים </w:t>
      </w:r>
      <w:r w:rsidR="00EC48FC" w:rsidRPr="0057257F">
        <w:rPr>
          <w:rtl/>
          <w:lang w:eastAsia="he-IL"/>
        </w:rPr>
        <w:t>רשאי</w:t>
      </w:r>
      <w:r w:rsidR="004A3D46">
        <w:rPr>
          <w:rFonts w:hint="cs"/>
          <w:rtl/>
          <w:lang w:eastAsia="he-IL"/>
        </w:rPr>
        <w:t>ת</w:t>
      </w:r>
      <w:r w:rsidRPr="0057257F">
        <w:rPr>
          <w:rtl/>
          <w:lang w:eastAsia="he-IL"/>
        </w:rPr>
        <w:t xml:space="preserve">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14:paraId="5A976C73" w14:textId="77777777" w:rsidR="00902D43" w:rsidRPr="0057257F" w:rsidRDefault="00902D43" w:rsidP="00DC27E0">
      <w:pPr>
        <w:numPr>
          <w:ilvl w:val="0"/>
          <w:numId w:val="112"/>
        </w:numPr>
        <w:rPr>
          <w:noProof/>
          <w:lang w:eastAsia="he-IL"/>
        </w:rPr>
      </w:pPr>
      <w:r w:rsidRPr="0057257F">
        <w:rPr>
          <w:rtl/>
          <w:lang w:eastAsia="he-IL"/>
        </w:rPr>
        <w:t xml:space="preserve">ועדת המכרזים </w:t>
      </w:r>
      <w:r w:rsidR="00EC48FC" w:rsidRPr="0057257F">
        <w:rPr>
          <w:rtl/>
          <w:lang w:eastAsia="he-IL"/>
        </w:rPr>
        <w:t>רשאי</w:t>
      </w:r>
      <w:r w:rsidR="00BD2D35" w:rsidRPr="0057257F">
        <w:rPr>
          <w:rFonts w:hint="cs"/>
          <w:rtl/>
          <w:lang w:eastAsia="he-IL"/>
        </w:rPr>
        <w:t>ת</w:t>
      </w:r>
      <w:r w:rsidRPr="0057257F">
        <w:rPr>
          <w:rtl/>
          <w:lang w:eastAsia="he-IL"/>
        </w:rPr>
        <w:t xml:space="preserve">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14:paraId="7E284CD1" w14:textId="77777777" w:rsidR="00902D43" w:rsidRPr="0057257F" w:rsidRDefault="00902D43" w:rsidP="00DC27E0">
      <w:pPr>
        <w:numPr>
          <w:ilvl w:val="0"/>
          <w:numId w:val="112"/>
        </w:numPr>
        <w:rPr>
          <w:noProof/>
          <w:lang w:eastAsia="he-IL"/>
        </w:rPr>
      </w:pPr>
      <w:r w:rsidRPr="0057257F">
        <w:rPr>
          <w:rtl/>
          <w:lang w:eastAsia="he-IL"/>
        </w:rPr>
        <w:t xml:space="preserve">ועדת המכרזים </w:t>
      </w:r>
      <w:r w:rsidR="00EC48FC" w:rsidRPr="0057257F">
        <w:rPr>
          <w:rtl/>
          <w:lang w:eastAsia="he-IL"/>
        </w:rPr>
        <w:t>רשאי</w:t>
      </w:r>
      <w:r w:rsidR="00BD2D35" w:rsidRPr="0057257F">
        <w:rPr>
          <w:rFonts w:hint="cs"/>
          <w:rtl/>
          <w:lang w:eastAsia="he-IL"/>
        </w:rPr>
        <w:t>ת</w:t>
      </w:r>
      <w:r w:rsidRPr="0057257F">
        <w:rPr>
          <w:rtl/>
          <w:lang w:eastAsia="he-IL"/>
        </w:rPr>
        <w:t xml:space="preserve"> להורות על תיקון פגם שנפל בהצעה או להבליג על הפגם, אם מצאה כי אין בכך כדי לפגוע בשוויון בין המציעים וכי החלטה זו משרתת באופן המרבי את טובת </w:t>
      </w:r>
      <w:r w:rsidR="000601C3" w:rsidRPr="0057257F">
        <w:rPr>
          <w:rFonts w:hint="cs"/>
          <w:rtl/>
          <w:lang w:eastAsia="he-IL"/>
        </w:rPr>
        <w:t>המזמין</w:t>
      </w:r>
      <w:r w:rsidRPr="0057257F">
        <w:rPr>
          <w:rtl/>
          <w:lang w:eastAsia="he-IL"/>
        </w:rPr>
        <w:t xml:space="preserve"> ואת תכליתו של מכרז זה.</w:t>
      </w:r>
    </w:p>
    <w:p w14:paraId="6B17F458" w14:textId="77777777" w:rsidR="00902D43" w:rsidRPr="0057257F" w:rsidRDefault="002E5803" w:rsidP="00902D43">
      <w:pPr>
        <w:widowControl w:val="0"/>
        <w:numPr>
          <w:ilvl w:val="2"/>
          <w:numId w:val="3"/>
        </w:numPr>
        <w:spacing w:before="120" w:after="120" w:line="240" w:lineRule="auto"/>
        <w:outlineLvl w:val="2"/>
        <w:rPr>
          <w:bCs/>
          <w:caps/>
          <w:noProof/>
          <w:spacing w:val="15"/>
          <w:sz w:val="28"/>
          <w:szCs w:val="32"/>
          <w:lang w:eastAsia="he-IL"/>
        </w:rPr>
      </w:pPr>
      <w:r w:rsidRPr="0057257F">
        <w:rPr>
          <w:rFonts w:hint="cs"/>
          <w:bCs/>
          <w:caps/>
          <w:spacing w:val="15"/>
          <w:sz w:val="28"/>
          <w:szCs w:val="32"/>
          <w:rtl/>
          <w:lang w:eastAsia="he-IL"/>
        </w:rPr>
        <w:t xml:space="preserve"> </w:t>
      </w:r>
      <w:r w:rsidR="00902D43" w:rsidRPr="0057257F">
        <w:rPr>
          <w:bCs/>
          <w:caps/>
          <w:spacing w:val="15"/>
          <w:sz w:val="28"/>
          <w:szCs w:val="32"/>
          <w:rtl/>
          <w:lang w:eastAsia="he-IL"/>
        </w:rPr>
        <w:t>הצעה מסויגת או מותנית</w:t>
      </w:r>
    </w:p>
    <w:p w14:paraId="1105CF14" w14:textId="77777777" w:rsidR="00902D43" w:rsidRPr="0057257F" w:rsidRDefault="00902D43" w:rsidP="00DC27E0">
      <w:pPr>
        <w:numPr>
          <w:ilvl w:val="0"/>
          <w:numId w:val="113"/>
        </w:numPr>
        <w:rPr>
          <w:noProof/>
          <w:lang w:eastAsia="he-IL"/>
        </w:rPr>
      </w:pPr>
      <w:r w:rsidRPr="0057257F">
        <w:rPr>
          <w:rtl/>
          <w:lang w:eastAsia="he-IL"/>
        </w:rPr>
        <w:t xml:space="preserve">מציע לא יסייג את הצעתו או יתנה אותה באופן שאינו עולה בקנה אחד עם דרישות המכרז, ובכלל זה ימנע מכל שינוי, הסתייגות או התניה על דרישות הסכם ההתקשרות ונספחיו. </w:t>
      </w:r>
      <w:r w:rsidR="0074606E" w:rsidRPr="0057257F">
        <w:rPr>
          <w:rFonts w:hint="cs"/>
          <w:rtl/>
          <w:lang w:eastAsia="he-IL"/>
        </w:rPr>
        <w:t>עורך המכרז</w:t>
      </w:r>
      <w:r w:rsidRPr="0057257F">
        <w:rPr>
          <w:rFonts w:hint="cs"/>
          <w:rtl/>
          <w:lang w:eastAsia="he-IL"/>
        </w:rPr>
        <w:t xml:space="preserve"> י</w:t>
      </w:r>
      <w:r w:rsidRPr="0057257F">
        <w:rPr>
          <w:rtl/>
          <w:lang w:eastAsia="he-IL"/>
        </w:rPr>
        <w:t>פסול הצעה מסויגת או מותנית.</w:t>
      </w:r>
    </w:p>
    <w:p w14:paraId="26E5F687" w14:textId="77777777" w:rsidR="00902D43" w:rsidRPr="0057257F" w:rsidRDefault="00902D43" w:rsidP="00DC27E0">
      <w:pPr>
        <w:numPr>
          <w:ilvl w:val="0"/>
          <w:numId w:val="113"/>
        </w:numPr>
        <w:rPr>
          <w:noProof/>
          <w:lang w:eastAsia="he-IL"/>
        </w:rPr>
      </w:pPr>
      <w:r w:rsidRPr="0057257F">
        <w:rPr>
          <w:rtl/>
          <w:lang w:eastAsia="he-IL"/>
        </w:rPr>
        <w:lastRenderedPageBreak/>
        <w:t>מציע הסבור כי דרישות המכרז ראויות להתניה או להסתייגות, רשאי להעלות את השגותיו או את הערותיו במסגרת הליך ההבהרות בלבד.</w:t>
      </w:r>
    </w:p>
    <w:p w14:paraId="5F2F5EBA" w14:textId="77777777" w:rsidR="00902D43" w:rsidRPr="0057257F" w:rsidRDefault="002E5803" w:rsidP="00902D43">
      <w:pPr>
        <w:widowControl w:val="0"/>
        <w:numPr>
          <w:ilvl w:val="2"/>
          <w:numId w:val="3"/>
        </w:numPr>
        <w:spacing w:before="120" w:after="120" w:line="240" w:lineRule="auto"/>
        <w:outlineLvl w:val="2"/>
        <w:rPr>
          <w:bCs/>
          <w:caps/>
          <w:spacing w:val="15"/>
          <w:sz w:val="28"/>
          <w:szCs w:val="32"/>
          <w:rtl/>
        </w:rPr>
      </w:pPr>
      <w:r w:rsidRPr="0057257F">
        <w:rPr>
          <w:rFonts w:hint="cs"/>
          <w:bCs/>
          <w:caps/>
          <w:spacing w:val="15"/>
          <w:sz w:val="28"/>
          <w:szCs w:val="32"/>
          <w:rtl/>
        </w:rPr>
        <w:t xml:space="preserve"> </w:t>
      </w:r>
      <w:r w:rsidR="00902D43" w:rsidRPr="0057257F">
        <w:rPr>
          <w:bCs/>
          <w:caps/>
          <w:spacing w:val="15"/>
          <w:sz w:val="28"/>
          <w:szCs w:val="32"/>
          <w:rtl/>
        </w:rPr>
        <w:t xml:space="preserve">הוצאות השתתפות במכרז </w:t>
      </w:r>
    </w:p>
    <w:p w14:paraId="3751DC90" w14:textId="77777777" w:rsidR="00902D43" w:rsidRPr="0057257F" w:rsidRDefault="00902D43" w:rsidP="00902D43">
      <w:pPr>
        <w:rPr>
          <w:rtl/>
        </w:rPr>
      </w:pPr>
      <w:r w:rsidRPr="0057257F">
        <w:rPr>
          <w:rtl/>
        </w:rPr>
        <w:t xml:space="preserve">כל ההוצאות הכרוכות בהשתתפות במכרז יהיו על חשבון המציע, וזאת ללא קשר לתוצאות המכרז. למציע לא תהיה דרישה או טענה להחזר כספים או כל פיצוי אחר </w:t>
      </w:r>
      <w:r w:rsidRPr="0057257F">
        <w:rPr>
          <w:rFonts w:hint="cs"/>
          <w:rtl/>
        </w:rPr>
        <w:t>מ</w:t>
      </w:r>
      <w:r w:rsidR="000601C3" w:rsidRPr="0057257F">
        <w:rPr>
          <w:rFonts w:hint="cs"/>
          <w:rtl/>
        </w:rPr>
        <w:t>המזמין</w:t>
      </w:r>
      <w:r w:rsidRPr="0057257F">
        <w:rPr>
          <w:rtl/>
        </w:rPr>
        <w:t xml:space="preserve"> בגין הוצאותיו כאמור.</w:t>
      </w:r>
    </w:p>
    <w:p w14:paraId="5A8755BB" w14:textId="77777777" w:rsidR="00CC04CF" w:rsidRDefault="00CC04CF" w:rsidP="00902D43">
      <w:pPr>
        <w:rPr>
          <w:rtl/>
        </w:rPr>
      </w:pPr>
    </w:p>
    <w:p w14:paraId="14F0C379" w14:textId="77777777" w:rsidR="00902D43" w:rsidRPr="0057257F" w:rsidRDefault="004A3D46" w:rsidP="009962A1">
      <w:pPr>
        <w:keepNext/>
        <w:keepLines/>
        <w:widowControl w:val="0"/>
        <w:numPr>
          <w:ilvl w:val="1"/>
          <w:numId w:val="3"/>
        </w:numPr>
        <w:tabs>
          <w:tab w:val="left" w:pos="486"/>
          <w:tab w:val="left" w:pos="628"/>
        </w:tabs>
        <w:adjustRightInd w:val="0"/>
        <w:spacing w:before="120" w:after="120" w:line="276" w:lineRule="auto"/>
        <w:textAlignment w:val="baseline"/>
        <w:outlineLvl w:val="1"/>
        <w:rPr>
          <w:b/>
          <w:bCs/>
          <w:caps/>
          <w:spacing w:val="15"/>
          <w:sz w:val="36"/>
          <w:szCs w:val="36"/>
          <w:lang w:val="x-none" w:eastAsia="x-none"/>
        </w:rPr>
      </w:pPr>
      <w:bookmarkStart w:id="178" w:name="_Toc440130557"/>
      <w:bookmarkStart w:id="179" w:name="_Toc949603"/>
      <w:bookmarkStart w:id="180" w:name="_Toc950305"/>
      <w:bookmarkStart w:id="181" w:name="_Toc414895781"/>
      <w:bookmarkStart w:id="182" w:name="_Toc421540705"/>
      <w:r>
        <w:rPr>
          <w:rFonts w:hint="cs"/>
          <w:b/>
          <w:bCs/>
          <w:caps/>
          <w:spacing w:val="15"/>
          <w:sz w:val="36"/>
          <w:szCs w:val="36"/>
          <w:rtl/>
          <w:lang w:val="x-none" w:eastAsia="x-none"/>
        </w:rPr>
        <w:t>א</w:t>
      </w:r>
      <w:r w:rsidR="00902D43" w:rsidRPr="0057257F">
        <w:rPr>
          <w:rFonts w:hint="cs"/>
          <w:b/>
          <w:bCs/>
          <w:caps/>
          <w:spacing w:val="15"/>
          <w:sz w:val="36"/>
          <w:szCs w:val="36"/>
          <w:rtl/>
          <w:lang w:val="x-none" w:eastAsia="x-none"/>
        </w:rPr>
        <w:t>ופן בחירת הזוכ</w:t>
      </w:r>
      <w:r w:rsidR="009962A1" w:rsidRPr="0057257F">
        <w:rPr>
          <w:rFonts w:hint="cs"/>
          <w:b/>
          <w:bCs/>
          <w:caps/>
          <w:spacing w:val="15"/>
          <w:sz w:val="36"/>
          <w:szCs w:val="36"/>
          <w:rtl/>
          <w:lang w:val="x-none" w:eastAsia="x-none"/>
        </w:rPr>
        <w:t>ה</w:t>
      </w:r>
      <w:bookmarkEnd w:id="178"/>
      <w:bookmarkEnd w:id="179"/>
      <w:bookmarkEnd w:id="180"/>
      <w:r w:rsidR="00902D43" w:rsidRPr="0057257F">
        <w:rPr>
          <w:rFonts w:hint="cs"/>
          <w:b/>
          <w:bCs/>
          <w:caps/>
          <w:spacing w:val="15"/>
          <w:sz w:val="36"/>
          <w:szCs w:val="36"/>
          <w:rtl/>
          <w:lang w:val="x-none" w:eastAsia="x-none"/>
        </w:rPr>
        <w:t xml:space="preserve"> </w:t>
      </w:r>
      <w:bookmarkEnd w:id="181"/>
      <w:bookmarkEnd w:id="182"/>
    </w:p>
    <w:p w14:paraId="7387B8F1" w14:textId="77777777" w:rsidR="000B2229" w:rsidRPr="0057257F" w:rsidRDefault="000B2229" w:rsidP="00DC27E0">
      <w:pPr>
        <w:numPr>
          <w:ilvl w:val="0"/>
          <w:numId w:val="117"/>
        </w:numPr>
        <w:jc w:val="left"/>
      </w:pPr>
      <w:r w:rsidRPr="0057257F">
        <w:rPr>
          <w:rFonts w:hint="cs"/>
          <w:rtl/>
        </w:rPr>
        <w:t xml:space="preserve">מציע רשאי להגיש הצעה אחת </w:t>
      </w:r>
      <w:r w:rsidR="00F52CCB">
        <w:rPr>
          <w:rFonts w:hint="cs"/>
          <w:rtl/>
        </w:rPr>
        <w:t xml:space="preserve">בלבד </w:t>
      </w:r>
      <w:r w:rsidRPr="0057257F">
        <w:rPr>
          <w:rFonts w:hint="cs"/>
          <w:rtl/>
        </w:rPr>
        <w:t>למכרז.</w:t>
      </w:r>
    </w:p>
    <w:p w14:paraId="38CEFA66" w14:textId="77777777" w:rsidR="000B2229" w:rsidRPr="0057257F" w:rsidRDefault="000B2229" w:rsidP="004A3D46">
      <w:pPr>
        <w:numPr>
          <w:ilvl w:val="0"/>
          <w:numId w:val="117"/>
        </w:numPr>
      </w:pPr>
      <w:r w:rsidRPr="0057257F">
        <w:rPr>
          <w:rFonts w:hint="cs"/>
          <w:rtl/>
        </w:rPr>
        <w:t xml:space="preserve">בשלב ראשון תיבחן עמידת ההצעות בדרישות הסף. </w:t>
      </w:r>
      <w:r w:rsidR="004A3D46">
        <w:rPr>
          <w:rFonts w:hint="cs"/>
          <w:rtl/>
        </w:rPr>
        <w:t>עורך המכרז</w:t>
      </w:r>
      <w:r w:rsidRPr="0057257F">
        <w:rPr>
          <w:rFonts w:hint="cs"/>
          <w:rtl/>
        </w:rPr>
        <w:t xml:space="preserve"> </w:t>
      </w:r>
      <w:r w:rsidR="00EC48FC" w:rsidRPr="0057257F">
        <w:rPr>
          <w:rFonts w:hint="cs"/>
          <w:rtl/>
        </w:rPr>
        <w:t>רשאי</w:t>
      </w:r>
      <w:r w:rsidRPr="0057257F">
        <w:rPr>
          <w:rFonts w:hint="cs"/>
          <w:rtl/>
        </w:rPr>
        <w:t xml:space="preserve"> לבקש מהמציעים השלמות או הבהרות להצעתם.</w:t>
      </w:r>
    </w:p>
    <w:p w14:paraId="7768F6D7" w14:textId="77777777" w:rsidR="008F2505" w:rsidRDefault="000B2229" w:rsidP="00DC27E0">
      <w:pPr>
        <w:numPr>
          <w:ilvl w:val="0"/>
          <w:numId w:val="117"/>
        </w:numPr>
        <w:jc w:val="left"/>
      </w:pPr>
      <w:r w:rsidRPr="0057257F">
        <w:rPr>
          <w:rFonts w:hint="cs"/>
          <w:rtl/>
        </w:rPr>
        <w:t>מציעים אשר יעמדו בדרישות הסף של המכרז</w:t>
      </w:r>
      <w:r w:rsidR="008F2505">
        <w:rPr>
          <w:rFonts w:hint="cs"/>
          <w:rtl/>
        </w:rPr>
        <w:t xml:space="preserve"> ירכיבו את "רשימת הספקים" במכרז.</w:t>
      </w:r>
    </w:p>
    <w:p w14:paraId="10D28381" w14:textId="77777777" w:rsidR="000B2229" w:rsidRPr="0057257F" w:rsidRDefault="000B2229" w:rsidP="00DC27E0">
      <w:pPr>
        <w:numPr>
          <w:ilvl w:val="0"/>
          <w:numId w:val="117"/>
        </w:numPr>
        <w:jc w:val="left"/>
      </w:pPr>
      <w:r w:rsidRPr="0057257F">
        <w:rPr>
          <w:rFonts w:hint="cs"/>
          <w:rtl/>
        </w:rPr>
        <w:t>יובהר כי:</w:t>
      </w:r>
    </w:p>
    <w:p w14:paraId="770BA6D4" w14:textId="77777777" w:rsidR="000B2229" w:rsidRPr="0057257F" w:rsidRDefault="000B2229" w:rsidP="006874D1">
      <w:pPr>
        <w:ind w:left="1080"/>
      </w:pPr>
      <w:r w:rsidRPr="0057257F">
        <w:rPr>
          <w:rFonts w:hint="cs"/>
          <w:rtl/>
        </w:rPr>
        <w:t xml:space="preserve">במקרה בו ייוותר בסיום הליך בדיקות עמידת ההצעה בתנאי הסף מציע כשיר אחד (אשר עמד בדרישות הסף במלואם), </w:t>
      </w:r>
      <w:r w:rsidR="00EC48FC" w:rsidRPr="0057257F">
        <w:rPr>
          <w:rFonts w:hint="cs"/>
          <w:rtl/>
        </w:rPr>
        <w:t>רשאי</w:t>
      </w:r>
      <w:r w:rsidR="00424E25" w:rsidRPr="0057257F">
        <w:rPr>
          <w:rFonts w:hint="cs"/>
          <w:rtl/>
        </w:rPr>
        <w:t>ת</w:t>
      </w:r>
      <w:r w:rsidRPr="0057257F">
        <w:rPr>
          <w:rFonts w:hint="cs"/>
          <w:rtl/>
        </w:rPr>
        <w:t xml:space="preserve"> ועדת המכרזים:</w:t>
      </w:r>
    </w:p>
    <w:p w14:paraId="150C1159" w14:textId="77777777" w:rsidR="000B2229" w:rsidRPr="0057257F" w:rsidRDefault="000B2229" w:rsidP="00DE2DD8">
      <w:pPr>
        <w:numPr>
          <w:ilvl w:val="0"/>
          <w:numId w:val="118"/>
        </w:numPr>
        <w:contextualSpacing/>
        <w:jc w:val="left"/>
        <w:rPr>
          <w:lang w:val="x-none" w:eastAsia="x-none"/>
        </w:rPr>
      </w:pPr>
      <w:r w:rsidRPr="0057257F">
        <w:rPr>
          <w:rFonts w:hint="cs"/>
          <w:rtl/>
          <w:lang w:val="x-none" w:eastAsia="x-none"/>
        </w:rPr>
        <w:t xml:space="preserve">לבחור בו, או לא לבחור בו כזוכה, על פי שיקול </w:t>
      </w:r>
      <w:r w:rsidR="00EC48FC" w:rsidRPr="0057257F">
        <w:rPr>
          <w:rFonts w:hint="cs"/>
          <w:rtl/>
          <w:lang w:val="x-none" w:eastAsia="x-none"/>
        </w:rPr>
        <w:t>דעת</w:t>
      </w:r>
      <w:r w:rsidR="00424E25" w:rsidRPr="0057257F">
        <w:rPr>
          <w:rFonts w:hint="cs"/>
          <w:rtl/>
          <w:lang w:val="x-none" w:eastAsia="x-none"/>
        </w:rPr>
        <w:t>ה</w:t>
      </w:r>
      <w:r w:rsidRPr="0057257F">
        <w:rPr>
          <w:rFonts w:hint="cs"/>
          <w:rtl/>
          <w:lang w:val="x-none" w:eastAsia="x-none"/>
        </w:rPr>
        <w:t xml:space="preserve"> הבלעדי.</w:t>
      </w:r>
    </w:p>
    <w:p w14:paraId="0B024067" w14:textId="77777777" w:rsidR="000B2229" w:rsidRPr="0057257F" w:rsidRDefault="000B2229" w:rsidP="00DE2DD8">
      <w:pPr>
        <w:numPr>
          <w:ilvl w:val="0"/>
          <w:numId w:val="118"/>
        </w:numPr>
        <w:contextualSpacing/>
        <w:jc w:val="left"/>
        <w:rPr>
          <w:lang w:val="x-none" w:eastAsia="x-none"/>
        </w:rPr>
      </w:pPr>
      <w:r w:rsidRPr="0057257F">
        <w:rPr>
          <w:rFonts w:hint="cs"/>
          <w:rtl/>
          <w:lang w:val="x-none" w:eastAsia="x-none"/>
        </w:rPr>
        <w:t>לבטל את המכרז.</w:t>
      </w:r>
    </w:p>
    <w:p w14:paraId="706D6451" w14:textId="77777777" w:rsidR="00902D43" w:rsidRPr="0057257F" w:rsidRDefault="00625D3B" w:rsidP="009D4175">
      <w:pPr>
        <w:pStyle w:val="20"/>
        <w:rPr>
          <w:rtl/>
        </w:rPr>
      </w:pPr>
      <w:bookmarkStart w:id="183" w:name="_Toc414895782"/>
      <w:bookmarkStart w:id="184" w:name="_Toc421540707"/>
      <w:bookmarkStart w:id="185" w:name="_Toc440130558"/>
      <w:r w:rsidRPr="0057257F">
        <w:rPr>
          <w:rFonts w:hint="cs"/>
          <w:rtl/>
        </w:rPr>
        <w:t xml:space="preserve"> </w:t>
      </w:r>
      <w:bookmarkStart w:id="186" w:name="_Toc949604"/>
      <w:bookmarkStart w:id="187" w:name="_Toc950306"/>
      <w:r w:rsidR="00902D43" w:rsidRPr="0057257F">
        <w:rPr>
          <w:rFonts w:hint="cs"/>
          <w:rtl/>
        </w:rPr>
        <w:t>מסמכים ו</w:t>
      </w:r>
      <w:r w:rsidR="00902D43" w:rsidRPr="0057257F">
        <w:rPr>
          <w:rtl/>
        </w:rPr>
        <w:t xml:space="preserve">אישורים בגין </w:t>
      </w:r>
      <w:r w:rsidR="00902D43" w:rsidRPr="0057257F">
        <w:rPr>
          <w:rFonts w:hint="cs"/>
          <w:rtl/>
        </w:rPr>
        <w:t>הכרזת המציע כ"זוכה"</w:t>
      </w:r>
      <w:bookmarkEnd w:id="183"/>
      <w:bookmarkEnd w:id="184"/>
      <w:bookmarkEnd w:id="185"/>
      <w:bookmarkEnd w:id="186"/>
      <w:bookmarkEnd w:id="187"/>
      <w:r w:rsidR="00902D43" w:rsidRPr="0057257F">
        <w:rPr>
          <w:rFonts w:hint="cs"/>
          <w:rtl/>
        </w:rPr>
        <w:t xml:space="preserve"> </w:t>
      </w:r>
    </w:p>
    <w:p w14:paraId="2FAE5A68" w14:textId="77777777" w:rsidR="00902D43" w:rsidRPr="0057257F" w:rsidRDefault="00902D43" w:rsidP="00625D3B">
      <w:pPr>
        <w:widowControl w:val="0"/>
        <w:adjustRightInd w:val="0"/>
        <w:spacing w:before="120"/>
        <w:textAlignment w:val="baseline"/>
        <w:rPr>
          <w:rFonts w:eastAsia="Times New Roman"/>
          <w:rtl/>
          <w:lang w:eastAsia="he-IL"/>
        </w:rPr>
      </w:pPr>
      <w:r w:rsidRPr="0057257F">
        <w:rPr>
          <w:rFonts w:eastAsia="Times New Roman" w:hint="cs"/>
          <w:rtl/>
          <w:lang w:eastAsia="he-IL"/>
        </w:rPr>
        <w:t>המציע, במידה והוכרז כזוכה על ידי ועדת המכרזים - יגיש את האישורים, ו</w:t>
      </w:r>
      <w:r w:rsidR="007662D5" w:rsidRPr="0057257F">
        <w:rPr>
          <w:rFonts w:eastAsia="Times New Roman" w:hint="cs"/>
          <w:rtl/>
          <w:lang w:eastAsia="he-IL"/>
        </w:rPr>
        <w:t xml:space="preserve">המסמכים הבאים על פי המפורט להלן </w:t>
      </w:r>
      <w:r w:rsidR="007662D5" w:rsidRPr="0057257F">
        <w:rPr>
          <w:rFonts w:eastAsia="Times New Roman" w:hint="cs"/>
          <w:b/>
          <w:bCs/>
          <w:u w:val="single"/>
          <w:rtl/>
          <w:lang w:eastAsia="he-IL"/>
        </w:rPr>
        <w:t xml:space="preserve">תוך 7 ימים משליחת הודעת הזכייה אליו על ידי </w:t>
      </w:r>
      <w:r w:rsidR="00625D3B" w:rsidRPr="0057257F">
        <w:rPr>
          <w:rFonts w:eastAsia="Times New Roman" w:hint="cs"/>
          <w:b/>
          <w:bCs/>
          <w:u w:val="single"/>
          <w:rtl/>
          <w:lang w:eastAsia="he-IL"/>
        </w:rPr>
        <w:t>עורך המכרז</w:t>
      </w:r>
      <w:r w:rsidR="007662D5" w:rsidRPr="0057257F">
        <w:rPr>
          <w:rFonts w:eastAsia="Times New Roman" w:hint="cs"/>
          <w:b/>
          <w:bCs/>
          <w:u w:val="single"/>
          <w:rtl/>
          <w:lang w:eastAsia="he-IL"/>
        </w:rPr>
        <w:t>.</w:t>
      </w:r>
    </w:p>
    <w:p w14:paraId="4ECF1FAC" w14:textId="77777777" w:rsidR="00902D43" w:rsidRPr="0057257F" w:rsidRDefault="00902D43" w:rsidP="00902D43">
      <w:pPr>
        <w:widowControl w:val="0"/>
        <w:adjustRightInd w:val="0"/>
        <w:spacing w:before="120"/>
        <w:textAlignment w:val="baseline"/>
        <w:rPr>
          <w:rFonts w:eastAsia="Times New Roman"/>
          <w:rtl/>
          <w:lang w:eastAsia="he-IL"/>
        </w:rPr>
      </w:pPr>
      <w:r w:rsidRPr="0057257F">
        <w:rPr>
          <w:rFonts w:eastAsia="Times New Roman" w:hint="cs"/>
          <w:rtl/>
          <w:lang w:eastAsia="he-IL"/>
        </w:rPr>
        <w:t xml:space="preserve">יובהר כי ועדת המכרזים </w:t>
      </w:r>
      <w:r w:rsidR="00EC48FC" w:rsidRPr="0057257F">
        <w:rPr>
          <w:rFonts w:eastAsia="Times New Roman" w:hint="cs"/>
          <w:rtl/>
          <w:lang w:eastAsia="he-IL"/>
        </w:rPr>
        <w:t>רשאי</w:t>
      </w:r>
      <w:r w:rsidRPr="0057257F">
        <w:rPr>
          <w:rFonts w:eastAsia="Times New Roman" w:hint="cs"/>
          <w:rtl/>
          <w:lang w:eastAsia="he-IL"/>
        </w:rPr>
        <w:t xml:space="preserve"> לפסול את הכרזתו של המציע כזוכה, במידה ולא יעמוד בדרישות אלה. </w:t>
      </w:r>
    </w:p>
    <w:p w14:paraId="7AFEE5CB" w14:textId="77777777" w:rsidR="00902D43" w:rsidRPr="0057257F" w:rsidRDefault="00902D43" w:rsidP="00410FA7">
      <w:pPr>
        <w:widowControl w:val="0"/>
        <w:numPr>
          <w:ilvl w:val="2"/>
          <w:numId w:val="3"/>
        </w:numPr>
        <w:spacing w:before="120" w:after="120" w:line="240" w:lineRule="auto"/>
        <w:outlineLvl w:val="2"/>
        <w:rPr>
          <w:bCs/>
          <w:caps/>
          <w:spacing w:val="15"/>
          <w:sz w:val="28"/>
          <w:szCs w:val="32"/>
        </w:rPr>
      </w:pPr>
      <w:r w:rsidRPr="0057257F">
        <w:rPr>
          <w:rFonts w:hint="cs"/>
          <w:bCs/>
          <w:caps/>
          <w:spacing w:val="15"/>
          <w:sz w:val="28"/>
          <w:szCs w:val="32"/>
          <w:rtl/>
        </w:rPr>
        <w:t>הסכם</w:t>
      </w:r>
      <w:r w:rsidRPr="0057257F">
        <w:rPr>
          <w:bCs/>
          <w:caps/>
          <w:spacing w:val="15"/>
          <w:sz w:val="28"/>
          <w:szCs w:val="32"/>
          <w:rtl/>
        </w:rPr>
        <w:t xml:space="preserve"> התקשרות </w:t>
      </w:r>
    </w:p>
    <w:p w14:paraId="1FC2948F" w14:textId="77777777" w:rsidR="00902D43" w:rsidRPr="0057257F" w:rsidRDefault="00625D3B" w:rsidP="009069B0">
      <w:pPr>
        <w:widowControl w:val="0"/>
        <w:adjustRightInd w:val="0"/>
        <w:spacing w:before="120"/>
        <w:textAlignment w:val="baseline"/>
        <w:rPr>
          <w:rFonts w:eastAsia="Times New Roman"/>
          <w:rtl/>
          <w:lang w:eastAsia="he-IL"/>
        </w:rPr>
      </w:pPr>
      <w:r w:rsidRPr="0057257F">
        <w:rPr>
          <w:rFonts w:eastAsia="Times New Roman" w:hint="cs"/>
          <w:rtl/>
          <w:lang w:eastAsia="he-IL"/>
        </w:rPr>
        <w:t>ה</w:t>
      </w:r>
      <w:r w:rsidR="00902D43" w:rsidRPr="0057257F">
        <w:rPr>
          <w:rFonts w:eastAsia="Times New Roman" w:hint="cs"/>
          <w:rtl/>
          <w:lang w:eastAsia="he-IL"/>
        </w:rPr>
        <w:t xml:space="preserve">זוכה יעביר </w:t>
      </w:r>
      <w:r w:rsidRPr="0057257F">
        <w:rPr>
          <w:rFonts w:eastAsia="Times New Roman" w:hint="cs"/>
          <w:rtl/>
          <w:lang w:eastAsia="he-IL"/>
        </w:rPr>
        <w:t xml:space="preserve">לעורך המכרז </w:t>
      </w:r>
      <w:r w:rsidR="00902D43" w:rsidRPr="0057257F">
        <w:rPr>
          <w:rFonts w:eastAsia="Times New Roman" w:hint="cs"/>
          <w:rtl/>
          <w:lang w:eastAsia="he-IL"/>
        </w:rPr>
        <w:t xml:space="preserve">הסכם התקשרות </w:t>
      </w:r>
      <w:r w:rsidR="00902D43" w:rsidRPr="0057257F">
        <w:rPr>
          <w:rFonts w:eastAsia="Times New Roman" w:hint="cs"/>
          <w:b/>
          <w:bCs/>
          <w:u w:val="single"/>
          <w:rtl/>
          <w:lang w:eastAsia="he-IL"/>
        </w:rPr>
        <w:t>על כלל נספחיו</w:t>
      </w:r>
      <w:r w:rsidR="00902D43" w:rsidRPr="0057257F">
        <w:rPr>
          <w:rFonts w:eastAsia="Times New Roman" w:hint="cs"/>
          <w:rtl/>
          <w:lang w:eastAsia="he-IL"/>
        </w:rPr>
        <w:t xml:space="preserve">, חתום על ידי מורשה/י החתימה מטעמו של המציע בתוספת חותמת התאגיד על כל עמוד בהסכם ההתקשרות, כולל במקום המיועד לכך בעמוד האחרון, </w:t>
      </w:r>
      <w:r w:rsidR="00902D43" w:rsidRPr="0057257F">
        <w:rPr>
          <w:rFonts w:eastAsia="Times New Roman" w:hint="cs"/>
          <w:b/>
          <w:bCs/>
          <w:rtl/>
          <w:lang w:eastAsia="he-IL"/>
        </w:rPr>
        <w:t>בהתאם לנוסח המחייב בחוברת ההצעה.</w:t>
      </w:r>
    </w:p>
    <w:p w14:paraId="06C9F683" w14:textId="77777777" w:rsidR="00902D43" w:rsidRPr="0057257F" w:rsidRDefault="00EB38F1" w:rsidP="002179AC">
      <w:pPr>
        <w:widowControl w:val="0"/>
        <w:numPr>
          <w:ilvl w:val="2"/>
          <w:numId w:val="3"/>
        </w:numPr>
        <w:spacing w:before="120" w:after="120" w:line="240" w:lineRule="auto"/>
        <w:outlineLvl w:val="2"/>
        <w:rPr>
          <w:bCs/>
          <w:caps/>
          <w:spacing w:val="15"/>
          <w:sz w:val="28"/>
          <w:szCs w:val="32"/>
          <w:rtl/>
          <w:lang w:eastAsia="he-IL"/>
        </w:rPr>
      </w:pPr>
      <w:r w:rsidRPr="0057257F">
        <w:rPr>
          <w:rFonts w:hint="cs"/>
          <w:bCs/>
          <w:caps/>
          <w:spacing w:val="15"/>
          <w:sz w:val="28"/>
          <w:szCs w:val="32"/>
          <w:rtl/>
          <w:lang w:eastAsia="he-IL"/>
        </w:rPr>
        <w:t xml:space="preserve"> </w:t>
      </w:r>
      <w:r w:rsidR="002179AC" w:rsidRPr="0057257F">
        <w:rPr>
          <w:rFonts w:hint="cs"/>
          <w:bCs/>
          <w:caps/>
          <w:spacing w:val="15"/>
          <w:sz w:val="28"/>
          <w:szCs w:val="32"/>
          <w:rtl/>
          <w:lang w:eastAsia="he-IL"/>
        </w:rPr>
        <w:t>המצאת</w:t>
      </w:r>
      <w:r w:rsidR="00902D43" w:rsidRPr="0057257F">
        <w:rPr>
          <w:rFonts w:hint="cs"/>
          <w:bCs/>
          <w:caps/>
          <w:spacing w:val="15"/>
          <w:sz w:val="28"/>
          <w:szCs w:val="32"/>
          <w:rtl/>
          <w:lang w:eastAsia="he-IL"/>
        </w:rPr>
        <w:t xml:space="preserve"> ביטוחים</w:t>
      </w:r>
    </w:p>
    <w:p w14:paraId="0D02BAC9" w14:textId="77777777" w:rsidR="003C3BA3" w:rsidRPr="0057257F" w:rsidRDefault="003C3BA3" w:rsidP="00625D3B">
      <w:pPr>
        <w:rPr>
          <w:b/>
          <w:bCs/>
          <w:rtl/>
          <w:lang w:eastAsia="he-IL"/>
        </w:rPr>
      </w:pPr>
      <w:r w:rsidRPr="0057257F">
        <w:rPr>
          <w:rFonts w:hint="cs"/>
          <w:rtl/>
        </w:rPr>
        <w:t>העתקי</w:t>
      </w:r>
      <w:r w:rsidRPr="0057257F">
        <w:rPr>
          <w:rtl/>
        </w:rPr>
        <w:t xml:space="preserve"> </w:t>
      </w:r>
      <w:r w:rsidRPr="0057257F">
        <w:rPr>
          <w:rFonts w:hint="cs"/>
          <w:rtl/>
        </w:rPr>
        <w:t>פוליסות</w:t>
      </w:r>
      <w:r w:rsidRPr="0057257F">
        <w:rPr>
          <w:rtl/>
        </w:rPr>
        <w:t xml:space="preserve"> </w:t>
      </w:r>
      <w:r w:rsidRPr="0057257F">
        <w:rPr>
          <w:rFonts w:hint="cs"/>
          <w:rtl/>
        </w:rPr>
        <w:t>הביטוח</w:t>
      </w:r>
      <w:r w:rsidRPr="0057257F">
        <w:rPr>
          <w:rtl/>
        </w:rPr>
        <w:t xml:space="preserve">, </w:t>
      </w:r>
      <w:r w:rsidRPr="0057257F">
        <w:rPr>
          <w:rFonts w:hint="cs"/>
          <w:rtl/>
        </w:rPr>
        <w:t>מאושרות</w:t>
      </w:r>
      <w:r w:rsidRPr="0057257F">
        <w:rPr>
          <w:rtl/>
        </w:rPr>
        <w:t xml:space="preserve"> </w:t>
      </w:r>
      <w:r w:rsidRPr="0057257F">
        <w:rPr>
          <w:rFonts w:hint="cs"/>
          <w:rtl/>
        </w:rPr>
        <w:t>ע</w:t>
      </w:r>
      <w:r w:rsidRPr="0057257F">
        <w:rPr>
          <w:rtl/>
        </w:rPr>
        <w:t>"</w:t>
      </w:r>
      <w:r w:rsidRPr="0057257F">
        <w:rPr>
          <w:rFonts w:hint="cs"/>
          <w:rtl/>
        </w:rPr>
        <w:t>י</w:t>
      </w:r>
      <w:r w:rsidRPr="0057257F">
        <w:rPr>
          <w:rtl/>
        </w:rPr>
        <w:t xml:space="preserve"> </w:t>
      </w:r>
      <w:r w:rsidRPr="0057257F">
        <w:rPr>
          <w:rFonts w:hint="cs"/>
          <w:rtl/>
        </w:rPr>
        <w:t>המבטח</w:t>
      </w:r>
      <w:r w:rsidRPr="0057257F">
        <w:rPr>
          <w:rtl/>
        </w:rPr>
        <w:t xml:space="preserve"> </w:t>
      </w:r>
      <w:r w:rsidRPr="0057257F">
        <w:rPr>
          <w:rFonts w:hint="cs"/>
          <w:rtl/>
        </w:rPr>
        <w:t>או</w:t>
      </w:r>
      <w:r w:rsidRPr="0057257F">
        <w:rPr>
          <w:rtl/>
        </w:rPr>
        <w:t xml:space="preserve"> </w:t>
      </w:r>
      <w:r w:rsidRPr="0057257F">
        <w:rPr>
          <w:rFonts w:hint="cs"/>
          <w:rtl/>
        </w:rPr>
        <w:t>אישור</w:t>
      </w:r>
      <w:r w:rsidRPr="0057257F">
        <w:rPr>
          <w:rtl/>
        </w:rPr>
        <w:t xml:space="preserve"> </w:t>
      </w:r>
      <w:r w:rsidRPr="0057257F">
        <w:rPr>
          <w:rFonts w:hint="cs"/>
          <w:rtl/>
        </w:rPr>
        <w:t>בחתימתו</w:t>
      </w:r>
      <w:r w:rsidRPr="0057257F">
        <w:rPr>
          <w:rtl/>
        </w:rPr>
        <w:t xml:space="preserve"> </w:t>
      </w:r>
      <w:r w:rsidRPr="0057257F">
        <w:rPr>
          <w:rFonts w:hint="cs"/>
          <w:rtl/>
        </w:rPr>
        <w:t>על</w:t>
      </w:r>
      <w:r w:rsidRPr="0057257F">
        <w:rPr>
          <w:rtl/>
        </w:rPr>
        <w:t xml:space="preserve"> </w:t>
      </w:r>
      <w:r w:rsidRPr="0057257F">
        <w:rPr>
          <w:rFonts w:hint="cs"/>
          <w:rtl/>
        </w:rPr>
        <w:t>קיום</w:t>
      </w:r>
      <w:r w:rsidRPr="0057257F">
        <w:rPr>
          <w:rtl/>
        </w:rPr>
        <w:t xml:space="preserve"> </w:t>
      </w:r>
      <w:r w:rsidRPr="0057257F">
        <w:rPr>
          <w:rFonts w:hint="cs"/>
          <w:rtl/>
        </w:rPr>
        <w:t>הביטוחים כאמור</w:t>
      </w:r>
      <w:r w:rsidRPr="0057257F">
        <w:rPr>
          <w:rtl/>
        </w:rPr>
        <w:t xml:space="preserve">, </w:t>
      </w:r>
      <w:r w:rsidRPr="0057257F">
        <w:rPr>
          <w:rFonts w:hint="cs"/>
          <w:rtl/>
        </w:rPr>
        <w:t>יומצאו</w:t>
      </w:r>
      <w:r w:rsidRPr="0057257F">
        <w:rPr>
          <w:rtl/>
        </w:rPr>
        <w:t xml:space="preserve"> </w:t>
      </w:r>
      <w:r w:rsidRPr="0057257F">
        <w:rPr>
          <w:rFonts w:hint="cs"/>
          <w:rtl/>
        </w:rPr>
        <w:t>על</w:t>
      </w:r>
      <w:r w:rsidRPr="0057257F">
        <w:rPr>
          <w:rtl/>
        </w:rPr>
        <w:t xml:space="preserve"> </w:t>
      </w:r>
      <w:r w:rsidRPr="0057257F">
        <w:rPr>
          <w:rFonts w:hint="cs"/>
          <w:rtl/>
        </w:rPr>
        <w:t>ידי</w:t>
      </w:r>
      <w:r w:rsidRPr="0057257F">
        <w:rPr>
          <w:rtl/>
        </w:rPr>
        <w:t xml:space="preserve"> </w:t>
      </w:r>
      <w:r w:rsidRPr="0057257F">
        <w:rPr>
          <w:rFonts w:hint="cs"/>
          <w:rtl/>
        </w:rPr>
        <w:t xml:space="preserve">הזוכה </w:t>
      </w:r>
      <w:r w:rsidR="00625D3B" w:rsidRPr="0057257F">
        <w:rPr>
          <w:rFonts w:hint="cs"/>
          <w:rtl/>
        </w:rPr>
        <w:t>לעורך המכרז תוך שבעה ימים ממועד שליחת הודעת הזכייה אליו או</w:t>
      </w:r>
      <w:r w:rsidRPr="0057257F">
        <w:rPr>
          <w:rFonts w:hint="cs"/>
          <w:rtl/>
        </w:rPr>
        <w:t xml:space="preserve"> עד</w:t>
      </w:r>
      <w:r w:rsidRPr="0057257F">
        <w:rPr>
          <w:rtl/>
        </w:rPr>
        <w:t xml:space="preserve"> </w:t>
      </w:r>
      <w:r w:rsidRPr="0057257F">
        <w:rPr>
          <w:rFonts w:hint="cs"/>
          <w:rtl/>
        </w:rPr>
        <w:t>למועד</w:t>
      </w:r>
      <w:r w:rsidRPr="0057257F">
        <w:rPr>
          <w:rtl/>
        </w:rPr>
        <w:t xml:space="preserve"> </w:t>
      </w:r>
      <w:r w:rsidRPr="0057257F">
        <w:rPr>
          <w:rFonts w:hint="cs"/>
          <w:rtl/>
        </w:rPr>
        <w:t>חתימת</w:t>
      </w:r>
      <w:r w:rsidRPr="0057257F">
        <w:rPr>
          <w:rtl/>
        </w:rPr>
        <w:t xml:space="preserve"> </w:t>
      </w:r>
      <w:r w:rsidRPr="0057257F">
        <w:rPr>
          <w:rFonts w:hint="cs"/>
          <w:rtl/>
        </w:rPr>
        <w:t>ההסכם</w:t>
      </w:r>
      <w:r w:rsidRPr="0057257F">
        <w:rPr>
          <w:rFonts w:hint="cs"/>
          <w:rtl/>
          <w:lang w:eastAsia="he-IL"/>
        </w:rPr>
        <w:t xml:space="preserve"> </w:t>
      </w:r>
      <w:r w:rsidRPr="0057257F">
        <w:rPr>
          <w:rFonts w:hint="cs"/>
          <w:b/>
          <w:bCs/>
          <w:u w:val="single"/>
          <w:rtl/>
          <w:lang w:eastAsia="he-IL"/>
        </w:rPr>
        <w:t xml:space="preserve">על פי הנוסח המחייב המופיע בנספח </w:t>
      </w:r>
      <w:r w:rsidR="00312AF1" w:rsidRPr="0057257F">
        <w:rPr>
          <w:rFonts w:hint="cs"/>
          <w:b/>
          <w:bCs/>
          <w:u w:val="single"/>
          <w:rtl/>
          <w:lang w:eastAsia="he-IL"/>
        </w:rPr>
        <w:t>ב</w:t>
      </w:r>
      <w:r w:rsidRPr="0057257F">
        <w:rPr>
          <w:rFonts w:hint="cs"/>
          <w:b/>
          <w:bCs/>
          <w:u w:val="single"/>
          <w:rtl/>
          <w:lang w:eastAsia="he-IL"/>
        </w:rPr>
        <w:t>' להסכם ההתקשרות</w:t>
      </w:r>
      <w:r w:rsidR="00625D3B" w:rsidRPr="0057257F">
        <w:rPr>
          <w:rFonts w:hint="cs"/>
          <w:b/>
          <w:bCs/>
          <w:u w:val="single"/>
          <w:rtl/>
          <w:lang w:eastAsia="he-IL"/>
        </w:rPr>
        <w:t xml:space="preserve"> </w:t>
      </w:r>
      <w:r w:rsidR="00625D3B" w:rsidRPr="0057257F">
        <w:rPr>
          <w:rtl/>
          <w:lang w:eastAsia="he-IL"/>
        </w:rPr>
        <w:t>–</w:t>
      </w:r>
      <w:r w:rsidR="00625D3B" w:rsidRPr="0057257F">
        <w:rPr>
          <w:rFonts w:hint="cs"/>
          <w:rtl/>
          <w:lang w:eastAsia="he-IL"/>
        </w:rPr>
        <w:t xml:space="preserve"> המוקדם </w:t>
      </w:r>
      <w:r w:rsidR="00987AA2" w:rsidRPr="0057257F">
        <w:rPr>
          <w:rFonts w:hint="cs"/>
          <w:rtl/>
          <w:lang w:eastAsia="he-IL"/>
        </w:rPr>
        <w:t>מב</w:t>
      </w:r>
      <w:r w:rsidR="00F52CCB">
        <w:rPr>
          <w:rFonts w:hint="cs"/>
          <w:rtl/>
          <w:lang w:eastAsia="he-IL"/>
        </w:rPr>
        <w:t>י</w:t>
      </w:r>
      <w:r w:rsidR="00987AA2" w:rsidRPr="0057257F">
        <w:rPr>
          <w:rFonts w:hint="cs"/>
          <w:rtl/>
          <w:lang w:eastAsia="he-IL"/>
        </w:rPr>
        <w:t>ניהם</w:t>
      </w:r>
      <w:r w:rsidRPr="0057257F">
        <w:rPr>
          <w:rFonts w:hint="cs"/>
          <w:b/>
          <w:bCs/>
          <w:rtl/>
          <w:lang w:eastAsia="he-IL"/>
        </w:rPr>
        <w:t>.</w:t>
      </w:r>
    </w:p>
    <w:p w14:paraId="3CC47787" w14:textId="77777777" w:rsidR="004B510D" w:rsidRPr="0057257F" w:rsidRDefault="004B510D" w:rsidP="00A71FD5">
      <w:pPr>
        <w:rPr>
          <w:rFonts w:eastAsia="Times New Roman"/>
          <w:spacing w:val="10"/>
          <w:rtl/>
          <w:lang w:eastAsia="he-IL"/>
        </w:rPr>
      </w:pPr>
    </w:p>
    <w:p w14:paraId="582A4CF5" w14:textId="77777777" w:rsidR="00902D43" w:rsidRPr="0057257F" w:rsidRDefault="00902D43" w:rsidP="00B16EAC">
      <w:pPr>
        <w:keepNext/>
        <w:keepLines/>
        <w:widowControl w:val="0"/>
        <w:numPr>
          <w:ilvl w:val="1"/>
          <w:numId w:val="3"/>
        </w:numPr>
        <w:tabs>
          <w:tab w:val="left" w:pos="486"/>
          <w:tab w:val="left" w:pos="628"/>
        </w:tabs>
        <w:adjustRightInd w:val="0"/>
        <w:spacing w:before="120" w:after="120" w:line="276" w:lineRule="auto"/>
        <w:textAlignment w:val="baseline"/>
        <w:outlineLvl w:val="1"/>
        <w:rPr>
          <w:b/>
          <w:bCs/>
          <w:caps/>
          <w:spacing w:val="15"/>
          <w:sz w:val="36"/>
          <w:szCs w:val="36"/>
          <w:rtl/>
          <w:lang w:val="x-none" w:eastAsia="x-none"/>
        </w:rPr>
      </w:pPr>
      <w:bookmarkStart w:id="188" w:name="_Toc414895783"/>
      <w:bookmarkStart w:id="189" w:name="_Toc421540708"/>
      <w:bookmarkStart w:id="190" w:name="_Toc440130559"/>
      <w:bookmarkStart w:id="191" w:name="_Toc949605"/>
      <w:bookmarkStart w:id="192" w:name="_Toc950307"/>
      <w:r w:rsidRPr="0057257F">
        <w:rPr>
          <w:b/>
          <w:bCs/>
          <w:caps/>
          <w:spacing w:val="15"/>
          <w:sz w:val="36"/>
          <w:szCs w:val="36"/>
          <w:rtl/>
          <w:lang w:val="x-none" w:eastAsia="x-none"/>
        </w:rPr>
        <w:lastRenderedPageBreak/>
        <w:t xml:space="preserve">זכויות </w:t>
      </w:r>
      <w:bookmarkEnd w:id="188"/>
      <w:bookmarkEnd w:id="189"/>
      <w:bookmarkEnd w:id="190"/>
      <w:r w:rsidR="00B16EAC">
        <w:rPr>
          <w:rFonts w:hint="cs"/>
          <w:b/>
          <w:bCs/>
          <w:caps/>
          <w:spacing w:val="15"/>
          <w:sz w:val="36"/>
          <w:szCs w:val="36"/>
          <w:rtl/>
          <w:lang w:val="x-none" w:eastAsia="x-none"/>
        </w:rPr>
        <w:t>עורך המכרז</w:t>
      </w:r>
      <w:bookmarkEnd w:id="191"/>
      <w:bookmarkEnd w:id="192"/>
      <w:r w:rsidRPr="0057257F">
        <w:rPr>
          <w:rFonts w:hint="cs"/>
          <w:b/>
          <w:bCs/>
          <w:caps/>
          <w:spacing w:val="15"/>
          <w:sz w:val="36"/>
          <w:szCs w:val="36"/>
          <w:rtl/>
          <w:lang w:val="x-none" w:eastAsia="x-none"/>
        </w:rPr>
        <w:t xml:space="preserve"> </w:t>
      </w:r>
    </w:p>
    <w:p w14:paraId="69D747D1" w14:textId="77777777" w:rsidR="00902D43" w:rsidRPr="0057257F" w:rsidRDefault="00EB38F1" w:rsidP="00902D43">
      <w:pPr>
        <w:widowControl w:val="0"/>
        <w:numPr>
          <w:ilvl w:val="2"/>
          <w:numId w:val="3"/>
        </w:numPr>
        <w:spacing w:before="120" w:after="120" w:line="240" w:lineRule="auto"/>
        <w:outlineLvl w:val="2"/>
        <w:rPr>
          <w:bCs/>
          <w:caps/>
          <w:spacing w:val="15"/>
          <w:sz w:val="28"/>
          <w:szCs w:val="32"/>
          <w:lang w:val="x-none" w:eastAsia="x-none"/>
        </w:rPr>
      </w:pPr>
      <w:r w:rsidRPr="0057257F">
        <w:rPr>
          <w:rFonts w:hint="cs"/>
          <w:bCs/>
          <w:caps/>
          <w:spacing w:val="15"/>
          <w:sz w:val="28"/>
          <w:szCs w:val="32"/>
          <w:rtl/>
          <w:lang w:val="x-none" w:eastAsia="x-none"/>
        </w:rPr>
        <w:t xml:space="preserve"> </w:t>
      </w:r>
      <w:r w:rsidR="00902D43" w:rsidRPr="0057257F">
        <w:rPr>
          <w:rFonts w:hint="cs"/>
          <w:bCs/>
          <w:caps/>
          <w:spacing w:val="15"/>
          <w:sz w:val="28"/>
          <w:szCs w:val="32"/>
          <w:rtl/>
          <w:lang w:val="x-none" w:eastAsia="x-none"/>
        </w:rPr>
        <w:t>בקשת הבהרה</w:t>
      </w:r>
    </w:p>
    <w:p w14:paraId="02EAFD96" w14:textId="77777777" w:rsidR="00902D43" w:rsidRPr="0057257F" w:rsidRDefault="00B16EAC" w:rsidP="00B16EAC">
      <w:pPr>
        <w:widowControl w:val="0"/>
        <w:adjustRightInd w:val="0"/>
        <w:spacing w:before="120"/>
        <w:textAlignment w:val="baseline"/>
        <w:rPr>
          <w:rFonts w:eastAsia="Times New Roman"/>
          <w:b/>
          <w:bCs/>
          <w:sz w:val="28"/>
          <w:szCs w:val="28"/>
          <w:rtl/>
        </w:rPr>
      </w:pPr>
      <w:r>
        <w:rPr>
          <w:rFonts w:eastAsia="Times New Roman" w:hint="cs"/>
          <w:rtl/>
        </w:rPr>
        <w:t>עורך המכרז</w:t>
      </w:r>
      <w:r w:rsidR="00902D43" w:rsidRPr="0057257F">
        <w:rPr>
          <w:rFonts w:eastAsia="Times New Roman"/>
          <w:rtl/>
        </w:rPr>
        <w:t xml:space="preserve"> שומר </w:t>
      </w:r>
      <w:r w:rsidR="00EC48FC" w:rsidRPr="0057257F">
        <w:rPr>
          <w:rFonts w:eastAsia="Times New Roman"/>
          <w:rtl/>
        </w:rPr>
        <w:t>לעצמו</w:t>
      </w:r>
      <w:r w:rsidR="00902D43" w:rsidRPr="0057257F">
        <w:rPr>
          <w:rFonts w:eastAsia="Times New Roman"/>
          <w:rtl/>
        </w:rPr>
        <w:t xml:space="preserve"> את הזכות לפנות למציעים לצורך קבלת הבהרות על הצעתם</w:t>
      </w:r>
      <w:r w:rsidR="00902D43" w:rsidRPr="0057257F">
        <w:rPr>
          <w:rFonts w:eastAsia="Times New Roman" w:hint="cs"/>
          <w:rtl/>
        </w:rPr>
        <w:t>.</w:t>
      </w:r>
    </w:p>
    <w:p w14:paraId="0C0F231C" w14:textId="77777777" w:rsidR="00902D43" w:rsidRPr="0057257F" w:rsidRDefault="00EB38F1" w:rsidP="00902D43">
      <w:pPr>
        <w:widowControl w:val="0"/>
        <w:numPr>
          <w:ilvl w:val="2"/>
          <w:numId w:val="3"/>
        </w:numPr>
        <w:spacing w:before="120" w:after="120" w:line="240" w:lineRule="auto"/>
        <w:outlineLvl w:val="2"/>
        <w:rPr>
          <w:bCs/>
          <w:caps/>
          <w:spacing w:val="15"/>
          <w:sz w:val="28"/>
          <w:szCs w:val="32"/>
          <w:lang w:val="x-none" w:eastAsia="x-none"/>
        </w:rPr>
      </w:pPr>
      <w:r w:rsidRPr="0057257F">
        <w:rPr>
          <w:rFonts w:hint="cs"/>
          <w:bCs/>
          <w:caps/>
          <w:spacing w:val="15"/>
          <w:sz w:val="28"/>
          <w:szCs w:val="32"/>
          <w:rtl/>
          <w:lang w:val="x-none" w:eastAsia="x-none"/>
        </w:rPr>
        <w:t xml:space="preserve"> </w:t>
      </w:r>
      <w:r w:rsidR="00902D43" w:rsidRPr="0057257F">
        <w:rPr>
          <w:rFonts w:hint="cs"/>
          <w:bCs/>
          <w:caps/>
          <w:spacing w:val="15"/>
          <w:sz w:val="28"/>
          <w:szCs w:val="32"/>
          <w:rtl/>
          <w:lang w:val="x-none" w:eastAsia="x-none"/>
        </w:rPr>
        <w:t>ביטול הליכי המכרז</w:t>
      </w:r>
    </w:p>
    <w:p w14:paraId="3BC2A4D1" w14:textId="77777777" w:rsidR="00902D43" w:rsidRPr="0057257F" w:rsidRDefault="00B16EAC" w:rsidP="003A13FC">
      <w:pPr>
        <w:widowControl w:val="0"/>
        <w:numPr>
          <w:ilvl w:val="0"/>
          <w:numId w:val="26"/>
        </w:numPr>
        <w:adjustRightInd w:val="0"/>
        <w:spacing w:before="120"/>
        <w:textAlignment w:val="baseline"/>
        <w:rPr>
          <w:rFonts w:eastAsia="Times New Roman"/>
          <w:rtl/>
        </w:rPr>
      </w:pPr>
      <w:r>
        <w:rPr>
          <w:rFonts w:eastAsia="Times New Roman" w:hint="cs"/>
          <w:rtl/>
        </w:rPr>
        <w:t>עורך המכרז</w:t>
      </w:r>
      <w:r w:rsidRPr="0057257F">
        <w:rPr>
          <w:rFonts w:eastAsia="Times New Roman"/>
          <w:rtl/>
        </w:rPr>
        <w:t xml:space="preserve"> </w:t>
      </w:r>
      <w:r w:rsidR="00EC48FC" w:rsidRPr="0057257F">
        <w:rPr>
          <w:rFonts w:eastAsia="Times New Roman"/>
          <w:rtl/>
        </w:rPr>
        <w:t>רשאי</w:t>
      </w:r>
      <w:r w:rsidR="00902D43" w:rsidRPr="0057257F">
        <w:rPr>
          <w:rFonts w:eastAsia="Times New Roman"/>
          <w:rtl/>
        </w:rPr>
        <w:t xml:space="preserve">, על פי שיקול </w:t>
      </w:r>
      <w:r w:rsidR="00EC48FC" w:rsidRPr="0057257F">
        <w:rPr>
          <w:rFonts w:eastAsia="Times New Roman"/>
          <w:rtl/>
        </w:rPr>
        <w:t>דעתו</w:t>
      </w:r>
      <w:r w:rsidR="00902D43" w:rsidRPr="0057257F">
        <w:rPr>
          <w:rFonts w:eastAsia="Times New Roman"/>
          <w:rtl/>
        </w:rPr>
        <w:t xml:space="preserve"> הבלעדי, לבטל את המכרז או לפרסם מכרז חדש. </w:t>
      </w:r>
      <w:r w:rsidR="00902D43" w:rsidRPr="0057257F">
        <w:rPr>
          <w:rFonts w:eastAsia="Times New Roman" w:hint="cs"/>
          <w:rtl/>
        </w:rPr>
        <w:t xml:space="preserve">באם יבוטל המכרז לפני בחירת זוכה, </w:t>
      </w:r>
      <w:r w:rsidR="00902D43" w:rsidRPr="0057257F">
        <w:rPr>
          <w:rFonts w:eastAsia="Times New Roman"/>
          <w:rtl/>
        </w:rPr>
        <w:t xml:space="preserve">הודעה על </w:t>
      </w:r>
      <w:r w:rsidR="00902D43" w:rsidRPr="0057257F">
        <w:rPr>
          <w:rFonts w:eastAsia="Times New Roman" w:hint="cs"/>
          <w:rtl/>
        </w:rPr>
        <w:t>ביטול המכרז ת</w:t>
      </w:r>
      <w:r w:rsidR="00902D43" w:rsidRPr="0057257F">
        <w:rPr>
          <w:rFonts w:eastAsia="Times New Roman"/>
          <w:rtl/>
        </w:rPr>
        <w:t>שלח לכל ה</w:t>
      </w:r>
      <w:r w:rsidR="00902D43" w:rsidRPr="0057257F">
        <w:rPr>
          <w:rFonts w:eastAsia="Times New Roman" w:hint="cs"/>
          <w:rtl/>
        </w:rPr>
        <w:t>מציעים</w:t>
      </w:r>
      <w:r w:rsidR="00902D43" w:rsidRPr="0057257F">
        <w:rPr>
          <w:rFonts w:eastAsia="Times New Roman"/>
          <w:rtl/>
        </w:rPr>
        <w:t xml:space="preserve"> אשר הגישו הצעות למכרז</w:t>
      </w:r>
      <w:r w:rsidR="00902D43" w:rsidRPr="0057257F">
        <w:rPr>
          <w:rFonts w:eastAsia="Times New Roman" w:hint="cs"/>
          <w:rtl/>
        </w:rPr>
        <w:t>.</w:t>
      </w:r>
    </w:p>
    <w:p w14:paraId="3539C6E0" w14:textId="77777777" w:rsidR="00902D43" w:rsidRPr="0057257F" w:rsidRDefault="00902D43" w:rsidP="003A13FC">
      <w:pPr>
        <w:widowControl w:val="0"/>
        <w:numPr>
          <w:ilvl w:val="0"/>
          <w:numId w:val="26"/>
        </w:numPr>
        <w:adjustRightInd w:val="0"/>
        <w:spacing w:before="120"/>
        <w:textAlignment w:val="baseline"/>
        <w:rPr>
          <w:rFonts w:ascii="Franklin Gothic Medium" w:eastAsia="Times New Roman" w:hAnsi="Franklin Gothic Medium"/>
          <w:b/>
          <w:bCs/>
          <w:sz w:val="28"/>
          <w:szCs w:val="28"/>
        </w:rPr>
      </w:pPr>
      <w:r w:rsidRPr="0057257F">
        <w:rPr>
          <w:rFonts w:ascii="Franklin Gothic Medium" w:eastAsia="Times New Roman" w:hAnsi="Franklin Gothic Medium"/>
          <w:rtl/>
        </w:rPr>
        <w:t>במקרה של ביטול</w:t>
      </w:r>
      <w:r w:rsidRPr="0057257F">
        <w:rPr>
          <w:rFonts w:ascii="Franklin Gothic Medium" w:eastAsia="Times New Roman" w:hAnsi="Franklin Gothic Medium" w:hint="cs"/>
          <w:rtl/>
        </w:rPr>
        <w:t xml:space="preserve">, לא </w:t>
      </w:r>
      <w:r w:rsidR="005C0804" w:rsidRPr="0057257F">
        <w:rPr>
          <w:rFonts w:ascii="Franklin Gothic Medium" w:eastAsia="Times New Roman" w:hAnsi="Franklin Gothic Medium" w:hint="cs"/>
          <w:rtl/>
        </w:rPr>
        <w:t>י</w:t>
      </w:r>
      <w:r w:rsidR="004B510D" w:rsidRPr="0057257F">
        <w:rPr>
          <w:rFonts w:ascii="Franklin Gothic Medium" w:eastAsia="Times New Roman" w:hAnsi="Franklin Gothic Medium" w:hint="cs"/>
          <w:rtl/>
        </w:rPr>
        <w:t>היה</w:t>
      </w:r>
      <w:r w:rsidRPr="0057257F">
        <w:rPr>
          <w:rFonts w:ascii="Franklin Gothic Medium" w:eastAsia="Times New Roman" w:hAnsi="Franklin Gothic Medium" w:hint="cs"/>
          <w:rtl/>
        </w:rPr>
        <w:t xml:space="preserve"> חייב </w:t>
      </w:r>
      <w:r w:rsidR="000601C3" w:rsidRPr="0057257F">
        <w:rPr>
          <w:rFonts w:ascii="Franklin Gothic Medium" w:eastAsia="Times New Roman" w:hAnsi="Franklin Gothic Medium" w:hint="cs"/>
          <w:rtl/>
        </w:rPr>
        <w:t>המזמין</w:t>
      </w:r>
      <w:r w:rsidRPr="0057257F">
        <w:rPr>
          <w:rFonts w:ascii="Franklin Gothic Medium" w:eastAsia="Times New Roman" w:hAnsi="Franklin Gothic Medium"/>
          <w:rtl/>
        </w:rPr>
        <w:t xml:space="preserve"> לפצות את </w:t>
      </w:r>
      <w:r w:rsidRPr="0057257F">
        <w:rPr>
          <w:rFonts w:ascii="Franklin Gothic Medium" w:eastAsia="Times New Roman" w:hAnsi="Franklin Gothic Medium" w:hint="cs"/>
          <w:rtl/>
        </w:rPr>
        <w:t xml:space="preserve">המציעים או כל </w:t>
      </w:r>
      <w:r w:rsidRPr="0057257F">
        <w:rPr>
          <w:rFonts w:ascii="Franklin Gothic Medium" w:eastAsia="Times New Roman" w:hAnsi="Franklin Gothic Medium"/>
          <w:rtl/>
        </w:rPr>
        <w:t>משתת</w:t>
      </w:r>
      <w:r w:rsidRPr="0057257F">
        <w:rPr>
          <w:rFonts w:ascii="Franklin Gothic Medium" w:eastAsia="Times New Roman" w:hAnsi="Franklin Gothic Medium" w:hint="cs"/>
          <w:rtl/>
        </w:rPr>
        <w:t>ף</w:t>
      </w:r>
      <w:r w:rsidRPr="0057257F">
        <w:rPr>
          <w:rFonts w:ascii="Franklin Gothic Medium" w:eastAsia="Times New Roman" w:hAnsi="Franklin Gothic Medium"/>
          <w:rtl/>
        </w:rPr>
        <w:t xml:space="preserve"> </w:t>
      </w:r>
      <w:r w:rsidRPr="0057257F">
        <w:rPr>
          <w:rFonts w:ascii="Franklin Gothic Medium" w:eastAsia="Times New Roman" w:hAnsi="Franklin Gothic Medium" w:hint="cs"/>
          <w:rtl/>
        </w:rPr>
        <w:t>אחר ב</w:t>
      </w:r>
      <w:r w:rsidRPr="0057257F">
        <w:rPr>
          <w:rFonts w:ascii="Franklin Gothic Medium" w:eastAsia="Times New Roman" w:hAnsi="Franklin Gothic Medium"/>
          <w:rtl/>
        </w:rPr>
        <w:t>מכרז</w:t>
      </w:r>
      <w:r w:rsidRPr="0057257F">
        <w:rPr>
          <w:rFonts w:ascii="Franklin Gothic Medium" w:eastAsia="Times New Roman" w:hAnsi="Franklin Gothic Medium" w:hint="cs"/>
          <w:rtl/>
        </w:rPr>
        <w:t xml:space="preserve">, </w:t>
      </w:r>
      <w:r w:rsidRPr="0057257F">
        <w:rPr>
          <w:rFonts w:ascii="Franklin Gothic Medium" w:eastAsia="Times New Roman" w:hAnsi="Franklin Gothic Medium"/>
          <w:rtl/>
        </w:rPr>
        <w:t>בכל צורה שהיא</w:t>
      </w:r>
      <w:r w:rsidRPr="0057257F">
        <w:rPr>
          <w:rFonts w:ascii="Franklin Gothic Medium" w:eastAsia="Times New Roman" w:hAnsi="Franklin Gothic Medium" w:hint="cs"/>
          <w:rtl/>
        </w:rPr>
        <w:t>.</w:t>
      </w:r>
    </w:p>
    <w:p w14:paraId="048F4B95" w14:textId="77777777" w:rsidR="005C1D21" w:rsidRPr="0057257F" w:rsidRDefault="00F9301A" w:rsidP="003A13FC">
      <w:pPr>
        <w:widowControl w:val="0"/>
        <w:numPr>
          <w:ilvl w:val="0"/>
          <w:numId w:val="26"/>
        </w:numPr>
        <w:adjustRightInd w:val="0"/>
        <w:spacing w:before="120"/>
        <w:textAlignment w:val="baseline"/>
        <w:rPr>
          <w:rFonts w:ascii="Franklin Gothic Medium" w:eastAsia="Times New Roman" w:hAnsi="Franklin Gothic Medium"/>
        </w:rPr>
      </w:pPr>
      <w:r w:rsidRPr="0057257F">
        <w:rPr>
          <w:rFonts w:ascii="Franklin Gothic Medium" w:eastAsia="Times New Roman" w:hAnsi="Franklin Gothic Medium" w:hint="cs"/>
          <w:rtl/>
        </w:rPr>
        <w:t>ההחלטה אודות הז</w:t>
      </w:r>
      <w:r w:rsidR="004B510D" w:rsidRPr="0057257F">
        <w:rPr>
          <w:rFonts w:ascii="Franklin Gothic Medium" w:eastAsia="Times New Roman" w:hAnsi="Franklin Gothic Medium" w:hint="cs"/>
          <w:rtl/>
        </w:rPr>
        <w:t>וכה</w:t>
      </w:r>
      <w:r w:rsidRPr="0057257F">
        <w:rPr>
          <w:rFonts w:ascii="Franklin Gothic Medium" w:eastAsia="Times New Roman" w:hAnsi="Franklin Gothic Medium" w:hint="cs"/>
          <w:rtl/>
        </w:rPr>
        <w:t xml:space="preserve"> </w:t>
      </w:r>
      <w:r w:rsidR="004B510D" w:rsidRPr="0057257F">
        <w:rPr>
          <w:rFonts w:ascii="Franklin Gothic Medium" w:eastAsia="Times New Roman" w:hAnsi="Franklin Gothic Medium" w:hint="cs"/>
          <w:rtl/>
        </w:rPr>
        <w:t xml:space="preserve">במכרז </w:t>
      </w:r>
      <w:r w:rsidRPr="0057257F">
        <w:rPr>
          <w:rFonts w:ascii="Franklin Gothic Medium" w:eastAsia="Times New Roman" w:hAnsi="Franklin Gothic Medium" w:hint="cs"/>
          <w:rtl/>
        </w:rPr>
        <w:t xml:space="preserve">נתונה באופן בלעדי בידי וועדת המכרזים. </w:t>
      </w:r>
    </w:p>
    <w:p w14:paraId="08533C31" w14:textId="77777777" w:rsidR="007A6797" w:rsidRPr="0057257F" w:rsidRDefault="00EB38F1" w:rsidP="007A6797">
      <w:pPr>
        <w:pStyle w:val="3"/>
        <w:bidi/>
        <w:rPr>
          <w:rtl/>
        </w:rPr>
      </w:pPr>
      <w:r w:rsidRPr="0057257F">
        <w:rPr>
          <w:rFonts w:hint="cs"/>
          <w:rtl/>
        </w:rPr>
        <w:t xml:space="preserve"> </w:t>
      </w:r>
      <w:r w:rsidR="007A6797" w:rsidRPr="0057257F">
        <w:rPr>
          <w:rFonts w:hint="cs"/>
          <w:rtl/>
        </w:rPr>
        <w:t>תוקף ההצעה</w:t>
      </w:r>
    </w:p>
    <w:p w14:paraId="7C38EBF4" w14:textId="77777777" w:rsidR="007A6797" w:rsidRPr="0057257F" w:rsidRDefault="007A6797" w:rsidP="00763F78">
      <w:pPr>
        <w:numPr>
          <w:ilvl w:val="0"/>
          <w:numId w:val="36"/>
        </w:numPr>
        <w:ind w:left="628" w:hanging="283"/>
      </w:pPr>
      <w:r w:rsidRPr="0057257F">
        <w:rPr>
          <w:rFonts w:eastAsia="Times New Roman"/>
          <w:rtl/>
          <w:lang w:eastAsia="he-IL"/>
        </w:rPr>
        <w:t xml:space="preserve">ההצעה תעמוד בתוקפה </w:t>
      </w:r>
      <w:r w:rsidRPr="0057257F">
        <w:rPr>
          <w:rFonts w:eastAsia="Times New Roman" w:hint="cs"/>
          <w:rtl/>
          <w:lang w:eastAsia="he-IL"/>
        </w:rPr>
        <w:t xml:space="preserve">ותחייב את מגישה </w:t>
      </w:r>
      <w:r w:rsidRPr="0057257F">
        <w:rPr>
          <w:rFonts w:eastAsia="Times New Roman"/>
          <w:rtl/>
          <w:lang w:eastAsia="he-IL"/>
        </w:rPr>
        <w:t xml:space="preserve">עד לחתימה על הסכם ההתקשרות עם </w:t>
      </w:r>
      <w:r w:rsidRPr="0057257F">
        <w:rPr>
          <w:rFonts w:eastAsia="Times New Roman" w:hint="cs"/>
          <w:rtl/>
          <w:lang w:eastAsia="he-IL"/>
        </w:rPr>
        <w:t>הזוכה</w:t>
      </w:r>
      <w:r w:rsidRPr="0057257F">
        <w:rPr>
          <w:rFonts w:eastAsia="Times New Roman"/>
          <w:rtl/>
          <w:lang w:eastAsia="he-IL"/>
        </w:rPr>
        <w:t xml:space="preserve"> במכרז</w:t>
      </w:r>
      <w:r w:rsidRPr="0057257F">
        <w:rPr>
          <w:rtl/>
        </w:rPr>
        <w:t>.</w:t>
      </w:r>
      <w:r w:rsidRPr="0057257F">
        <w:rPr>
          <w:rFonts w:eastAsia="Times New Roman"/>
          <w:rtl/>
          <w:lang w:eastAsia="he-IL"/>
        </w:rPr>
        <w:t xml:space="preserve"> </w:t>
      </w:r>
    </w:p>
    <w:p w14:paraId="2EC0ECC6" w14:textId="5FDF2629" w:rsidR="007A6797" w:rsidRPr="0057257F" w:rsidRDefault="007A6797" w:rsidP="009D301D">
      <w:pPr>
        <w:numPr>
          <w:ilvl w:val="0"/>
          <w:numId w:val="36"/>
        </w:numPr>
        <w:ind w:left="628" w:hanging="283"/>
        <w:rPr>
          <w:rFonts w:eastAsia="Times New Roman"/>
          <w:lang w:eastAsia="he-IL"/>
        </w:rPr>
      </w:pPr>
      <w:r w:rsidRPr="0057257F">
        <w:rPr>
          <w:rFonts w:eastAsia="Times New Roman" w:hint="cs"/>
          <w:rtl/>
          <w:lang w:eastAsia="he-IL"/>
        </w:rPr>
        <w:t xml:space="preserve">אם מציע יחזור בו מהצעתו, לא יעמוד בהתחייבויותיו ולא יתקן את ההפרה תוך 7 ימים ממועד מסירת ההודעה על כך על ידי </w:t>
      </w:r>
      <w:r w:rsidR="000601C3" w:rsidRPr="0057257F">
        <w:rPr>
          <w:rFonts w:eastAsia="Times New Roman" w:hint="cs"/>
          <w:rtl/>
          <w:lang w:eastAsia="he-IL"/>
        </w:rPr>
        <w:t>המזמין</w:t>
      </w:r>
      <w:r w:rsidRPr="0057257F">
        <w:rPr>
          <w:rFonts w:eastAsia="Times New Roman" w:hint="cs"/>
          <w:rtl/>
          <w:lang w:eastAsia="he-IL"/>
        </w:rPr>
        <w:t xml:space="preserve">, </w:t>
      </w:r>
      <w:r w:rsidR="00EC48FC" w:rsidRPr="0057257F">
        <w:rPr>
          <w:rFonts w:eastAsia="Times New Roman" w:hint="cs"/>
          <w:rtl/>
          <w:lang w:eastAsia="he-IL"/>
        </w:rPr>
        <w:t>יהא</w:t>
      </w:r>
      <w:r w:rsidRPr="0057257F">
        <w:rPr>
          <w:rFonts w:eastAsia="Times New Roman" w:hint="cs"/>
          <w:rtl/>
          <w:lang w:eastAsia="he-IL"/>
        </w:rPr>
        <w:t xml:space="preserve"> </w:t>
      </w:r>
      <w:r w:rsidR="000601C3" w:rsidRPr="0057257F">
        <w:rPr>
          <w:rFonts w:eastAsia="Times New Roman" w:hint="cs"/>
          <w:rtl/>
          <w:lang w:eastAsia="he-IL"/>
        </w:rPr>
        <w:t>המזמין</w:t>
      </w:r>
      <w:r w:rsidRPr="0057257F">
        <w:rPr>
          <w:rFonts w:eastAsia="Times New Roman" w:hint="cs"/>
          <w:rtl/>
          <w:lang w:eastAsia="he-IL"/>
        </w:rPr>
        <w:t xml:space="preserve"> </w:t>
      </w:r>
      <w:r w:rsidR="00EC48FC" w:rsidRPr="0057257F">
        <w:rPr>
          <w:rFonts w:eastAsia="Times New Roman" w:hint="cs"/>
          <w:rtl/>
          <w:lang w:eastAsia="he-IL"/>
        </w:rPr>
        <w:t>רשאי</w:t>
      </w:r>
      <w:r w:rsidRPr="0057257F">
        <w:rPr>
          <w:rFonts w:eastAsia="Times New Roman" w:hint="cs"/>
          <w:rtl/>
          <w:lang w:eastAsia="he-IL"/>
        </w:rPr>
        <w:t xml:space="preserve"> לראות את ההצעה כבטלה מעיקרה ולהתקשר עם כל אדם שימצא לנכון אין באמור לעיל כדי לגרוע מכל סעד או זכות אחרת העומדים </w:t>
      </w:r>
      <w:r w:rsidR="00A33758" w:rsidRPr="0057257F">
        <w:rPr>
          <w:rFonts w:eastAsia="Times New Roman" w:hint="cs"/>
          <w:rtl/>
          <w:lang w:eastAsia="he-IL"/>
        </w:rPr>
        <w:t>למזמין</w:t>
      </w:r>
      <w:r w:rsidRPr="0057257F">
        <w:rPr>
          <w:rFonts w:eastAsia="Times New Roman" w:hint="cs"/>
          <w:rtl/>
          <w:lang w:eastAsia="he-IL"/>
        </w:rPr>
        <w:t xml:space="preserve"> כלפי מציע כאמור, לפי כל דין.</w:t>
      </w:r>
    </w:p>
    <w:p w14:paraId="3A482898" w14:textId="77777777" w:rsidR="007A6797" w:rsidRPr="0057257F" w:rsidRDefault="007A6797" w:rsidP="003A13FC">
      <w:pPr>
        <w:numPr>
          <w:ilvl w:val="0"/>
          <w:numId w:val="36"/>
        </w:numPr>
        <w:ind w:left="628" w:hanging="283"/>
      </w:pPr>
      <w:r w:rsidRPr="0057257F">
        <w:rPr>
          <w:rFonts w:eastAsia="Times New Roman"/>
          <w:rtl/>
          <w:lang w:eastAsia="he-IL"/>
        </w:rPr>
        <w:t xml:space="preserve">מבלי לגרוע מהאמור לעיל, הצעות שלא נבחרו תעמודנה בתוקפן 180 יום נוספים לאחר סיום הליכי המכרז, וזאת למקרה שבו </w:t>
      </w:r>
      <w:r w:rsidRPr="0057257F">
        <w:rPr>
          <w:rFonts w:eastAsia="Times New Roman" w:hint="cs"/>
          <w:rtl/>
          <w:lang w:eastAsia="he-IL"/>
        </w:rPr>
        <w:t xml:space="preserve">תופסק ההתקשרות עם זוכה במכרז מכל סיבה שהיא, לרבות בשל חזרתו מהצעתו, הפרתו את ההתקשרות עם </w:t>
      </w:r>
      <w:r w:rsidR="000601C3" w:rsidRPr="0057257F">
        <w:rPr>
          <w:rFonts w:eastAsia="Times New Roman" w:hint="cs"/>
          <w:rtl/>
          <w:lang w:eastAsia="he-IL"/>
        </w:rPr>
        <w:t>המזמין</w:t>
      </w:r>
      <w:r w:rsidRPr="0057257F">
        <w:rPr>
          <w:rFonts w:eastAsia="Times New Roman" w:hint="cs"/>
          <w:rtl/>
          <w:lang w:eastAsia="he-IL"/>
        </w:rPr>
        <w:t xml:space="preserve"> או אי שביעות רצו</w:t>
      </w:r>
      <w:r w:rsidR="004B510D" w:rsidRPr="0057257F">
        <w:rPr>
          <w:rFonts w:eastAsia="Times New Roman" w:hint="cs"/>
          <w:rtl/>
          <w:lang w:eastAsia="he-IL"/>
        </w:rPr>
        <w:t>נ</w:t>
      </w:r>
      <w:r w:rsidR="00730E11" w:rsidRPr="0057257F">
        <w:rPr>
          <w:rFonts w:eastAsia="Times New Roman" w:hint="cs"/>
          <w:rtl/>
          <w:lang w:eastAsia="he-IL"/>
        </w:rPr>
        <w:t>ו</w:t>
      </w:r>
      <w:r w:rsidRPr="0057257F">
        <w:rPr>
          <w:rFonts w:eastAsia="Times New Roman" w:hint="cs"/>
          <w:rtl/>
          <w:lang w:eastAsia="he-IL"/>
        </w:rPr>
        <w:t xml:space="preserve"> של </w:t>
      </w:r>
      <w:r w:rsidR="000601C3" w:rsidRPr="0057257F">
        <w:rPr>
          <w:rFonts w:eastAsia="Times New Roman" w:hint="cs"/>
          <w:rtl/>
          <w:lang w:eastAsia="he-IL"/>
        </w:rPr>
        <w:t>המזמין</w:t>
      </w:r>
      <w:r w:rsidRPr="0057257F">
        <w:rPr>
          <w:rFonts w:eastAsia="Times New Roman" w:hint="cs"/>
          <w:rtl/>
          <w:lang w:eastAsia="he-IL"/>
        </w:rPr>
        <w:t xml:space="preserve"> מתפקודו.</w:t>
      </w:r>
    </w:p>
    <w:p w14:paraId="7D4A1FB0" w14:textId="77777777" w:rsidR="00902D43" w:rsidRPr="0057257F" w:rsidRDefault="00EB38F1" w:rsidP="00902D43">
      <w:pPr>
        <w:widowControl w:val="0"/>
        <w:numPr>
          <w:ilvl w:val="2"/>
          <w:numId w:val="3"/>
        </w:numPr>
        <w:spacing w:before="120" w:after="120" w:line="240" w:lineRule="auto"/>
        <w:outlineLvl w:val="2"/>
        <w:rPr>
          <w:bCs/>
          <w:caps/>
          <w:spacing w:val="15"/>
          <w:sz w:val="28"/>
          <w:szCs w:val="32"/>
          <w:lang w:val="x-none" w:eastAsia="x-none"/>
        </w:rPr>
      </w:pPr>
      <w:r w:rsidRPr="0057257F">
        <w:rPr>
          <w:rFonts w:hint="cs"/>
          <w:bCs/>
          <w:caps/>
          <w:spacing w:val="15"/>
          <w:sz w:val="28"/>
          <w:szCs w:val="32"/>
          <w:rtl/>
          <w:lang w:val="x-none" w:eastAsia="x-none"/>
        </w:rPr>
        <w:t xml:space="preserve"> </w:t>
      </w:r>
      <w:r w:rsidR="00902D43" w:rsidRPr="0057257F">
        <w:rPr>
          <w:rFonts w:hint="cs"/>
          <w:bCs/>
          <w:caps/>
          <w:spacing w:val="15"/>
          <w:sz w:val="28"/>
          <w:szCs w:val="32"/>
          <w:rtl/>
          <w:lang w:val="x-none" w:eastAsia="x-none"/>
        </w:rPr>
        <w:t>הפסקת ההתקשרות</w:t>
      </w:r>
      <w:r w:rsidR="00992F71" w:rsidRPr="0057257F">
        <w:rPr>
          <w:rFonts w:hint="cs"/>
          <w:bCs/>
          <w:caps/>
          <w:spacing w:val="15"/>
          <w:sz w:val="28"/>
          <w:szCs w:val="32"/>
          <w:rtl/>
          <w:lang w:val="x-none" w:eastAsia="x-none"/>
        </w:rPr>
        <w:t xml:space="preserve"> עם זוכה במכרז</w:t>
      </w:r>
    </w:p>
    <w:p w14:paraId="1FAEA64A" w14:textId="77777777" w:rsidR="00D57550" w:rsidRPr="0057257F" w:rsidRDefault="00EB38F1" w:rsidP="00D57550">
      <w:pPr>
        <w:pStyle w:val="4"/>
        <w:bidi/>
        <w:rPr>
          <w:rtl/>
        </w:rPr>
      </w:pPr>
      <w:r w:rsidRPr="0057257F">
        <w:rPr>
          <w:rFonts w:hint="cs"/>
          <w:rtl/>
        </w:rPr>
        <w:t xml:space="preserve"> </w:t>
      </w:r>
      <w:r w:rsidR="00D57550" w:rsidRPr="0057257F">
        <w:rPr>
          <w:rFonts w:hint="cs"/>
          <w:rtl/>
        </w:rPr>
        <w:t>עילות להפסקת ההתקשרות</w:t>
      </w:r>
    </w:p>
    <w:p w14:paraId="0A2E2866" w14:textId="46022BA3" w:rsidR="00902D43" w:rsidRPr="0057257F" w:rsidRDefault="00B16EAC" w:rsidP="00D0454A">
      <w:pPr>
        <w:widowControl w:val="0"/>
        <w:adjustRightInd w:val="0"/>
        <w:spacing w:before="120"/>
        <w:textAlignment w:val="baseline"/>
        <w:rPr>
          <w:rFonts w:eastAsia="Times New Roman"/>
          <w:rtl/>
          <w:lang w:eastAsia="he-IL"/>
        </w:rPr>
      </w:pPr>
      <w:r>
        <w:rPr>
          <w:rFonts w:eastAsia="Times New Roman" w:hint="cs"/>
          <w:rtl/>
        </w:rPr>
        <w:t>עורך המכרז</w:t>
      </w:r>
      <w:r w:rsidRPr="0057257F">
        <w:rPr>
          <w:rFonts w:eastAsia="Times New Roman"/>
          <w:rtl/>
        </w:rPr>
        <w:t xml:space="preserve"> </w:t>
      </w:r>
      <w:r w:rsidR="00EC48FC" w:rsidRPr="0057257F">
        <w:rPr>
          <w:rFonts w:eastAsia="Times New Roman" w:hint="cs"/>
          <w:rtl/>
          <w:lang w:eastAsia="he-IL"/>
        </w:rPr>
        <w:t>יהא</w:t>
      </w:r>
      <w:r w:rsidR="00902D43" w:rsidRPr="0057257F">
        <w:rPr>
          <w:rFonts w:eastAsia="Times New Roman" w:hint="cs"/>
          <w:rtl/>
          <w:lang w:eastAsia="he-IL"/>
        </w:rPr>
        <w:t xml:space="preserve"> רשאי להפסיק את ההתקשרות עם הזוכה, בהתרחש כל אחד או יותר מן המקרים הבאים:</w:t>
      </w:r>
    </w:p>
    <w:p w14:paraId="27D0776B" w14:textId="77777777" w:rsidR="00902D43" w:rsidRPr="0057257F" w:rsidRDefault="00902D43" w:rsidP="00070EFC">
      <w:pPr>
        <w:widowControl w:val="0"/>
        <w:numPr>
          <w:ilvl w:val="0"/>
          <w:numId w:val="25"/>
        </w:numPr>
        <w:adjustRightInd w:val="0"/>
        <w:spacing w:before="120"/>
        <w:textAlignment w:val="baseline"/>
        <w:rPr>
          <w:rFonts w:eastAsia="Times New Roman"/>
          <w:rtl/>
          <w:lang w:eastAsia="he-IL"/>
        </w:rPr>
      </w:pPr>
      <w:r w:rsidRPr="0057257F">
        <w:rPr>
          <w:rFonts w:eastAsia="Times New Roman" w:hint="cs"/>
          <w:rtl/>
          <w:lang w:eastAsia="he-IL"/>
        </w:rPr>
        <w:t>אם ימונה קדם מפרק, מפרק זמני או מפרק קבוע לזוכה</w:t>
      </w:r>
      <w:r w:rsidR="00F52CCB">
        <w:rPr>
          <w:rFonts w:eastAsia="Times New Roman" w:hint="cs"/>
          <w:rtl/>
          <w:lang w:eastAsia="he-IL"/>
        </w:rPr>
        <w:t>,</w:t>
      </w:r>
      <w:r w:rsidR="00F52CCB" w:rsidRPr="0057257F">
        <w:rPr>
          <w:rFonts w:eastAsia="Times New Roman" w:hint="cs"/>
          <w:rtl/>
          <w:lang w:eastAsia="he-IL"/>
        </w:rPr>
        <w:t xml:space="preserve"> </w:t>
      </w:r>
      <w:r w:rsidRPr="0057257F">
        <w:rPr>
          <w:rFonts w:eastAsia="Times New Roman" w:hint="cs"/>
          <w:rtl/>
          <w:lang w:eastAsia="he-IL"/>
        </w:rPr>
        <w:t>ויובהר כי, במקרים המפורטים לעיל על הזוכה להודיע מי</w:t>
      </w:r>
      <w:r w:rsidR="00070EFC">
        <w:rPr>
          <w:rFonts w:eastAsia="Times New Roman" w:hint="cs"/>
          <w:rtl/>
          <w:lang w:eastAsia="he-IL"/>
        </w:rPr>
        <w:t>י</w:t>
      </w:r>
      <w:r w:rsidRPr="0057257F">
        <w:rPr>
          <w:rFonts w:eastAsia="Times New Roman" w:hint="cs"/>
          <w:rtl/>
          <w:lang w:eastAsia="he-IL"/>
        </w:rPr>
        <w:t xml:space="preserve">דית </w:t>
      </w:r>
      <w:r w:rsidR="00A33758" w:rsidRPr="0057257F">
        <w:rPr>
          <w:rFonts w:eastAsia="Times New Roman" w:hint="cs"/>
          <w:rtl/>
          <w:lang w:eastAsia="he-IL"/>
        </w:rPr>
        <w:t>למזמין</w:t>
      </w:r>
      <w:r w:rsidRPr="0057257F">
        <w:rPr>
          <w:rFonts w:eastAsia="Times New Roman" w:hint="cs"/>
          <w:rtl/>
          <w:lang w:eastAsia="he-IL"/>
        </w:rPr>
        <w:t xml:space="preserve"> בדבר מינוי כאמור.</w:t>
      </w:r>
    </w:p>
    <w:p w14:paraId="03821DB7" w14:textId="77777777" w:rsidR="00902D43" w:rsidRPr="0057257F" w:rsidRDefault="00902D43" w:rsidP="00070EFC">
      <w:pPr>
        <w:widowControl w:val="0"/>
        <w:numPr>
          <w:ilvl w:val="0"/>
          <w:numId w:val="25"/>
        </w:numPr>
        <w:adjustRightInd w:val="0"/>
        <w:spacing w:before="120"/>
        <w:textAlignment w:val="baseline"/>
        <w:rPr>
          <w:rFonts w:eastAsia="Times New Roman"/>
          <w:rtl/>
          <w:lang w:eastAsia="he-IL"/>
        </w:rPr>
      </w:pPr>
      <w:r w:rsidRPr="0057257F">
        <w:rPr>
          <w:rFonts w:eastAsia="Times New Roman" w:hint="cs"/>
          <w:rtl/>
          <w:lang w:eastAsia="he-IL"/>
        </w:rPr>
        <w:t>אם ימונה כונס נכסים זמני או כונס נכסים קבוע לעסקי ו/או רכוש לזוכה</w:t>
      </w:r>
      <w:r w:rsidR="00F52CCB">
        <w:rPr>
          <w:rFonts w:eastAsia="Times New Roman" w:hint="cs"/>
          <w:rtl/>
          <w:lang w:eastAsia="he-IL"/>
        </w:rPr>
        <w:t>,</w:t>
      </w:r>
      <w:r w:rsidRPr="0057257F">
        <w:rPr>
          <w:rFonts w:eastAsia="Times New Roman" w:hint="cs"/>
          <w:rtl/>
          <w:lang w:eastAsia="he-IL"/>
        </w:rPr>
        <w:t xml:space="preserve"> ויובהר כי, במקרים המפורטים לעיל על הזוכה להודיע מי</w:t>
      </w:r>
      <w:r w:rsidR="00BE1181" w:rsidRPr="0057257F">
        <w:rPr>
          <w:rFonts w:eastAsia="Times New Roman" w:hint="cs"/>
          <w:rtl/>
          <w:lang w:eastAsia="he-IL"/>
        </w:rPr>
        <w:t>י</w:t>
      </w:r>
      <w:r w:rsidRPr="0057257F">
        <w:rPr>
          <w:rFonts w:eastAsia="Times New Roman" w:hint="cs"/>
          <w:rtl/>
          <w:lang w:eastAsia="he-IL"/>
        </w:rPr>
        <w:t xml:space="preserve">דית </w:t>
      </w:r>
      <w:r w:rsidR="00A33758" w:rsidRPr="0057257F">
        <w:rPr>
          <w:rFonts w:eastAsia="Times New Roman" w:hint="cs"/>
          <w:rtl/>
          <w:lang w:eastAsia="he-IL"/>
        </w:rPr>
        <w:t>למזמין</w:t>
      </w:r>
      <w:r w:rsidRPr="0057257F">
        <w:rPr>
          <w:rFonts w:eastAsia="Times New Roman" w:hint="cs"/>
          <w:rtl/>
          <w:lang w:eastAsia="he-IL"/>
        </w:rPr>
        <w:t xml:space="preserve"> בדבר מינוי כאמור.</w:t>
      </w:r>
    </w:p>
    <w:p w14:paraId="31BAA0CA" w14:textId="77777777" w:rsidR="00902D43" w:rsidRPr="0057257F" w:rsidRDefault="00902D43" w:rsidP="00022363">
      <w:pPr>
        <w:widowControl w:val="0"/>
        <w:numPr>
          <w:ilvl w:val="0"/>
          <w:numId w:val="25"/>
        </w:numPr>
        <w:adjustRightInd w:val="0"/>
        <w:spacing w:before="120"/>
        <w:textAlignment w:val="baseline"/>
        <w:rPr>
          <w:rFonts w:eastAsia="Times New Roman"/>
          <w:rtl/>
          <w:lang w:eastAsia="he-IL"/>
        </w:rPr>
      </w:pPr>
      <w:r w:rsidRPr="0057257F">
        <w:rPr>
          <w:rFonts w:eastAsia="Times New Roman" w:hint="cs"/>
          <w:rtl/>
          <w:lang w:eastAsia="he-IL"/>
        </w:rPr>
        <w:t>אם יינתן צו הקפאת הליכים לזוכה</w:t>
      </w:r>
      <w:r w:rsidR="00022363">
        <w:rPr>
          <w:rFonts w:eastAsia="Times New Roman" w:hint="cs"/>
          <w:rtl/>
          <w:lang w:eastAsia="he-IL"/>
        </w:rPr>
        <w:t>,</w:t>
      </w:r>
      <w:r w:rsidR="00022363" w:rsidRPr="0057257F">
        <w:rPr>
          <w:rFonts w:eastAsia="Times New Roman" w:hint="cs"/>
          <w:rtl/>
          <w:lang w:eastAsia="he-IL"/>
        </w:rPr>
        <w:t xml:space="preserve"> </w:t>
      </w:r>
      <w:r w:rsidRPr="0057257F">
        <w:rPr>
          <w:rFonts w:eastAsia="Times New Roman" w:hint="cs"/>
          <w:rtl/>
          <w:lang w:eastAsia="he-IL"/>
        </w:rPr>
        <w:t>ויובהר כי, במקרה המפורט לעיל על הזוכה להודיע מ</w:t>
      </w:r>
      <w:r w:rsidR="00BE1181" w:rsidRPr="0057257F">
        <w:rPr>
          <w:rFonts w:eastAsia="Times New Roman" w:hint="cs"/>
          <w:rtl/>
          <w:lang w:eastAsia="he-IL"/>
        </w:rPr>
        <w:t>י</w:t>
      </w:r>
      <w:r w:rsidRPr="0057257F">
        <w:rPr>
          <w:rFonts w:eastAsia="Times New Roman" w:hint="cs"/>
          <w:rtl/>
          <w:lang w:eastAsia="he-IL"/>
        </w:rPr>
        <w:t xml:space="preserve">ידית </w:t>
      </w:r>
      <w:r w:rsidR="00A33758" w:rsidRPr="0057257F">
        <w:rPr>
          <w:rFonts w:eastAsia="Times New Roman" w:hint="cs"/>
          <w:rtl/>
          <w:lang w:eastAsia="he-IL"/>
        </w:rPr>
        <w:t>למזמין</w:t>
      </w:r>
      <w:r w:rsidRPr="0057257F">
        <w:rPr>
          <w:rFonts w:eastAsia="Times New Roman" w:hint="cs"/>
          <w:rtl/>
          <w:lang w:eastAsia="he-IL"/>
        </w:rPr>
        <w:t xml:space="preserve"> בדבר מתן צו כאמור.</w:t>
      </w:r>
    </w:p>
    <w:p w14:paraId="5FB73EC5" w14:textId="77777777" w:rsidR="00902D43" w:rsidRPr="0057257F" w:rsidRDefault="00902D43" w:rsidP="003A13FC">
      <w:pPr>
        <w:widowControl w:val="0"/>
        <w:numPr>
          <w:ilvl w:val="0"/>
          <w:numId w:val="25"/>
        </w:numPr>
        <w:adjustRightInd w:val="0"/>
        <w:spacing w:before="120"/>
        <w:textAlignment w:val="baseline"/>
        <w:rPr>
          <w:rFonts w:eastAsia="Times New Roman"/>
          <w:rtl/>
          <w:lang w:eastAsia="he-IL"/>
        </w:rPr>
      </w:pPr>
      <w:r w:rsidRPr="0057257F">
        <w:rPr>
          <w:rFonts w:eastAsia="Times New Roman" w:hint="cs"/>
          <w:rtl/>
          <w:lang w:eastAsia="he-IL"/>
        </w:rPr>
        <w:t>אם הפסיק הזוכה לנהל את עסקיו לתקופה העולה על 30 ימים.</w:t>
      </w:r>
    </w:p>
    <w:p w14:paraId="13F00028" w14:textId="77777777" w:rsidR="00902D43" w:rsidRPr="0057257F" w:rsidRDefault="00902D43" w:rsidP="003A13FC">
      <w:pPr>
        <w:widowControl w:val="0"/>
        <w:numPr>
          <w:ilvl w:val="0"/>
          <w:numId w:val="25"/>
        </w:numPr>
        <w:adjustRightInd w:val="0"/>
        <w:spacing w:before="120"/>
        <w:textAlignment w:val="baseline"/>
        <w:rPr>
          <w:rFonts w:eastAsia="Times New Roman"/>
          <w:lang w:eastAsia="he-IL"/>
        </w:rPr>
      </w:pPr>
      <w:r w:rsidRPr="0057257F">
        <w:rPr>
          <w:rFonts w:eastAsia="Times New Roman" w:hint="cs"/>
          <w:rtl/>
          <w:lang w:eastAsia="he-IL"/>
        </w:rPr>
        <w:lastRenderedPageBreak/>
        <w:t>הסתלק הזוכה מביצוע הסכם ההתקשרות.</w:t>
      </w:r>
    </w:p>
    <w:p w14:paraId="7942CA48" w14:textId="77777777" w:rsidR="00815C6C" w:rsidRPr="0057257F" w:rsidRDefault="00815C6C" w:rsidP="003A13FC">
      <w:pPr>
        <w:widowControl w:val="0"/>
        <w:numPr>
          <w:ilvl w:val="0"/>
          <w:numId w:val="25"/>
        </w:numPr>
        <w:adjustRightInd w:val="0"/>
        <w:spacing w:before="120"/>
        <w:textAlignment w:val="baseline"/>
        <w:rPr>
          <w:rFonts w:eastAsia="Times New Roman"/>
          <w:rtl/>
          <w:lang w:eastAsia="he-IL"/>
        </w:rPr>
      </w:pPr>
      <w:r w:rsidRPr="0057257F">
        <w:rPr>
          <w:rFonts w:eastAsia="Times New Roman" w:hint="cs"/>
          <w:rtl/>
          <w:lang w:eastAsia="he-IL"/>
        </w:rPr>
        <w:t xml:space="preserve">חוסר שביעות רצון נצבר ומתועד של </w:t>
      </w:r>
      <w:r w:rsidR="000601C3" w:rsidRPr="0057257F">
        <w:rPr>
          <w:rFonts w:eastAsia="Times New Roman" w:hint="cs"/>
          <w:rtl/>
          <w:lang w:eastAsia="he-IL"/>
        </w:rPr>
        <w:t>המזמין</w:t>
      </w:r>
      <w:r w:rsidRPr="0057257F">
        <w:rPr>
          <w:rFonts w:eastAsia="Times New Roman" w:hint="cs"/>
          <w:rtl/>
          <w:lang w:eastAsia="he-IL"/>
        </w:rPr>
        <w:t xml:space="preserve"> מרמת השירותים אותם מספק הזוכה </w:t>
      </w:r>
      <w:r w:rsidR="00A33758" w:rsidRPr="0057257F">
        <w:rPr>
          <w:rFonts w:eastAsia="Times New Roman" w:hint="cs"/>
          <w:rtl/>
          <w:lang w:eastAsia="he-IL"/>
        </w:rPr>
        <w:t>למזמין</w:t>
      </w:r>
      <w:r w:rsidRPr="0057257F">
        <w:rPr>
          <w:rFonts w:eastAsia="Times New Roman" w:hint="cs"/>
          <w:rtl/>
          <w:lang w:eastAsia="he-IL"/>
        </w:rPr>
        <w:t>.</w:t>
      </w:r>
    </w:p>
    <w:p w14:paraId="12571E80" w14:textId="77777777" w:rsidR="00902D43" w:rsidRPr="0057257F" w:rsidRDefault="00902D43" w:rsidP="003A13FC">
      <w:pPr>
        <w:widowControl w:val="0"/>
        <w:numPr>
          <w:ilvl w:val="0"/>
          <w:numId w:val="25"/>
        </w:numPr>
        <w:adjustRightInd w:val="0"/>
        <w:spacing w:before="120"/>
        <w:textAlignment w:val="baseline"/>
        <w:rPr>
          <w:rFonts w:eastAsia="Times New Roman"/>
          <w:lang w:eastAsia="he-IL"/>
        </w:rPr>
      </w:pPr>
      <w:r w:rsidRPr="0057257F">
        <w:rPr>
          <w:rFonts w:eastAsia="Times New Roman" w:hint="cs"/>
          <w:rtl/>
          <w:lang w:eastAsia="he-IL"/>
        </w:rPr>
        <w:t xml:space="preserve">הזוכה חרג מהרשום באמנת השירות </w:t>
      </w:r>
      <w:r w:rsidR="00630156" w:rsidRPr="0057257F">
        <w:rPr>
          <w:rFonts w:eastAsia="Times New Roman" w:hint="cs"/>
          <w:rtl/>
          <w:lang w:eastAsia="he-IL"/>
        </w:rPr>
        <w:t>במכרז</w:t>
      </w:r>
      <w:r w:rsidRPr="0057257F">
        <w:rPr>
          <w:rFonts w:eastAsia="Times New Roman" w:hint="cs"/>
          <w:rtl/>
          <w:lang w:eastAsia="he-IL"/>
        </w:rPr>
        <w:t xml:space="preserve">, </w:t>
      </w:r>
      <w:r w:rsidR="00815C6C" w:rsidRPr="0057257F">
        <w:rPr>
          <w:rFonts w:eastAsia="Times New Roman" w:hint="cs"/>
          <w:rtl/>
          <w:lang w:eastAsia="he-IL"/>
        </w:rPr>
        <w:t xml:space="preserve">או </w:t>
      </w:r>
      <w:r w:rsidRPr="0057257F">
        <w:rPr>
          <w:rFonts w:eastAsia="Times New Roman" w:hint="cs"/>
          <w:rtl/>
          <w:lang w:eastAsia="he-IL"/>
        </w:rPr>
        <w:t xml:space="preserve">צבר מספר מקרים של תשלום פיצויים מוסכמים, אשר על פי שיקול </w:t>
      </w:r>
      <w:r w:rsidR="00EC48FC" w:rsidRPr="0057257F">
        <w:rPr>
          <w:rFonts w:eastAsia="Times New Roman" w:hint="cs"/>
          <w:rtl/>
          <w:lang w:eastAsia="he-IL"/>
        </w:rPr>
        <w:t>דעתו</w:t>
      </w:r>
      <w:r w:rsidRPr="0057257F">
        <w:rPr>
          <w:rFonts w:eastAsia="Times New Roman" w:hint="cs"/>
          <w:rtl/>
          <w:lang w:eastAsia="he-IL"/>
        </w:rPr>
        <w:t xml:space="preserve"> של </w:t>
      </w:r>
      <w:r w:rsidR="000601C3" w:rsidRPr="0057257F">
        <w:rPr>
          <w:rFonts w:eastAsia="Times New Roman" w:hint="cs"/>
          <w:rtl/>
          <w:lang w:eastAsia="he-IL"/>
        </w:rPr>
        <w:t>המזמין</w:t>
      </w:r>
      <w:r w:rsidRPr="0057257F">
        <w:rPr>
          <w:rFonts w:eastAsia="Times New Roman" w:hint="cs"/>
          <w:rtl/>
          <w:lang w:eastAsia="he-IL"/>
        </w:rPr>
        <w:t xml:space="preserve"> מהווה עילה להפסקת ההתקשרות ע</w:t>
      </w:r>
      <w:r w:rsidR="00070EFC">
        <w:rPr>
          <w:rFonts w:eastAsia="Times New Roman" w:hint="cs"/>
          <w:rtl/>
          <w:lang w:eastAsia="he-IL"/>
        </w:rPr>
        <w:t>י</w:t>
      </w:r>
      <w:r w:rsidRPr="0057257F">
        <w:rPr>
          <w:rFonts w:eastAsia="Times New Roman" w:hint="cs"/>
          <w:rtl/>
          <w:lang w:eastAsia="he-IL"/>
        </w:rPr>
        <w:t>מו.</w:t>
      </w:r>
    </w:p>
    <w:p w14:paraId="3339CF2C" w14:textId="77777777" w:rsidR="00D57550" w:rsidRPr="0057257F" w:rsidRDefault="00EB38F1" w:rsidP="00D57550">
      <w:pPr>
        <w:pStyle w:val="4"/>
        <w:bidi/>
      </w:pPr>
      <w:r w:rsidRPr="0057257F">
        <w:rPr>
          <w:rFonts w:hint="cs"/>
          <w:rtl/>
        </w:rPr>
        <w:t xml:space="preserve"> </w:t>
      </w:r>
      <w:r w:rsidR="00D57550" w:rsidRPr="0057257F">
        <w:rPr>
          <w:rFonts w:hint="cs"/>
          <w:rtl/>
        </w:rPr>
        <w:t>העברת השירותים המבוקשים לזוכה אחר</w:t>
      </w:r>
    </w:p>
    <w:p w14:paraId="4BCD8714" w14:textId="77777777" w:rsidR="00D57550" w:rsidRPr="0057257F" w:rsidRDefault="00B16EAC" w:rsidP="00F06392">
      <w:pPr>
        <w:widowControl w:val="0"/>
        <w:numPr>
          <w:ilvl w:val="0"/>
          <w:numId w:val="45"/>
        </w:numPr>
        <w:adjustRightInd w:val="0"/>
        <w:spacing w:before="120"/>
        <w:textAlignment w:val="baseline"/>
        <w:rPr>
          <w:rFonts w:eastAsia="Times New Roman"/>
          <w:lang w:eastAsia="he-IL"/>
        </w:rPr>
      </w:pPr>
      <w:r>
        <w:rPr>
          <w:rFonts w:eastAsia="Times New Roman" w:hint="cs"/>
          <w:rtl/>
        </w:rPr>
        <w:t>עורך המכרז</w:t>
      </w:r>
      <w:r w:rsidRPr="0057257F">
        <w:rPr>
          <w:rFonts w:eastAsia="Times New Roman"/>
          <w:rtl/>
        </w:rPr>
        <w:t xml:space="preserve"> </w:t>
      </w:r>
      <w:r w:rsidR="00EC48FC" w:rsidRPr="0057257F">
        <w:rPr>
          <w:rFonts w:eastAsia="Times New Roman" w:hint="cs"/>
          <w:rtl/>
          <w:lang w:eastAsia="he-IL"/>
        </w:rPr>
        <w:t>רשאי</w:t>
      </w:r>
      <w:r w:rsidR="00D57550" w:rsidRPr="0057257F">
        <w:rPr>
          <w:rFonts w:eastAsia="Times New Roman" w:hint="cs"/>
          <w:rtl/>
          <w:lang w:eastAsia="he-IL"/>
        </w:rPr>
        <w:t xml:space="preserve"> להעביר את ביצוע השירותים שניתנו על ידי זוכה </w:t>
      </w:r>
      <w:r w:rsidR="001A3C17" w:rsidRPr="0057257F">
        <w:rPr>
          <w:rFonts w:eastAsia="Times New Roman" w:hint="cs"/>
          <w:rtl/>
          <w:lang w:eastAsia="he-IL"/>
        </w:rPr>
        <w:t>שעימ</w:t>
      </w:r>
      <w:r w:rsidR="001A3C17" w:rsidRPr="0057257F">
        <w:rPr>
          <w:rFonts w:eastAsia="Times New Roman" w:hint="eastAsia"/>
          <w:rtl/>
          <w:lang w:eastAsia="he-IL"/>
        </w:rPr>
        <w:t>ו</w:t>
      </w:r>
      <w:r w:rsidR="00D57550" w:rsidRPr="0057257F">
        <w:rPr>
          <w:rFonts w:eastAsia="Times New Roman" w:hint="cs"/>
          <w:rtl/>
          <w:lang w:eastAsia="he-IL"/>
        </w:rPr>
        <w:t xml:space="preserve"> הופסקה ההתקשרות</w:t>
      </w:r>
      <w:r w:rsidR="00FB3C40" w:rsidRPr="0057257F">
        <w:rPr>
          <w:rFonts w:eastAsia="Times New Roman" w:hint="cs"/>
          <w:rtl/>
          <w:lang w:eastAsia="he-IL"/>
        </w:rPr>
        <w:t>,</w:t>
      </w:r>
      <w:r w:rsidR="00D57550" w:rsidRPr="0057257F">
        <w:rPr>
          <w:rFonts w:eastAsia="Times New Roman" w:hint="cs"/>
          <w:rtl/>
          <w:lang w:eastAsia="he-IL"/>
        </w:rPr>
        <w:t xml:space="preserve"> </w:t>
      </w:r>
      <w:r w:rsidR="001D7ECE" w:rsidRPr="0057257F">
        <w:rPr>
          <w:rFonts w:eastAsia="Times New Roman" w:hint="cs"/>
          <w:rtl/>
          <w:lang w:eastAsia="he-IL"/>
        </w:rPr>
        <w:t>למציע אשר דורג במקום השני במכרז</w:t>
      </w:r>
      <w:r w:rsidR="00D57550" w:rsidRPr="0057257F">
        <w:rPr>
          <w:rFonts w:eastAsia="Times New Roman" w:hint="cs"/>
          <w:rtl/>
          <w:lang w:eastAsia="he-IL"/>
        </w:rPr>
        <w:t xml:space="preserve"> </w:t>
      </w:r>
      <w:r w:rsidR="00D33578" w:rsidRPr="0057257F">
        <w:rPr>
          <w:rFonts w:eastAsia="Times New Roman" w:hint="cs"/>
          <w:rtl/>
          <w:lang w:eastAsia="he-IL"/>
        </w:rPr>
        <w:t xml:space="preserve">או לספק אחר </w:t>
      </w:r>
      <w:r w:rsidR="00312AF1" w:rsidRPr="0057257F">
        <w:rPr>
          <w:rFonts w:eastAsia="Times New Roman" w:hint="cs"/>
          <w:rtl/>
          <w:lang w:eastAsia="he-IL"/>
        </w:rPr>
        <w:t xml:space="preserve">(להלן </w:t>
      </w:r>
      <w:r w:rsidR="00312AF1" w:rsidRPr="0057257F">
        <w:rPr>
          <w:rFonts w:eastAsia="Times New Roman"/>
          <w:rtl/>
          <w:lang w:eastAsia="he-IL"/>
        </w:rPr>
        <w:t>–</w:t>
      </w:r>
      <w:r w:rsidR="00312AF1" w:rsidRPr="0057257F">
        <w:rPr>
          <w:rFonts w:eastAsia="Times New Roman" w:hint="cs"/>
          <w:rtl/>
          <w:lang w:eastAsia="he-IL"/>
        </w:rPr>
        <w:t xml:space="preserve"> "</w:t>
      </w:r>
      <w:r w:rsidR="00312AF1" w:rsidRPr="0057257F">
        <w:rPr>
          <w:rFonts w:eastAsia="Times New Roman" w:hint="cs"/>
          <w:b/>
          <w:bCs/>
          <w:rtl/>
          <w:lang w:eastAsia="he-IL"/>
        </w:rPr>
        <w:t>זוכה חדש</w:t>
      </w:r>
      <w:r w:rsidR="00312AF1" w:rsidRPr="0057257F">
        <w:rPr>
          <w:rFonts w:eastAsia="Times New Roman" w:hint="cs"/>
          <w:rtl/>
          <w:lang w:eastAsia="he-IL"/>
        </w:rPr>
        <w:t>")</w:t>
      </w:r>
      <w:r w:rsidR="00BE1181" w:rsidRPr="0057257F">
        <w:rPr>
          <w:rFonts w:eastAsia="Times New Roman" w:hint="cs"/>
          <w:rtl/>
          <w:lang w:eastAsia="he-IL"/>
        </w:rPr>
        <w:t>.</w:t>
      </w:r>
    </w:p>
    <w:p w14:paraId="26C3D7AB" w14:textId="77777777" w:rsidR="00D57550" w:rsidRPr="0057257F" w:rsidRDefault="00D57550" w:rsidP="00F06392">
      <w:pPr>
        <w:widowControl w:val="0"/>
        <w:numPr>
          <w:ilvl w:val="0"/>
          <w:numId w:val="45"/>
        </w:numPr>
        <w:adjustRightInd w:val="0"/>
        <w:spacing w:before="120"/>
        <w:textAlignment w:val="baseline"/>
        <w:rPr>
          <w:rFonts w:eastAsia="Times New Roman"/>
          <w:rtl/>
          <w:lang w:eastAsia="he-IL"/>
        </w:rPr>
      </w:pPr>
      <w:r w:rsidRPr="0057257F">
        <w:rPr>
          <w:rFonts w:eastAsia="Times New Roman" w:hint="cs"/>
          <w:rtl/>
          <w:lang w:eastAsia="he-IL"/>
        </w:rPr>
        <w:t xml:space="preserve">הזוכה </w:t>
      </w:r>
      <w:r w:rsidR="00FB3C40" w:rsidRPr="0057257F">
        <w:rPr>
          <w:rFonts w:eastAsia="Times New Roman" w:hint="cs"/>
          <w:rtl/>
          <w:lang w:eastAsia="he-IL"/>
        </w:rPr>
        <w:t>החדש יעמוד בכל תנאי המכרז, ויבצע את כלל השירותים שהועברו לאחריותו באופן מלא.</w:t>
      </w:r>
    </w:p>
    <w:p w14:paraId="423586F3" w14:textId="77777777" w:rsidR="00FB3C40" w:rsidRPr="0057257F" w:rsidRDefault="00FB3C40" w:rsidP="00F06392">
      <w:pPr>
        <w:widowControl w:val="0"/>
        <w:numPr>
          <w:ilvl w:val="0"/>
          <w:numId w:val="45"/>
        </w:numPr>
        <w:adjustRightInd w:val="0"/>
        <w:spacing w:before="120"/>
        <w:textAlignment w:val="baseline"/>
        <w:rPr>
          <w:rFonts w:eastAsia="Times New Roman"/>
          <w:lang w:eastAsia="he-IL"/>
        </w:rPr>
      </w:pPr>
      <w:r w:rsidRPr="0057257F">
        <w:rPr>
          <w:rFonts w:eastAsia="Times New Roman" w:hint="cs"/>
          <w:rtl/>
          <w:lang w:eastAsia="he-IL"/>
        </w:rPr>
        <w:t>תמחור השירותים של הזוכה החדש יהיה</w:t>
      </w:r>
      <w:r w:rsidR="00DF1469" w:rsidRPr="0057257F">
        <w:rPr>
          <w:rFonts w:eastAsia="Times New Roman" w:hint="cs"/>
          <w:rtl/>
          <w:lang w:eastAsia="he-IL"/>
        </w:rPr>
        <w:t xml:space="preserve"> כפי שהופיע במענה שלו למכרז בהצעת המחיר</w:t>
      </w:r>
      <w:r w:rsidRPr="0057257F">
        <w:rPr>
          <w:rFonts w:eastAsia="Times New Roman" w:hint="cs"/>
          <w:rtl/>
          <w:lang w:eastAsia="he-IL"/>
        </w:rPr>
        <w:t>.</w:t>
      </w:r>
    </w:p>
    <w:p w14:paraId="1A86EB3A" w14:textId="77777777" w:rsidR="00902D43" w:rsidRPr="0057257F" w:rsidRDefault="00EB38F1" w:rsidP="00902D43">
      <w:pPr>
        <w:widowControl w:val="0"/>
        <w:numPr>
          <w:ilvl w:val="2"/>
          <w:numId w:val="3"/>
        </w:numPr>
        <w:spacing w:before="120" w:after="120" w:line="240" w:lineRule="auto"/>
        <w:outlineLvl w:val="2"/>
        <w:rPr>
          <w:bCs/>
          <w:caps/>
          <w:spacing w:val="15"/>
          <w:sz w:val="28"/>
          <w:szCs w:val="32"/>
          <w:lang w:val="x-none" w:eastAsia="x-none"/>
        </w:rPr>
      </w:pPr>
      <w:r w:rsidRPr="0057257F">
        <w:rPr>
          <w:rFonts w:hint="cs"/>
          <w:bCs/>
          <w:caps/>
          <w:spacing w:val="15"/>
          <w:sz w:val="28"/>
          <w:szCs w:val="32"/>
          <w:rtl/>
          <w:lang w:val="x-none" w:eastAsia="x-none"/>
        </w:rPr>
        <w:t xml:space="preserve"> </w:t>
      </w:r>
      <w:r w:rsidR="00902D43" w:rsidRPr="0057257F">
        <w:rPr>
          <w:rFonts w:hint="cs"/>
          <w:bCs/>
          <w:caps/>
          <w:spacing w:val="15"/>
          <w:sz w:val="28"/>
          <w:szCs w:val="32"/>
          <w:rtl/>
          <w:lang w:val="x-none" w:eastAsia="x-none"/>
        </w:rPr>
        <w:t>אי שלמות ההצעה</w:t>
      </w:r>
    </w:p>
    <w:p w14:paraId="44FAC678" w14:textId="77777777" w:rsidR="00902D43" w:rsidRPr="0057257F" w:rsidRDefault="00B16EAC" w:rsidP="00902D43">
      <w:pPr>
        <w:widowControl w:val="0"/>
        <w:adjustRightInd w:val="0"/>
        <w:spacing w:before="120"/>
        <w:textAlignment w:val="baseline"/>
        <w:rPr>
          <w:rFonts w:eastAsia="Times New Roman"/>
          <w:b/>
          <w:bCs/>
          <w:sz w:val="28"/>
          <w:szCs w:val="28"/>
          <w:rtl/>
        </w:rPr>
      </w:pPr>
      <w:r>
        <w:rPr>
          <w:rFonts w:eastAsia="Times New Roman" w:hint="cs"/>
          <w:rtl/>
        </w:rPr>
        <w:t>עורך המכרז</w:t>
      </w:r>
      <w:r w:rsidRPr="0057257F">
        <w:rPr>
          <w:rFonts w:eastAsia="Times New Roman"/>
          <w:rtl/>
        </w:rPr>
        <w:t xml:space="preserve"> </w:t>
      </w:r>
      <w:r w:rsidR="00EC48FC" w:rsidRPr="0057257F">
        <w:rPr>
          <w:rFonts w:eastAsia="Times New Roman"/>
          <w:rtl/>
        </w:rPr>
        <w:t>רשאי</w:t>
      </w:r>
      <w:r w:rsidR="00902D43" w:rsidRPr="0057257F">
        <w:rPr>
          <w:rFonts w:eastAsia="Times New Roman"/>
          <w:rtl/>
        </w:rPr>
        <w:t xml:space="preserve"> שלא להתחשב כלל בהצעה בשל חוסר התייחסות מפורטת לסעיף מסעיפי המכרז, אשר לדעת </w:t>
      </w:r>
      <w:r w:rsidR="000601C3" w:rsidRPr="0057257F">
        <w:rPr>
          <w:rFonts w:eastAsia="Times New Roman" w:hint="cs"/>
          <w:rtl/>
        </w:rPr>
        <w:t>המזמין</w:t>
      </w:r>
      <w:r w:rsidR="00902D43" w:rsidRPr="0057257F">
        <w:rPr>
          <w:rFonts w:eastAsia="Times New Roman"/>
          <w:rtl/>
        </w:rPr>
        <w:t xml:space="preserve"> מונע הערכת ההצעה כ</w:t>
      </w:r>
      <w:r w:rsidR="00902D43" w:rsidRPr="0057257F">
        <w:rPr>
          <w:rFonts w:eastAsia="Times New Roman" w:hint="cs"/>
          <w:rtl/>
        </w:rPr>
        <w:t>ראוי</w:t>
      </w:r>
      <w:r w:rsidR="00D156B2">
        <w:rPr>
          <w:rFonts w:eastAsia="Times New Roman" w:hint="cs"/>
          <w:rtl/>
        </w:rPr>
        <w:t>,</w:t>
      </w:r>
      <w:r w:rsidR="00902D43" w:rsidRPr="0057257F">
        <w:rPr>
          <w:rFonts w:eastAsia="Times New Roman"/>
          <w:rtl/>
        </w:rPr>
        <w:t xml:space="preserve"> או</w:t>
      </w:r>
      <w:r w:rsidR="00902D43" w:rsidRPr="0057257F">
        <w:rPr>
          <w:rFonts w:eastAsia="Times New Roman" w:hint="cs"/>
          <w:rtl/>
        </w:rPr>
        <w:t xml:space="preserve"> בשל היותו</w:t>
      </w:r>
      <w:r w:rsidR="00902D43" w:rsidRPr="0057257F">
        <w:rPr>
          <w:rFonts w:eastAsia="Times New Roman"/>
          <w:rtl/>
        </w:rPr>
        <w:t xml:space="preserve"> </w:t>
      </w:r>
      <w:r w:rsidR="00902D43" w:rsidRPr="0057257F">
        <w:rPr>
          <w:rFonts w:eastAsia="Times New Roman" w:hint="cs"/>
          <w:rtl/>
        </w:rPr>
        <w:t>תנאי</w:t>
      </w:r>
      <w:r w:rsidR="00902D43" w:rsidRPr="0057257F">
        <w:rPr>
          <w:rFonts w:eastAsia="Times New Roman"/>
          <w:rtl/>
        </w:rPr>
        <w:t xml:space="preserve"> סף</w:t>
      </w:r>
      <w:r w:rsidR="00902D43" w:rsidRPr="0057257F">
        <w:rPr>
          <w:rFonts w:eastAsia="Times New Roman" w:hint="cs"/>
          <w:rtl/>
        </w:rPr>
        <w:t>.</w:t>
      </w:r>
    </w:p>
    <w:p w14:paraId="639CBE7C" w14:textId="77777777" w:rsidR="00902D43" w:rsidRPr="0057257F" w:rsidRDefault="00EB38F1" w:rsidP="00902D43">
      <w:pPr>
        <w:widowControl w:val="0"/>
        <w:numPr>
          <w:ilvl w:val="2"/>
          <w:numId w:val="3"/>
        </w:numPr>
        <w:spacing w:before="120" w:after="120" w:line="240" w:lineRule="auto"/>
        <w:outlineLvl w:val="2"/>
        <w:rPr>
          <w:bCs/>
          <w:caps/>
          <w:spacing w:val="15"/>
          <w:sz w:val="28"/>
          <w:szCs w:val="32"/>
          <w:rtl/>
          <w:lang w:val="x-none" w:eastAsia="x-none"/>
        </w:rPr>
      </w:pPr>
      <w:r w:rsidRPr="0057257F">
        <w:rPr>
          <w:rFonts w:hint="cs"/>
          <w:bCs/>
          <w:caps/>
          <w:spacing w:val="15"/>
          <w:sz w:val="28"/>
          <w:szCs w:val="32"/>
          <w:rtl/>
          <w:lang w:val="x-none" w:eastAsia="x-none"/>
        </w:rPr>
        <w:t xml:space="preserve"> </w:t>
      </w:r>
      <w:r w:rsidR="00902D43" w:rsidRPr="0057257F">
        <w:rPr>
          <w:bCs/>
          <w:caps/>
          <w:spacing w:val="15"/>
          <w:sz w:val="28"/>
          <w:szCs w:val="32"/>
          <w:rtl/>
          <w:lang w:val="x-none" w:eastAsia="x-none"/>
        </w:rPr>
        <w:t>בעלות על המכרז ושימוש בו</w:t>
      </w:r>
    </w:p>
    <w:p w14:paraId="0F449389" w14:textId="77777777" w:rsidR="00902D43" w:rsidRPr="0057257F" w:rsidRDefault="00902D43" w:rsidP="00070EFC">
      <w:pPr>
        <w:widowControl w:val="0"/>
        <w:adjustRightInd w:val="0"/>
        <w:spacing w:before="120"/>
        <w:textAlignment w:val="baseline"/>
        <w:rPr>
          <w:rFonts w:eastAsia="Times New Roman"/>
          <w:rtl/>
          <w:lang w:eastAsia="he-IL"/>
        </w:rPr>
      </w:pPr>
      <w:r w:rsidRPr="0057257F">
        <w:rPr>
          <w:rFonts w:eastAsia="Times New Roman"/>
          <w:rtl/>
          <w:lang w:eastAsia="he-IL"/>
        </w:rPr>
        <w:t>מ</w:t>
      </w:r>
      <w:r w:rsidRPr="0057257F">
        <w:rPr>
          <w:rFonts w:eastAsia="Times New Roman" w:hint="cs"/>
          <w:rtl/>
          <w:lang w:eastAsia="he-IL"/>
        </w:rPr>
        <w:t>כרז</w:t>
      </w:r>
      <w:r w:rsidR="001D7ECE" w:rsidRPr="0057257F">
        <w:rPr>
          <w:rFonts w:eastAsia="Times New Roman"/>
          <w:rtl/>
          <w:lang w:eastAsia="he-IL"/>
        </w:rPr>
        <w:t xml:space="preserve"> זה הוא </w:t>
      </w:r>
      <w:r w:rsidR="00070EFC" w:rsidRPr="0057257F">
        <w:rPr>
          <w:rFonts w:eastAsia="Times New Roman"/>
          <w:rtl/>
          <w:lang w:eastAsia="he-IL"/>
        </w:rPr>
        <w:t>קני</w:t>
      </w:r>
      <w:r w:rsidR="00070EFC" w:rsidRPr="0057257F">
        <w:rPr>
          <w:rFonts w:eastAsia="Times New Roman" w:hint="cs"/>
          <w:rtl/>
          <w:lang w:eastAsia="he-IL"/>
        </w:rPr>
        <w:t>ינ</w:t>
      </w:r>
      <w:r w:rsidR="00070EFC">
        <w:rPr>
          <w:rFonts w:eastAsia="Times New Roman" w:hint="cs"/>
          <w:rtl/>
          <w:lang w:eastAsia="he-IL"/>
        </w:rPr>
        <w:t>ו</w:t>
      </w:r>
      <w:r w:rsidR="00070EFC" w:rsidRPr="0057257F">
        <w:rPr>
          <w:rFonts w:eastAsia="Times New Roman" w:hint="cs"/>
          <w:rtl/>
          <w:lang w:eastAsia="he-IL"/>
        </w:rPr>
        <w:t xml:space="preserve"> </w:t>
      </w:r>
      <w:r w:rsidRPr="0057257F">
        <w:rPr>
          <w:rFonts w:eastAsia="Times New Roman"/>
          <w:rtl/>
          <w:lang w:eastAsia="he-IL"/>
        </w:rPr>
        <w:t xml:space="preserve">הרוחני של </w:t>
      </w:r>
      <w:r w:rsidR="00B16EAC">
        <w:rPr>
          <w:rFonts w:eastAsia="Times New Roman" w:hint="cs"/>
          <w:rtl/>
        </w:rPr>
        <w:t>עורך המכרז</w:t>
      </w:r>
      <w:r w:rsidRPr="0057257F">
        <w:rPr>
          <w:rFonts w:eastAsia="Times New Roman"/>
          <w:rtl/>
          <w:lang w:eastAsia="he-IL"/>
        </w:rPr>
        <w:t>, אשר מועבר ל</w:t>
      </w:r>
      <w:r w:rsidRPr="0057257F">
        <w:rPr>
          <w:rFonts w:eastAsia="Times New Roman" w:hint="cs"/>
          <w:rtl/>
          <w:lang w:eastAsia="he-IL"/>
        </w:rPr>
        <w:t>מציע</w:t>
      </w:r>
      <w:r w:rsidRPr="0057257F">
        <w:rPr>
          <w:rFonts w:eastAsia="Times New Roman"/>
          <w:rtl/>
          <w:lang w:eastAsia="he-IL"/>
        </w:rPr>
        <w:t xml:space="preserve"> לצורך הגשת הצעה בלבד. אין לעשות בו שימוש שאינו לצורך הכנת הצע</w:t>
      </w:r>
      <w:r w:rsidRPr="0057257F">
        <w:rPr>
          <w:rFonts w:eastAsia="Times New Roman" w:hint="cs"/>
          <w:rtl/>
          <w:lang w:eastAsia="he-IL"/>
        </w:rPr>
        <w:t>ת המציע</w:t>
      </w:r>
      <w:r w:rsidRPr="0057257F">
        <w:rPr>
          <w:rFonts w:eastAsia="Times New Roman"/>
          <w:rtl/>
          <w:lang w:eastAsia="he-IL"/>
        </w:rPr>
        <w:t>.</w:t>
      </w:r>
    </w:p>
    <w:p w14:paraId="54DCA53E" w14:textId="77777777" w:rsidR="00902D43" w:rsidRPr="0057257F" w:rsidRDefault="00EB38F1" w:rsidP="00902D43">
      <w:pPr>
        <w:widowControl w:val="0"/>
        <w:numPr>
          <w:ilvl w:val="2"/>
          <w:numId w:val="3"/>
        </w:numPr>
        <w:spacing w:before="120" w:after="120" w:line="240" w:lineRule="auto"/>
        <w:outlineLvl w:val="2"/>
        <w:rPr>
          <w:bCs/>
          <w:caps/>
          <w:spacing w:val="15"/>
          <w:sz w:val="28"/>
          <w:szCs w:val="32"/>
          <w:rtl/>
          <w:lang w:val="x-none" w:eastAsia="x-none"/>
        </w:rPr>
      </w:pPr>
      <w:r w:rsidRPr="0057257F">
        <w:rPr>
          <w:rFonts w:hint="cs"/>
          <w:bCs/>
          <w:caps/>
          <w:spacing w:val="15"/>
          <w:sz w:val="28"/>
          <w:szCs w:val="32"/>
          <w:rtl/>
          <w:lang w:val="x-none" w:eastAsia="x-none"/>
        </w:rPr>
        <w:t xml:space="preserve"> </w:t>
      </w:r>
      <w:r w:rsidR="00902D43" w:rsidRPr="0057257F">
        <w:rPr>
          <w:bCs/>
          <w:caps/>
          <w:spacing w:val="15"/>
          <w:sz w:val="28"/>
          <w:szCs w:val="32"/>
          <w:rtl/>
          <w:lang w:val="x-none" w:eastAsia="x-none"/>
        </w:rPr>
        <w:t>פיצול ההצעה</w:t>
      </w:r>
    </w:p>
    <w:p w14:paraId="2FBC1763" w14:textId="77777777" w:rsidR="00902D43" w:rsidRPr="0057257F" w:rsidRDefault="00902D43" w:rsidP="00B16EAC">
      <w:pPr>
        <w:spacing w:before="120"/>
        <w:rPr>
          <w:rtl/>
        </w:rPr>
      </w:pPr>
      <w:r w:rsidRPr="0057257F">
        <w:rPr>
          <w:rFonts w:hint="cs"/>
          <w:rtl/>
        </w:rPr>
        <w:t xml:space="preserve">  </w:t>
      </w:r>
      <w:r w:rsidR="00B16EAC">
        <w:rPr>
          <w:rFonts w:eastAsia="Times New Roman" w:hint="cs"/>
          <w:rtl/>
        </w:rPr>
        <w:t>עורך המכרז</w:t>
      </w:r>
      <w:r w:rsidR="00B16EAC" w:rsidRPr="0057257F">
        <w:rPr>
          <w:rFonts w:eastAsia="Times New Roman"/>
          <w:rtl/>
        </w:rPr>
        <w:t xml:space="preserve"> </w:t>
      </w:r>
      <w:r w:rsidR="00EC48FC" w:rsidRPr="0057257F">
        <w:rPr>
          <w:rtl/>
        </w:rPr>
        <w:t>רשאי</w:t>
      </w:r>
      <w:r w:rsidRPr="0057257F">
        <w:rPr>
          <w:rFonts w:hint="cs"/>
          <w:rtl/>
        </w:rPr>
        <w:t>:</w:t>
      </w:r>
    </w:p>
    <w:p w14:paraId="5DD9FEF7" w14:textId="77777777" w:rsidR="00902D43" w:rsidRPr="0057257F" w:rsidRDefault="00902D43" w:rsidP="003A13FC">
      <w:pPr>
        <w:numPr>
          <w:ilvl w:val="0"/>
          <w:numId w:val="37"/>
        </w:numPr>
      </w:pPr>
      <w:r w:rsidRPr="0057257F">
        <w:rPr>
          <w:rtl/>
        </w:rPr>
        <w:t xml:space="preserve">לקבל חלקים </w:t>
      </w:r>
      <w:r w:rsidRPr="0057257F">
        <w:rPr>
          <w:rFonts w:hint="cs"/>
          <w:rtl/>
        </w:rPr>
        <w:t>מהשירותים המבוקשים.</w:t>
      </w:r>
    </w:p>
    <w:p w14:paraId="0F1726F2" w14:textId="77777777" w:rsidR="00902D43" w:rsidRPr="0057257F" w:rsidRDefault="00902D43" w:rsidP="003A13FC">
      <w:pPr>
        <w:numPr>
          <w:ilvl w:val="0"/>
          <w:numId w:val="37"/>
        </w:numPr>
      </w:pPr>
      <w:r w:rsidRPr="0057257F">
        <w:rPr>
          <w:rtl/>
        </w:rPr>
        <w:t>לממש</w:t>
      </w:r>
      <w:r w:rsidRPr="0057257F">
        <w:rPr>
          <w:rFonts w:hint="cs"/>
          <w:rtl/>
        </w:rPr>
        <w:t xml:space="preserve"> את קבלת השירותים המבוקשים </w:t>
      </w:r>
      <w:r w:rsidRPr="0057257F">
        <w:rPr>
          <w:rtl/>
        </w:rPr>
        <w:t>בשלבים</w:t>
      </w:r>
      <w:r w:rsidRPr="0057257F">
        <w:rPr>
          <w:rFonts w:hint="cs"/>
          <w:rtl/>
        </w:rPr>
        <w:t>.</w:t>
      </w:r>
    </w:p>
    <w:p w14:paraId="063DC3E5" w14:textId="77777777" w:rsidR="001D7ECE" w:rsidRPr="0057257F" w:rsidRDefault="001D7ECE" w:rsidP="00236C54">
      <w:pPr>
        <w:numPr>
          <w:ilvl w:val="0"/>
          <w:numId w:val="37"/>
        </w:numPr>
      </w:pPr>
      <w:r w:rsidRPr="0057257F">
        <w:rPr>
          <w:rFonts w:hint="cs"/>
          <w:rtl/>
        </w:rPr>
        <w:t>להעביר חלקים מהשירותים המבוקשים לספק אחר או לבצעם בעצמ</w:t>
      </w:r>
      <w:r w:rsidR="00236C54">
        <w:rPr>
          <w:rFonts w:hint="cs"/>
          <w:rtl/>
        </w:rPr>
        <w:t>ו</w:t>
      </w:r>
      <w:r w:rsidRPr="0057257F">
        <w:rPr>
          <w:rFonts w:hint="cs"/>
          <w:rtl/>
        </w:rPr>
        <w:t>.</w:t>
      </w:r>
    </w:p>
    <w:p w14:paraId="0A90E197" w14:textId="77777777" w:rsidR="004E4F6B" w:rsidRPr="0057257F" w:rsidRDefault="004E4F6B" w:rsidP="00B16EAC">
      <w:pPr>
        <w:numPr>
          <w:ilvl w:val="0"/>
          <w:numId w:val="37"/>
        </w:numPr>
      </w:pPr>
      <w:r w:rsidRPr="0057257F">
        <w:rPr>
          <w:rFonts w:hint="cs"/>
          <w:rtl/>
        </w:rPr>
        <w:t>לפצל את קבלת השירותים בין מס</w:t>
      </w:r>
      <w:r w:rsidR="00B16EAC">
        <w:rPr>
          <w:rFonts w:hint="cs"/>
          <w:rtl/>
        </w:rPr>
        <w:t>פר</w:t>
      </w:r>
      <w:r w:rsidRPr="0057257F">
        <w:rPr>
          <w:rFonts w:hint="cs"/>
          <w:rtl/>
        </w:rPr>
        <w:t xml:space="preserve"> זוכים.</w:t>
      </w:r>
    </w:p>
    <w:p w14:paraId="732B1693" w14:textId="77777777" w:rsidR="00902D43" w:rsidRPr="0057257F" w:rsidRDefault="00EB38F1" w:rsidP="00902D43">
      <w:pPr>
        <w:widowControl w:val="0"/>
        <w:numPr>
          <w:ilvl w:val="2"/>
          <w:numId w:val="3"/>
        </w:numPr>
        <w:spacing w:before="120" w:after="120" w:line="240" w:lineRule="auto"/>
        <w:outlineLvl w:val="2"/>
        <w:rPr>
          <w:bCs/>
          <w:caps/>
          <w:spacing w:val="15"/>
          <w:sz w:val="28"/>
          <w:szCs w:val="32"/>
          <w:rtl/>
          <w:lang w:val="x-none" w:eastAsia="x-none"/>
        </w:rPr>
      </w:pPr>
      <w:r w:rsidRPr="0057257F">
        <w:rPr>
          <w:rFonts w:hint="cs"/>
          <w:bCs/>
          <w:caps/>
          <w:spacing w:val="15"/>
          <w:sz w:val="28"/>
          <w:szCs w:val="32"/>
          <w:rtl/>
          <w:lang w:val="x-none" w:eastAsia="x-none"/>
        </w:rPr>
        <w:t xml:space="preserve"> </w:t>
      </w:r>
      <w:r w:rsidR="00902D43" w:rsidRPr="0057257F">
        <w:rPr>
          <w:rFonts w:hint="cs"/>
          <w:bCs/>
          <w:caps/>
          <w:spacing w:val="15"/>
          <w:sz w:val="28"/>
          <w:szCs w:val="32"/>
          <w:rtl/>
          <w:lang w:val="x-none" w:eastAsia="x-none"/>
        </w:rPr>
        <w:t xml:space="preserve">המחאת זכות או חובה </w:t>
      </w:r>
    </w:p>
    <w:p w14:paraId="570DF27F" w14:textId="77777777" w:rsidR="00902D43" w:rsidRDefault="00902D43" w:rsidP="00B16EAC">
      <w:pPr>
        <w:rPr>
          <w:rtl/>
        </w:rPr>
      </w:pPr>
      <w:r w:rsidRPr="0057257F">
        <w:rPr>
          <w:rFonts w:hint="cs"/>
          <w:rtl/>
        </w:rPr>
        <w:t xml:space="preserve">הזוכה </w:t>
      </w:r>
      <w:r w:rsidRPr="0057257F">
        <w:rPr>
          <w:rtl/>
        </w:rPr>
        <w:t>אינו רשאי להמחות לאחר כל זכות או חובה הנובעת מ</w:t>
      </w:r>
      <w:r w:rsidRPr="0057257F">
        <w:rPr>
          <w:rFonts w:hint="cs"/>
          <w:rtl/>
        </w:rPr>
        <w:t>מכרז</w:t>
      </w:r>
      <w:r w:rsidRPr="0057257F">
        <w:rPr>
          <w:rtl/>
        </w:rPr>
        <w:t xml:space="preserve"> זה</w:t>
      </w:r>
      <w:r w:rsidRPr="0057257F">
        <w:rPr>
          <w:rFonts w:hint="cs"/>
          <w:rtl/>
        </w:rPr>
        <w:t xml:space="preserve"> ומהסכם שנחתם על פיו</w:t>
      </w:r>
      <w:r w:rsidRPr="0057257F">
        <w:rPr>
          <w:rtl/>
        </w:rPr>
        <w:t xml:space="preserve">, אלא אם כן ניתנה לכך הסכמת </w:t>
      </w:r>
      <w:r w:rsidR="00B16EAC">
        <w:rPr>
          <w:rFonts w:eastAsia="Times New Roman" w:hint="cs"/>
          <w:rtl/>
        </w:rPr>
        <w:t>עורך המכרז</w:t>
      </w:r>
      <w:r w:rsidR="00B16EAC" w:rsidRPr="0057257F">
        <w:rPr>
          <w:rFonts w:eastAsia="Times New Roman"/>
          <w:rtl/>
        </w:rPr>
        <w:t xml:space="preserve"> </w:t>
      </w:r>
      <w:r w:rsidRPr="0057257F">
        <w:rPr>
          <w:rtl/>
        </w:rPr>
        <w:t>מראש ובכתב</w:t>
      </w:r>
      <w:r w:rsidRPr="0057257F">
        <w:rPr>
          <w:rFonts w:hint="cs"/>
          <w:rtl/>
        </w:rPr>
        <w:t xml:space="preserve"> ובכ</w:t>
      </w:r>
      <w:r w:rsidR="001D7ECE" w:rsidRPr="0057257F">
        <w:rPr>
          <w:rFonts w:hint="cs"/>
          <w:rtl/>
        </w:rPr>
        <w:t xml:space="preserve">פוף לשיקול </w:t>
      </w:r>
      <w:r w:rsidR="00EC48FC" w:rsidRPr="0057257F">
        <w:rPr>
          <w:rFonts w:hint="cs"/>
          <w:rtl/>
        </w:rPr>
        <w:t>דעתו</w:t>
      </w:r>
      <w:r w:rsidRPr="0057257F">
        <w:rPr>
          <w:rFonts w:hint="cs"/>
          <w:rtl/>
        </w:rPr>
        <w:t xml:space="preserve"> הבלעדי של </w:t>
      </w:r>
      <w:r w:rsidR="00B16EAC">
        <w:rPr>
          <w:rFonts w:eastAsia="Times New Roman" w:hint="cs"/>
          <w:rtl/>
        </w:rPr>
        <w:t>עורך המכרז</w:t>
      </w:r>
      <w:r w:rsidRPr="0057257F">
        <w:rPr>
          <w:rtl/>
        </w:rPr>
        <w:t xml:space="preserve">; ניתנה הסכמת </w:t>
      </w:r>
      <w:r w:rsidR="00B16EAC">
        <w:rPr>
          <w:rFonts w:eastAsia="Times New Roman" w:hint="cs"/>
          <w:rtl/>
        </w:rPr>
        <w:t>עורך המכרז</w:t>
      </w:r>
      <w:r w:rsidR="00B16EAC" w:rsidRPr="0057257F">
        <w:rPr>
          <w:rFonts w:eastAsia="Times New Roman"/>
          <w:rtl/>
        </w:rPr>
        <w:t xml:space="preserve"> </w:t>
      </w:r>
      <w:r w:rsidRPr="0057257F">
        <w:rPr>
          <w:rtl/>
        </w:rPr>
        <w:t xml:space="preserve">כאמור, לא יהיה בכך כדי לשחרר את </w:t>
      </w:r>
      <w:r w:rsidRPr="0057257F">
        <w:rPr>
          <w:rFonts w:hint="cs"/>
          <w:rtl/>
        </w:rPr>
        <w:t xml:space="preserve">הזוכה </w:t>
      </w:r>
      <w:r w:rsidRPr="0057257F">
        <w:rPr>
          <w:rtl/>
        </w:rPr>
        <w:t xml:space="preserve">מהתחייבות ואחריות או חובה כלשהי על פי כל דין ולפי </w:t>
      </w:r>
      <w:r w:rsidRPr="0057257F">
        <w:rPr>
          <w:rFonts w:hint="cs"/>
          <w:rtl/>
        </w:rPr>
        <w:t>מכרז ז</w:t>
      </w:r>
      <w:r w:rsidRPr="0057257F">
        <w:rPr>
          <w:rtl/>
        </w:rPr>
        <w:t>ה.</w:t>
      </w:r>
    </w:p>
    <w:p w14:paraId="4D1CDDF5" w14:textId="3DD08642" w:rsidR="008A0349" w:rsidRDefault="008A0349" w:rsidP="00B16EAC">
      <w:pPr>
        <w:rPr>
          <w:rtl/>
        </w:rPr>
      </w:pPr>
    </w:p>
    <w:p w14:paraId="03BB697F" w14:textId="78F1ED0F" w:rsidR="002E4C06" w:rsidRDefault="002E4C06" w:rsidP="00B16EAC">
      <w:pPr>
        <w:rPr>
          <w:rtl/>
        </w:rPr>
      </w:pPr>
    </w:p>
    <w:p w14:paraId="74205B6C" w14:textId="77777777" w:rsidR="002E4C06" w:rsidRDefault="002E4C06" w:rsidP="00B16EAC">
      <w:pPr>
        <w:rPr>
          <w:rtl/>
        </w:rPr>
      </w:pPr>
    </w:p>
    <w:p w14:paraId="677BE874" w14:textId="77777777" w:rsidR="00902D43" w:rsidRPr="0057257F" w:rsidRDefault="00EB38F1" w:rsidP="00902D43">
      <w:pPr>
        <w:widowControl w:val="0"/>
        <w:numPr>
          <w:ilvl w:val="2"/>
          <w:numId w:val="3"/>
        </w:numPr>
        <w:spacing w:before="120" w:after="120" w:line="240" w:lineRule="auto"/>
        <w:outlineLvl w:val="2"/>
        <w:rPr>
          <w:bCs/>
          <w:caps/>
          <w:spacing w:val="15"/>
          <w:sz w:val="28"/>
          <w:szCs w:val="32"/>
          <w:lang w:val="x-none" w:eastAsia="x-none"/>
        </w:rPr>
      </w:pPr>
      <w:r w:rsidRPr="0057257F">
        <w:rPr>
          <w:rFonts w:hint="cs"/>
          <w:bCs/>
          <w:caps/>
          <w:spacing w:val="15"/>
          <w:sz w:val="28"/>
          <w:szCs w:val="32"/>
          <w:rtl/>
          <w:lang w:val="x-none" w:eastAsia="x-none"/>
        </w:rPr>
        <w:lastRenderedPageBreak/>
        <w:t xml:space="preserve"> </w:t>
      </w:r>
      <w:r w:rsidR="00902D43" w:rsidRPr="0057257F">
        <w:rPr>
          <w:rFonts w:hint="cs"/>
          <w:bCs/>
          <w:caps/>
          <w:spacing w:val="15"/>
          <w:sz w:val="28"/>
          <w:szCs w:val="32"/>
          <w:rtl/>
          <w:lang w:val="x-none" w:eastAsia="x-none"/>
        </w:rPr>
        <w:t>פיקוח ובקרה</w:t>
      </w:r>
    </w:p>
    <w:p w14:paraId="17918BED" w14:textId="77777777" w:rsidR="001D7ECE" w:rsidRPr="0057257F" w:rsidRDefault="00B16EAC" w:rsidP="00B16EAC">
      <w:pPr>
        <w:widowControl w:val="0"/>
        <w:adjustRightInd w:val="0"/>
        <w:spacing w:before="120"/>
        <w:textAlignment w:val="baseline"/>
        <w:rPr>
          <w:rFonts w:eastAsia="Times New Roman"/>
          <w:rtl/>
          <w:lang w:eastAsia="he-IL"/>
        </w:rPr>
      </w:pPr>
      <w:r>
        <w:rPr>
          <w:rFonts w:eastAsia="Times New Roman" w:hint="cs"/>
          <w:rtl/>
        </w:rPr>
        <w:t>עורך המכרז</w:t>
      </w:r>
      <w:r w:rsidR="00902D43" w:rsidRPr="0057257F">
        <w:rPr>
          <w:rFonts w:eastAsia="Times New Roman" w:hint="cs"/>
          <w:rtl/>
          <w:lang w:eastAsia="he-IL"/>
        </w:rPr>
        <w:t>, או מי מטעמ</w:t>
      </w:r>
      <w:r>
        <w:rPr>
          <w:rFonts w:eastAsia="Times New Roman" w:hint="cs"/>
          <w:rtl/>
          <w:lang w:eastAsia="he-IL"/>
        </w:rPr>
        <w:t>ו</w:t>
      </w:r>
      <w:r w:rsidR="00902D43" w:rsidRPr="0057257F">
        <w:rPr>
          <w:rFonts w:eastAsia="Times New Roman" w:hint="cs"/>
          <w:rtl/>
          <w:lang w:eastAsia="he-IL"/>
        </w:rPr>
        <w:t xml:space="preserve"> (להלן </w:t>
      </w:r>
      <w:r w:rsidR="00902D43" w:rsidRPr="0057257F">
        <w:rPr>
          <w:rFonts w:eastAsia="Times New Roman"/>
          <w:rtl/>
          <w:lang w:eastAsia="he-IL"/>
        </w:rPr>
        <w:t>–</w:t>
      </w:r>
      <w:r w:rsidR="00902D43" w:rsidRPr="0057257F">
        <w:rPr>
          <w:rFonts w:eastAsia="Times New Roman" w:hint="cs"/>
          <w:rtl/>
          <w:lang w:eastAsia="he-IL"/>
        </w:rPr>
        <w:t>"</w:t>
      </w:r>
      <w:r w:rsidR="00902D43" w:rsidRPr="0057257F">
        <w:rPr>
          <w:rFonts w:eastAsia="Times New Roman" w:hint="cs"/>
          <w:b/>
          <w:bCs/>
          <w:rtl/>
          <w:lang w:eastAsia="he-IL"/>
        </w:rPr>
        <w:t>הנציגים</w:t>
      </w:r>
      <w:r w:rsidR="00902D43" w:rsidRPr="0057257F">
        <w:rPr>
          <w:rFonts w:eastAsia="Times New Roman" w:hint="cs"/>
          <w:rtl/>
          <w:lang w:eastAsia="he-IL"/>
        </w:rPr>
        <w:t xml:space="preserve">"), יבצעו פעולות שוטפות של פיקוח ובקרה על תפקוד הזוכה ומי מטעמו, לרבות קבלני המשנה ומי מטעמם, לעניין אספקת השירותים. </w:t>
      </w:r>
    </w:p>
    <w:p w14:paraId="45B1B826" w14:textId="77777777" w:rsidR="00902D43" w:rsidRPr="0057257F" w:rsidRDefault="00902D43" w:rsidP="001D7ECE">
      <w:pPr>
        <w:widowControl w:val="0"/>
        <w:adjustRightInd w:val="0"/>
        <w:spacing w:before="120"/>
        <w:textAlignment w:val="baseline"/>
        <w:rPr>
          <w:rFonts w:ascii="Franklin Gothic Medium" w:eastAsia="Times New Roman" w:hAnsi="Franklin Gothic Medium"/>
          <w:rtl/>
        </w:rPr>
      </w:pPr>
      <w:r w:rsidRPr="0057257F">
        <w:rPr>
          <w:rFonts w:eastAsia="Times New Roman" w:hint="cs"/>
          <w:rtl/>
          <w:lang w:eastAsia="he-IL"/>
        </w:rPr>
        <w:t>ביצוע כזה ייערך באופן רציף החל מיום חתימת ההסכם, על פי שיקול דעתם הבלעדי של הנציגים ויכול שבעקבותיו יידרש הזוכה להעביר מידע כתוב או בעל פה, נתונים ותשובות בנושאים עליהם התבצעו הפיקוח והבקרה. נתונים אלו יועברו לנציגים</w:t>
      </w:r>
      <w:r w:rsidRPr="0057257F">
        <w:rPr>
          <w:rFonts w:ascii="Franklin Gothic Medium" w:eastAsia="Times New Roman" w:hAnsi="Franklin Gothic Medium" w:hint="cs"/>
          <w:rtl/>
        </w:rPr>
        <w:t xml:space="preserve"> על פי דרישתם. </w:t>
      </w:r>
    </w:p>
    <w:bookmarkEnd w:id="18"/>
    <w:p w14:paraId="4DF2545C" w14:textId="509FE8D4" w:rsidR="002E4C06" w:rsidRDefault="002E4C06">
      <w:pPr>
        <w:bidi w:val="0"/>
        <w:spacing w:line="240" w:lineRule="auto"/>
        <w:jc w:val="left"/>
        <w:rPr>
          <w:b/>
          <w:bCs/>
          <w:sz w:val="32"/>
          <w:szCs w:val="32"/>
          <w:rtl/>
          <w:lang w:val="x-none" w:eastAsia="x-none"/>
        </w:rPr>
      </w:pPr>
      <w:r>
        <w:rPr>
          <w:b/>
          <w:bCs/>
          <w:sz w:val="32"/>
          <w:szCs w:val="32"/>
          <w:rtl/>
          <w:lang w:val="x-none" w:eastAsia="x-none"/>
        </w:rPr>
        <w:br w:type="page"/>
      </w:r>
    </w:p>
    <w:p w14:paraId="30369862" w14:textId="77777777" w:rsidR="006B2111" w:rsidRPr="0057257F" w:rsidRDefault="009646A6" w:rsidP="00763F78">
      <w:pPr>
        <w:pStyle w:val="1"/>
        <w:rPr>
          <w:rFonts w:ascii="Arial" w:hAnsi="Arial"/>
          <w:rtl/>
        </w:rPr>
      </w:pPr>
      <w:bookmarkStart w:id="193" w:name="_Toc440130560"/>
      <w:bookmarkStart w:id="194" w:name="_Toc949522"/>
      <w:bookmarkStart w:id="195" w:name="_Toc949606"/>
      <w:bookmarkStart w:id="196" w:name="_Toc950308"/>
      <w:r w:rsidRPr="0057257F">
        <w:rPr>
          <w:rFonts w:ascii="Arial" w:hAnsi="Arial"/>
          <w:rtl/>
        </w:rPr>
        <w:lastRenderedPageBreak/>
        <w:t>חוברת ההצעה</w:t>
      </w:r>
      <w:bookmarkEnd w:id="193"/>
      <w:bookmarkEnd w:id="194"/>
      <w:bookmarkEnd w:id="195"/>
      <w:bookmarkEnd w:id="196"/>
    </w:p>
    <w:p w14:paraId="3980AE69" w14:textId="77777777" w:rsidR="006B2111" w:rsidRPr="0057257F" w:rsidRDefault="006B2111" w:rsidP="001401BA">
      <w:pPr>
        <w:rPr>
          <w:rtl/>
          <w:lang w:val="x-none" w:eastAsia="x-none"/>
        </w:rPr>
      </w:pPr>
    </w:p>
    <w:p w14:paraId="18AFBE93" w14:textId="77777777" w:rsidR="006B2111" w:rsidRPr="0057257F" w:rsidRDefault="006B2111" w:rsidP="001401BA">
      <w:pPr>
        <w:rPr>
          <w:rtl/>
          <w:lang w:val="x-none" w:eastAsia="x-none"/>
        </w:rPr>
      </w:pPr>
    </w:p>
    <w:p w14:paraId="292ECB5F" w14:textId="77777777" w:rsidR="000C086F" w:rsidRPr="0057257F" w:rsidRDefault="000C086F" w:rsidP="00815C6C">
      <w:pPr>
        <w:spacing w:line="276" w:lineRule="auto"/>
        <w:jc w:val="center"/>
        <w:rPr>
          <w:b/>
          <w:bCs/>
          <w:sz w:val="44"/>
          <w:szCs w:val="44"/>
          <w:rtl/>
        </w:rPr>
      </w:pPr>
      <w:r w:rsidRPr="0057257F">
        <w:rPr>
          <w:rFonts w:hint="cs"/>
          <w:b/>
          <w:bCs/>
          <w:sz w:val="44"/>
          <w:szCs w:val="44"/>
          <w:rtl/>
        </w:rPr>
        <w:t xml:space="preserve">מדינת ישראל </w:t>
      </w:r>
    </w:p>
    <w:p w14:paraId="033CB74F" w14:textId="77777777" w:rsidR="000C086F" w:rsidRPr="00361F34" w:rsidRDefault="000C086F" w:rsidP="000C086F">
      <w:pPr>
        <w:spacing w:line="276" w:lineRule="auto"/>
        <w:jc w:val="center"/>
        <w:rPr>
          <w:sz w:val="52"/>
          <w:szCs w:val="52"/>
          <w:rtl/>
        </w:rPr>
      </w:pPr>
    </w:p>
    <w:p w14:paraId="4B51033A" w14:textId="77777777" w:rsidR="00361F34" w:rsidRPr="00361F34" w:rsidRDefault="00361F34" w:rsidP="008F2505">
      <w:pPr>
        <w:spacing w:line="276" w:lineRule="auto"/>
        <w:jc w:val="center"/>
        <w:rPr>
          <w:b/>
          <w:bCs/>
          <w:noProof/>
          <w:sz w:val="52"/>
          <w:szCs w:val="52"/>
          <w:rtl/>
          <w14:shadow w14:blurRad="50800" w14:dist="38100" w14:dir="2700000" w14:sx="100000" w14:sy="100000" w14:kx="0" w14:ky="0" w14:algn="tl">
            <w14:srgbClr w14:val="000000">
              <w14:alpha w14:val="60000"/>
            </w14:srgbClr>
          </w14:shadow>
        </w:rPr>
      </w:pPr>
      <w:bookmarkStart w:id="197" w:name="_Toc140999494"/>
      <w:bookmarkStart w:id="198" w:name="_Toc287541389"/>
      <w:bookmarkStart w:id="199" w:name="_Toc287541489"/>
      <w:r w:rsidRPr="00361F34">
        <w:rPr>
          <w:rFonts w:hint="cs"/>
          <w:b/>
          <w:bCs/>
          <w:noProof/>
          <w:sz w:val="52"/>
          <w:szCs w:val="52"/>
          <w:rtl/>
        </w:rPr>
        <w:t xml:space="preserve">משרד החקלאות ופיתוח הכפר </w:t>
      </w:r>
      <w:r w:rsidRPr="00361F34">
        <w:rPr>
          <w:b/>
          <w:bCs/>
          <w:noProof/>
          <w:sz w:val="52"/>
          <w:szCs w:val="52"/>
          <w:rtl/>
        </w:rPr>
        <w:t>–</w:t>
      </w:r>
      <w:r w:rsidRPr="00361F34">
        <w:rPr>
          <w:rFonts w:hint="cs"/>
          <w:b/>
          <w:bCs/>
          <w:noProof/>
          <w:sz w:val="52"/>
          <w:szCs w:val="52"/>
          <w:rtl/>
        </w:rPr>
        <w:t xml:space="preserve"> </w:t>
      </w:r>
      <w:r w:rsidR="008F2505">
        <w:rPr>
          <w:rFonts w:hint="cs"/>
          <w:b/>
          <w:bCs/>
          <w:noProof/>
          <w:sz w:val="52"/>
          <w:szCs w:val="52"/>
          <w:rtl/>
        </w:rPr>
        <w:t>השירותים להגנת הצומח</w:t>
      </w:r>
    </w:p>
    <w:p w14:paraId="7DF5A461" w14:textId="77777777" w:rsidR="008F2505" w:rsidRDefault="00361F34" w:rsidP="005D0E34">
      <w:pPr>
        <w:spacing w:line="240" w:lineRule="auto"/>
        <w:jc w:val="center"/>
        <w:rPr>
          <w:rFonts w:ascii="Franklin Gothic Medium" w:eastAsia="Times New Roman" w:hAnsi="Franklin Gothic Medium"/>
          <w:b/>
          <w:bCs/>
          <w:sz w:val="52"/>
          <w:szCs w:val="52"/>
          <w:rtl/>
          <w:lang w:val="x-none" w:eastAsia="x-none"/>
        </w:rPr>
      </w:pPr>
      <w:r w:rsidRPr="00361F34">
        <w:rPr>
          <w:rFonts w:hint="cs"/>
          <w:b/>
          <w:bCs/>
          <w:noProof/>
          <w:sz w:val="52"/>
          <w:szCs w:val="52"/>
          <w:rtl/>
          <w14:shadow w14:blurRad="50800" w14:dist="38100" w14:dir="2700000" w14:sx="100000" w14:sy="100000" w14:kx="0" w14:ky="0" w14:algn="tl">
            <w14:srgbClr w14:val="000000">
              <w14:alpha w14:val="60000"/>
            </w14:srgbClr>
          </w14:shadow>
        </w:rPr>
        <w:t xml:space="preserve">מכרז פומבי מס. </w:t>
      </w:r>
      <w:r w:rsidR="005D0E34">
        <w:rPr>
          <w:rFonts w:hint="cs"/>
          <w:b/>
          <w:bCs/>
          <w:noProof/>
          <w:sz w:val="52"/>
          <w:szCs w:val="52"/>
          <w:rtl/>
          <w14:shadow w14:blurRad="50800" w14:dist="38100" w14:dir="2700000" w14:sx="100000" w14:sy="100000" w14:kx="0" w14:ky="0" w14:algn="tl">
            <w14:srgbClr w14:val="000000">
              <w14:alpha w14:val="60000"/>
            </w14:srgbClr>
          </w14:shadow>
        </w:rPr>
        <w:t>30</w:t>
      </w:r>
      <w:r w:rsidRPr="00361F34">
        <w:rPr>
          <w:rFonts w:hint="cs"/>
          <w:b/>
          <w:bCs/>
          <w:noProof/>
          <w:sz w:val="52"/>
          <w:szCs w:val="52"/>
          <w:rtl/>
          <w14:shadow w14:blurRad="50800" w14:dist="38100" w14:dir="2700000" w14:sx="100000" w14:sy="100000" w14:kx="0" w14:ky="0" w14:algn="tl">
            <w14:srgbClr w14:val="000000">
              <w14:alpha w14:val="60000"/>
            </w14:srgbClr>
          </w14:shadow>
        </w:rPr>
        <w:t xml:space="preserve">/2019, </w:t>
      </w:r>
      <w:r w:rsidR="008F2505">
        <w:rPr>
          <w:rFonts w:ascii="Franklin Gothic Medium" w:eastAsia="Times New Roman" w:hAnsi="Franklin Gothic Medium" w:hint="cs"/>
          <w:b/>
          <w:bCs/>
          <w:sz w:val="52"/>
          <w:szCs w:val="52"/>
          <w:rtl/>
          <w:lang w:val="x-none" w:eastAsia="x-none"/>
        </w:rPr>
        <w:t>אבחון מחלות צמחים במעבדות פרטיות</w:t>
      </w:r>
    </w:p>
    <w:p w14:paraId="53B02C0D" w14:textId="77777777" w:rsidR="009D4175" w:rsidRPr="0057257F" w:rsidRDefault="009D4175" w:rsidP="00F42787">
      <w:pPr>
        <w:rPr>
          <w:bCs/>
          <w:caps/>
          <w:spacing w:val="15"/>
          <w:sz w:val="96"/>
          <w:szCs w:val="96"/>
          <w:rtl/>
        </w:rPr>
      </w:pPr>
    </w:p>
    <w:p w14:paraId="2896D0A8" w14:textId="77777777" w:rsidR="000C086F" w:rsidRPr="0057257F" w:rsidRDefault="00025E30" w:rsidP="000C086F">
      <w:pPr>
        <w:widowControl w:val="0"/>
        <w:spacing w:before="120" w:after="120" w:line="240" w:lineRule="auto"/>
        <w:ind w:left="-364"/>
        <w:jc w:val="center"/>
        <w:outlineLvl w:val="2"/>
        <w:rPr>
          <w:bCs/>
          <w:caps/>
          <w:spacing w:val="15"/>
          <w:sz w:val="96"/>
          <w:szCs w:val="96"/>
          <w:rtl/>
        </w:rPr>
      </w:pPr>
      <w:r w:rsidRPr="0057257F">
        <w:rPr>
          <w:rFonts w:hint="cs"/>
          <w:bCs/>
          <w:caps/>
          <w:spacing w:val="15"/>
          <w:sz w:val="96"/>
          <w:szCs w:val="96"/>
          <w:rtl/>
        </w:rPr>
        <w:t>ח</w:t>
      </w:r>
      <w:r w:rsidR="000C086F" w:rsidRPr="0057257F">
        <w:rPr>
          <w:rFonts w:hint="cs"/>
          <w:bCs/>
          <w:caps/>
          <w:spacing w:val="15"/>
          <w:sz w:val="96"/>
          <w:szCs w:val="96"/>
          <w:rtl/>
        </w:rPr>
        <w:t>וברת ההצעה</w:t>
      </w:r>
    </w:p>
    <w:p w14:paraId="3CCF8005" w14:textId="77777777" w:rsidR="000C086F" w:rsidRPr="0057257F" w:rsidRDefault="000C086F" w:rsidP="000C086F">
      <w:pPr>
        <w:rPr>
          <w:rtl/>
        </w:rPr>
      </w:pPr>
    </w:p>
    <w:p w14:paraId="7F6F0220" w14:textId="77777777" w:rsidR="000C086F" w:rsidRPr="0057257F" w:rsidRDefault="000C086F" w:rsidP="000C086F">
      <w:pPr>
        <w:rPr>
          <w:rtl/>
        </w:rPr>
      </w:pPr>
    </w:p>
    <w:tbl>
      <w:tblPr>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5"/>
      </w:tblGrid>
      <w:tr w:rsidR="000C086F" w:rsidRPr="0057257F" w14:paraId="13FAD81D" w14:textId="77777777" w:rsidTr="000C086F">
        <w:tc>
          <w:tcPr>
            <w:tcW w:w="8675" w:type="dxa"/>
            <w:shd w:val="clear" w:color="auto" w:fill="D9D9D9"/>
          </w:tcPr>
          <w:p w14:paraId="60B17C4F" w14:textId="77777777" w:rsidR="000C086F" w:rsidRPr="0057257F" w:rsidRDefault="000C086F" w:rsidP="000C086F">
            <w:pPr>
              <w:rPr>
                <w:rFonts w:ascii="Arial" w:eastAsia="Times New Roman" w:hAnsi="Arial"/>
                <w:b/>
                <w:bCs/>
                <w:rtl/>
              </w:rPr>
            </w:pPr>
            <w:bookmarkStart w:id="200" w:name="_Toc61602138"/>
            <w:bookmarkStart w:id="201" w:name="_Toc78123023"/>
            <w:bookmarkStart w:id="202" w:name="_Toc78167944"/>
            <w:bookmarkStart w:id="203" w:name="_Toc108830820"/>
            <w:bookmarkStart w:id="204" w:name="_Toc131234181"/>
            <w:bookmarkStart w:id="205" w:name="_Toc171667614"/>
            <w:bookmarkStart w:id="206" w:name="_Toc196019370"/>
            <w:bookmarkStart w:id="207" w:name="_Toc196203883"/>
            <w:bookmarkEnd w:id="197"/>
            <w:bookmarkEnd w:id="198"/>
            <w:bookmarkEnd w:id="199"/>
            <w:r w:rsidRPr="0057257F">
              <w:rPr>
                <w:rFonts w:ascii="Arial" w:eastAsia="Times New Roman" w:hAnsi="Arial"/>
                <w:b/>
                <w:bCs/>
                <w:rtl/>
              </w:rPr>
              <w:t>שם ה</w:t>
            </w:r>
            <w:r w:rsidRPr="0057257F">
              <w:rPr>
                <w:rFonts w:ascii="Arial" w:eastAsia="Times New Roman" w:hAnsi="Arial"/>
                <w:b/>
                <w:bCs/>
                <w:shd w:val="clear" w:color="auto" w:fill="D9D9D9"/>
                <w:rtl/>
              </w:rPr>
              <w:t>מציע</w:t>
            </w:r>
            <w:r w:rsidRPr="0057257F">
              <w:rPr>
                <w:rFonts w:ascii="Arial" w:eastAsia="Times New Roman" w:hAnsi="Arial" w:hint="cs"/>
                <w:b/>
                <w:bCs/>
                <w:shd w:val="clear" w:color="auto" w:fill="D9D9D9"/>
                <w:rtl/>
              </w:rPr>
              <w:t>:</w:t>
            </w:r>
          </w:p>
        </w:tc>
      </w:tr>
      <w:tr w:rsidR="000C086F" w:rsidRPr="0057257F" w14:paraId="0512AEFE" w14:textId="77777777" w:rsidTr="000C086F">
        <w:tc>
          <w:tcPr>
            <w:tcW w:w="8675" w:type="dxa"/>
            <w:shd w:val="clear" w:color="auto" w:fill="auto"/>
          </w:tcPr>
          <w:p w14:paraId="19419C37" w14:textId="77777777" w:rsidR="000C086F" w:rsidRPr="0057257F" w:rsidRDefault="000C086F" w:rsidP="000C086F">
            <w:pPr>
              <w:rPr>
                <w:rFonts w:ascii="Arial" w:eastAsia="Times New Roman" w:hAnsi="Arial"/>
                <w:b/>
                <w:bCs/>
                <w:rtl/>
              </w:rPr>
            </w:pPr>
          </w:p>
        </w:tc>
      </w:tr>
      <w:tr w:rsidR="000C086F" w:rsidRPr="0057257F" w14:paraId="1F595928" w14:textId="77777777" w:rsidTr="000C086F">
        <w:tc>
          <w:tcPr>
            <w:tcW w:w="8675" w:type="dxa"/>
            <w:shd w:val="clear" w:color="auto" w:fill="D9D9D9"/>
          </w:tcPr>
          <w:p w14:paraId="38D004EA" w14:textId="77777777" w:rsidR="000C086F" w:rsidRPr="0057257F" w:rsidRDefault="000C086F" w:rsidP="000C086F">
            <w:pPr>
              <w:rPr>
                <w:rFonts w:ascii="Arial" w:eastAsia="Times New Roman" w:hAnsi="Arial"/>
                <w:b/>
                <w:bCs/>
                <w:rtl/>
              </w:rPr>
            </w:pPr>
            <w:r w:rsidRPr="0057257F">
              <w:rPr>
                <w:rFonts w:ascii="Arial" w:eastAsia="Times New Roman" w:hAnsi="Arial" w:hint="cs"/>
                <w:b/>
                <w:bCs/>
                <w:rtl/>
              </w:rPr>
              <w:t xml:space="preserve">פרטי </w:t>
            </w:r>
            <w:r w:rsidRPr="0057257F">
              <w:rPr>
                <w:rFonts w:ascii="Arial" w:eastAsia="Times New Roman" w:hAnsi="Arial"/>
                <w:b/>
                <w:bCs/>
                <w:rtl/>
              </w:rPr>
              <w:t>איש הקשר מטעם המציע למכרז</w:t>
            </w:r>
            <w:r w:rsidRPr="0057257F">
              <w:rPr>
                <w:rFonts w:ascii="Arial" w:eastAsia="Times New Roman" w:hAnsi="Arial" w:hint="cs"/>
                <w:b/>
                <w:bCs/>
                <w:rtl/>
              </w:rPr>
              <w:t>:</w:t>
            </w:r>
          </w:p>
        </w:tc>
      </w:tr>
      <w:tr w:rsidR="000C086F" w:rsidRPr="0057257F" w14:paraId="3205CA90" w14:textId="77777777" w:rsidTr="000C086F">
        <w:tc>
          <w:tcPr>
            <w:tcW w:w="8675" w:type="dxa"/>
            <w:shd w:val="clear" w:color="auto" w:fill="auto"/>
          </w:tcPr>
          <w:p w14:paraId="41BE0655" w14:textId="77777777" w:rsidR="000C086F" w:rsidRPr="0057257F" w:rsidRDefault="000C086F" w:rsidP="000C086F">
            <w:pPr>
              <w:rPr>
                <w:rFonts w:ascii="Arial" w:eastAsia="Times New Roman" w:hAnsi="Arial"/>
                <w:b/>
                <w:bCs/>
                <w:rtl/>
              </w:rPr>
            </w:pPr>
          </w:p>
        </w:tc>
      </w:tr>
      <w:tr w:rsidR="000C086F" w:rsidRPr="0057257F" w14:paraId="55541CD0" w14:textId="77777777" w:rsidTr="000C086F">
        <w:tc>
          <w:tcPr>
            <w:tcW w:w="8675" w:type="dxa"/>
            <w:shd w:val="clear" w:color="auto" w:fill="D9D9D9"/>
          </w:tcPr>
          <w:p w14:paraId="2338CE6E" w14:textId="77777777" w:rsidR="000C086F" w:rsidRPr="0057257F" w:rsidRDefault="000C086F" w:rsidP="000C086F">
            <w:pPr>
              <w:rPr>
                <w:rFonts w:ascii="Arial" w:eastAsia="Times New Roman" w:hAnsi="Arial"/>
                <w:b/>
                <w:bCs/>
                <w:rtl/>
              </w:rPr>
            </w:pPr>
            <w:r w:rsidRPr="0057257F">
              <w:rPr>
                <w:rFonts w:ascii="Arial" w:eastAsia="Times New Roman" w:hAnsi="Arial"/>
                <w:b/>
                <w:bCs/>
                <w:rtl/>
              </w:rPr>
              <w:t xml:space="preserve">חתימת </w:t>
            </w:r>
            <w:r w:rsidRPr="0057257F">
              <w:rPr>
                <w:rFonts w:ascii="Arial" w:eastAsia="Times New Roman" w:hAnsi="Arial"/>
                <w:b/>
                <w:bCs/>
                <w:shd w:val="clear" w:color="auto" w:fill="D9D9D9"/>
                <w:rtl/>
              </w:rPr>
              <w:t>מורשה החתימה של המציע וחותמת התאגיד</w:t>
            </w:r>
            <w:r w:rsidRPr="0057257F">
              <w:rPr>
                <w:rFonts w:ascii="Arial" w:eastAsia="Times New Roman" w:hAnsi="Arial" w:hint="cs"/>
                <w:b/>
                <w:bCs/>
                <w:shd w:val="clear" w:color="auto" w:fill="D9D9D9"/>
                <w:rtl/>
              </w:rPr>
              <w:t>:</w:t>
            </w:r>
          </w:p>
        </w:tc>
      </w:tr>
      <w:tr w:rsidR="000C086F" w:rsidRPr="0057257F" w14:paraId="01318FB4" w14:textId="77777777" w:rsidTr="000C086F">
        <w:tc>
          <w:tcPr>
            <w:tcW w:w="8675" w:type="dxa"/>
            <w:shd w:val="clear" w:color="auto" w:fill="auto"/>
          </w:tcPr>
          <w:p w14:paraId="16E24303" w14:textId="77777777" w:rsidR="000C086F" w:rsidRPr="0057257F" w:rsidRDefault="000C086F" w:rsidP="000C086F">
            <w:pPr>
              <w:rPr>
                <w:rFonts w:ascii="Arial" w:eastAsia="Times New Roman" w:hAnsi="Arial"/>
                <w:b/>
                <w:bCs/>
                <w:rtl/>
              </w:rPr>
            </w:pPr>
          </w:p>
        </w:tc>
      </w:tr>
    </w:tbl>
    <w:p w14:paraId="6562960C" w14:textId="77777777" w:rsidR="00790D76" w:rsidRPr="0057257F" w:rsidRDefault="000C086F" w:rsidP="004545BC">
      <w:pPr>
        <w:pBdr>
          <w:top w:val="single" w:sz="4" w:space="1" w:color="auto"/>
          <w:left w:val="single" w:sz="4" w:space="4" w:color="auto"/>
          <w:bottom w:val="single" w:sz="4" w:space="1" w:color="auto"/>
          <w:right w:val="single" w:sz="4" w:space="4" w:color="auto"/>
        </w:pBdr>
        <w:spacing w:line="240" w:lineRule="auto"/>
        <w:jc w:val="center"/>
        <w:rPr>
          <w:b/>
          <w:bCs/>
          <w:rtl/>
          <w:lang w:val="x-none" w:eastAsia="x-none"/>
        </w:rPr>
      </w:pPr>
      <w:r w:rsidRPr="0057257F">
        <w:rPr>
          <w:rFonts w:eastAsia="Times New Roman"/>
          <w:b/>
          <w:bCs/>
          <w:caps/>
          <w:spacing w:val="15"/>
          <w:sz w:val="32"/>
          <w:szCs w:val="32"/>
          <w:u w:val="single"/>
          <w:rtl/>
        </w:rPr>
        <w:br w:type="page"/>
      </w:r>
      <w:bookmarkEnd w:id="200"/>
      <w:bookmarkEnd w:id="201"/>
      <w:bookmarkEnd w:id="202"/>
      <w:bookmarkEnd w:id="203"/>
      <w:bookmarkEnd w:id="204"/>
      <w:bookmarkEnd w:id="205"/>
      <w:bookmarkEnd w:id="206"/>
      <w:bookmarkEnd w:id="207"/>
      <w:r w:rsidR="0073143C" w:rsidRPr="0057257F">
        <w:rPr>
          <w:rFonts w:hint="cs"/>
          <w:b/>
          <w:bCs/>
          <w:rtl/>
          <w:lang w:val="x-none" w:eastAsia="x-none"/>
        </w:rPr>
        <w:lastRenderedPageBreak/>
        <w:t>רשימת מסמכים, אישורים ונספחים אותם נדרש המציע לצרף להצעתו</w:t>
      </w:r>
    </w:p>
    <w:p w14:paraId="12234A44" w14:textId="77777777" w:rsidR="0073143C" w:rsidRPr="0057257F" w:rsidRDefault="0073143C" w:rsidP="005E25D0">
      <w:pPr>
        <w:pBdr>
          <w:top w:val="single" w:sz="4" w:space="1" w:color="auto"/>
          <w:left w:val="single" w:sz="4" w:space="4" w:color="auto"/>
          <w:bottom w:val="single" w:sz="4" w:space="1" w:color="auto"/>
          <w:right w:val="single" w:sz="4" w:space="4" w:color="auto"/>
        </w:pBdr>
        <w:shd w:val="clear" w:color="auto" w:fill="F2F2F2"/>
        <w:spacing w:line="240" w:lineRule="auto"/>
        <w:jc w:val="center"/>
        <w:rPr>
          <w:b/>
          <w:bCs/>
          <w:rtl/>
          <w:lang w:val="x-none" w:eastAsia="x-none"/>
        </w:rPr>
      </w:pPr>
      <w:r w:rsidRPr="0057257F">
        <w:rPr>
          <w:rFonts w:hint="cs"/>
          <w:b/>
          <w:bCs/>
          <w:rtl/>
          <w:lang w:val="x-none" w:eastAsia="x-none"/>
        </w:rPr>
        <w:t>יובהר כי המסמכים והאישורים יהיו תקפים ליום הגשת הצעה</w:t>
      </w:r>
    </w:p>
    <w:p w14:paraId="6EE4D3F7" w14:textId="77777777" w:rsidR="0073143C" w:rsidRPr="0057257F" w:rsidRDefault="0073143C" w:rsidP="0073143C">
      <w:pPr>
        <w:spacing w:line="240" w:lineRule="auto"/>
        <w:jc w:val="center"/>
        <w:rPr>
          <w:b/>
          <w:bCs/>
          <w:sz w:val="28"/>
          <w:szCs w:val="28"/>
          <w:rtl/>
          <w:lang w:val="x-none" w:eastAsia="x-none"/>
        </w:rPr>
      </w:pPr>
    </w:p>
    <w:tbl>
      <w:tblPr>
        <w:bidiVisual/>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7479"/>
      </w:tblGrid>
      <w:tr w:rsidR="0073143C" w:rsidRPr="0057257F" w14:paraId="1A426F8D" w14:textId="77777777" w:rsidTr="0073143C">
        <w:tc>
          <w:tcPr>
            <w:tcW w:w="851" w:type="dxa"/>
            <w:shd w:val="clear" w:color="auto" w:fill="D9D9D9"/>
          </w:tcPr>
          <w:p w14:paraId="5BA48C96" w14:textId="77777777" w:rsidR="0073143C" w:rsidRPr="003C0F7E" w:rsidRDefault="0073143C" w:rsidP="0073143C">
            <w:pPr>
              <w:spacing w:line="240" w:lineRule="auto"/>
              <w:rPr>
                <w:rFonts w:eastAsia="Times New Roman"/>
                <w:b/>
                <w:bCs/>
                <w:rtl/>
                <w:lang w:val="x-none" w:eastAsia="x-none"/>
              </w:rPr>
            </w:pPr>
            <w:r w:rsidRPr="003C0F7E">
              <w:rPr>
                <w:rFonts w:eastAsia="Times New Roman" w:hint="cs"/>
                <w:b/>
                <w:bCs/>
                <w:rtl/>
                <w:lang w:val="x-none" w:eastAsia="x-none"/>
              </w:rPr>
              <w:t>מס. נספח</w:t>
            </w:r>
          </w:p>
        </w:tc>
        <w:tc>
          <w:tcPr>
            <w:tcW w:w="7479" w:type="dxa"/>
            <w:shd w:val="clear" w:color="auto" w:fill="D9D9D9"/>
          </w:tcPr>
          <w:p w14:paraId="52B23906" w14:textId="77777777" w:rsidR="0073143C" w:rsidRPr="003C0F7E" w:rsidRDefault="0073143C" w:rsidP="0073143C">
            <w:pPr>
              <w:spacing w:line="240" w:lineRule="auto"/>
              <w:rPr>
                <w:rFonts w:eastAsia="Times New Roman"/>
                <w:b/>
                <w:bCs/>
                <w:rtl/>
                <w:lang w:val="x-none" w:eastAsia="x-none"/>
              </w:rPr>
            </w:pPr>
            <w:r w:rsidRPr="003C0F7E">
              <w:rPr>
                <w:rFonts w:eastAsia="Times New Roman" w:hint="cs"/>
                <w:b/>
                <w:bCs/>
                <w:rtl/>
                <w:lang w:val="x-none" w:eastAsia="x-none"/>
              </w:rPr>
              <w:t>שם הנספח (המופיע בחוברת המכרז)</w:t>
            </w:r>
          </w:p>
        </w:tc>
      </w:tr>
      <w:tr w:rsidR="0073143C" w:rsidRPr="0057257F" w14:paraId="03418DE7" w14:textId="77777777" w:rsidTr="0073143C">
        <w:tc>
          <w:tcPr>
            <w:tcW w:w="851" w:type="dxa"/>
            <w:shd w:val="clear" w:color="auto" w:fill="auto"/>
          </w:tcPr>
          <w:p w14:paraId="01BE3BEF" w14:textId="77777777" w:rsidR="0073143C" w:rsidRPr="003C0F7E" w:rsidRDefault="0073143C" w:rsidP="00D02929">
            <w:pPr>
              <w:numPr>
                <w:ilvl w:val="0"/>
                <w:numId w:val="85"/>
              </w:numPr>
              <w:spacing w:line="240" w:lineRule="auto"/>
              <w:rPr>
                <w:rFonts w:eastAsia="Times New Roman"/>
                <w:rtl/>
                <w:lang w:val="x-none" w:eastAsia="x-none"/>
              </w:rPr>
            </w:pPr>
          </w:p>
        </w:tc>
        <w:tc>
          <w:tcPr>
            <w:tcW w:w="7479" w:type="dxa"/>
            <w:shd w:val="clear" w:color="auto" w:fill="auto"/>
          </w:tcPr>
          <w:p w14:paraId="7A0DECC7" w14:textId="77777777" w:rsidR="0073143C" w:rsidRPr="003C0F7E" w:rsidRDefault="0073143C" w:rsidP="0073143C">
            <w:pPr>
              <w:spacing w:line="240" w:lineRule="auto"/>
              <w:rPr>
                <w:rFonts w:eastAsia="Times New Roman"/>
                <w:rtl/>
                <w:lang w:val="x-none" w:eastAsia="x-none"/>
              </w:rPr>
            </w:pPr>
            <w:r w:rsidRPr="003C0F7E">
              <w:rPr>
                <w:rFonts w:eastAsia="Times New Roman" w:hint="cs"/>
                <w:rtl/>
              </w:rPr>
              <w:t xml:space="preserve">תצהיר </w:t>
            </w:r>
            <w:r w:rsidRPr="003C0F7E">
              <w:rPr>
                <w:rFonts w:eastAsia="Times New Roman" w:hint="cs"/>
                <w:rtl/>
                <w:lang w:eastAsia="he-IL"/>
              </w:rPr>
              <w:t>עו"ד לעניין פרטי המציע ומורשה/י החתימה</w:t>
            </w:r>
          </w:p>
        </w:tc>
      </w:tr>
      <w:tr w:rsidR="0073143C" w:rsidRPr="0057257F" w14:paraId="2883CDE3" w14:textId="77777777" w:rsidTr="0073143C">
        <w:tc>
          <w:tcPr>
            <w:tcW w:w="851" w:type="dxa"/>
            <w:shd w:val="clear" w:color="auto" w:fill="auto"/>
          </w:tcPr>
          <w:p w14:paraId="04ED87DA" w14:textId="77777777" w:rsidR="0073143C" w:rsidRPr="003C0F7E" w:rsidRDefault="0073143C" w:rsidP="00D02929">
            <w:pPr>
              <w:numPr>
                <w:ilvl w:val="0"/>
                <w:numId w:val="85"/>
              </w:numPr>
              <w:spacing w:line="240" w:lineRule="auto"/>
              <w:rPr>
                <w:rFonts w:eastAsia="Times New Roman"/>
                <w:rtl/>
                <w:lang w:val="x-none" w:eastAsia="x-none"/>
              </w:rPr>
            </w:pPr>
          </w:p>
        </w:tc>
        <w:tc>
          <w:tcPr>
            <w:tcW w:w="7479" w:type="dxa"/>
            <w:shd w:val="clear" w:color="auto" w:fill="auto"/>
          </w:tcPr>
          <w:p w14:paraId="27815AC4" w14:textId="77777777" w:rsidR="0073143C" w:rsidRPr="003C0F7E" w:rsidRDefault="0073143C" w:rsidP="006D14DD">
            <w:pPr>
              <w:spacing w:line="240" w:lineRule="auto"/>
              <w:rPr>
                <w:rFonts w:eastAsia="Times New Roman"/>
                <w:rtl/>
              </w:rPr>
            </w:pPr>
            <w:r w:rsidRPr="003C0F7E">
              <w:rPr>
                <w:rFonts w:ascii="Arial" w:eastAsia="MS Mincho" w:hAnsi="Arial" w:hint="cs"/>
                <w:rtl/>
                <w:lang w:eastAsia="he-IL"/>
              </w:rPr>
              <w:t>תצהיר המציע בפני עו"ד לעניין היע</w:t>
            </w:r>
            <w:r w:rsidRPr="003C0F7E">
              <w:rPr>
                <w:rFonts w:ascii="Arial" w:eastAsia="MS Mincho" w:hAnsi="Arial"/>
                <w:rtl/>
                <w:lang w:eastAsia="he-IL"/>
              </w:rPr>
              <w:t>דר הרשעות בהתאם לחוק עסקאות גופים ציבוריים תשל"ו 1976</w:t>
            </w:r>
          </w:p>
        </w:tc>
      </w:tr>
      <w:tr w:rsidR="0073143C" w:rsidRPr="0057257F" w14:paraId="28DBCF30" w14:textId="77777777" w:rsidTr="0073143C">
        <w:tc>
          <w:tcPr>
            <w:tcW w:w="851" w:type="dxa"/>
            <w:shd w:val="clear" w:color="auto" w:fill="auto"/>
          </w:tcPr>
          <w:p w14:paraId="637E4D00" w14:textId="77777777" w:rsidR="0073143C" w:rsidRPr="003C0F7E" w:rsidRDefault="0073143C" w:rsidP="00D02929">
            <w:pPr>
              <w:numPr>
                <w:ilvl w:val="0"/>
                <w:numId w:val="85"/>
              </w:numPr>
              <w:spacing w:line="240" w:lineRule="auto"/>
              <w:rPr>
                <w:rFonts w:eastAsia="Times New Roman"/>
                <w:rtl/>
                <w:lang w:val="x-none" w:eastAsia="x-none"/>
              </w:rPr>
            </w:pPr>
          </w:p>
        </w:tc>
        <w:tc>
          <w:tcPr>
            <w:tcW w:w="7479" w:type="dxa"/>
            <w:shd w:val="clear" w:color="auto" w:fill="auto"/>
          </w:tcPr>
          <w:p w14:paraId="7F5CDEC9" w14:textId="77777777" w:rsidR="0073143C" w:rsidRPr="003C0F7E" w:rsidRDefault="0073143C" w:rsidP="0073143C">
            <w:pPr>
              <w:spacing w:line="240" w:lineRule="auto"/>
              <w:rPr>
                <w:rFonts w:eastAsia="Times New Roman"/>
                <w:rtl/>
              </w:rPr>
            </w:pPr>
            <w:r w:rsidRPr="003C0F7E">
              <w:rPr>
                <w:rFonts w:eastAsia="Times New Roman" w:hint="cs"/>
                <w:rtl/>
              </w:rPr>
              <w:t>תצהיר המציע לעניין העסקת בעלי מוגבלויות</w:t>
            </w:r>
          </w:p>
        </w:tc>
      </w:tr>
      <w:tr w:rsidR="0073143C" w:rsidRPr="0057257F" w14:paraId="452D48AE" w14:textId="77777777" w:rsidTr="0073143C">
        <w:tc>
          <w:tcPr>
            <w:tcW w:w="851" w:type="dxa"/>
            <w:shd w:val="clear" w:color="auto" w:fill="auto"/>
          </w:tcPr>
          <w:p w14:paraId="13A83C2E" w14:textId="77777777" w:rsidR="0073143C" w:rsidRPr="003C0F7E" w:rsidRDefault="0073143C" w:rsidP="00D02929">
            <w:pPr>
              <w:numPr>
                <w:ilvl w:val="0"/>
                <w:numId w:val="85"/>
              </w:numPr>
              <w:spacing w:line="240" w:lineRule="auto"/>
              <w:rPr>
                <w:rFonts w:eastAsia="Times New Roman"/>
                <w:rtl/>
                <w:lang w:val="x-none" w:eastAsia="x-none"/>
              </w:rPr>
            </w:pPr>
          </w:p>
        </w:tc>
        <w:tc>
          <w:tcPr>
            <w:tcW w:w="7479" w:type="dxa"/>
            <w:shd w:val="clear" w:color="auto" w:fill="auto"/>
          </w:tcPr>
          <w:p w14:paraId="38197F16" w14:textId="77777777" w:rsidR="0073143C" w:rsidRPr="003C0F7E" w:rsidRDefault="0073143C" w:rsidP="0073143C">
            <w:pPr>
              <w:spacing w:line="240" w:lineRule="auto"/>
              <w:rPr>
                <w:rFonts w:eastAsia="Times New Roman"/>
                <w:rtl/>
              </w:rPr>
            </w:pPr>
            <w:r w:rsidRPr="003C0F7E">
              <w:rPr>
                <w:rFonts w:eastAsia="Times New Roman" w:hint="cs"/>
                <w:rtl/>
              </w:rPr>
              <w:t>אישור לעניין בעלות אישה במציע</w:t>
            </w:r>
          </w:p>
        </w:tc>
      </w:tr>
      <w:tr w:rsidR="0073143C" w:rsidRPr="0057257F" w14:paraId="0DEC6F6F" w14:textId="77777777" w:rsidTr="0073143C">
        <w:tc>
          <w:tcPr>
            <w:tcW w:w="851" w:type="dxa"/>
            <w:shd w:val="clear" w:color="auto" w:fill="auto"/>
          </w:tcPr>
          <w:p w14:paraId="754A254E" w14:textId="77777777" w:rsidR="0073143C" w:rsidRPr="003C0F7E" w:rsidRDefault="0073143C" w:rsidP="00D02929">
            <w:pPr>
              <w:numPr>
                <w:ilvl w:val="0"/>
                <w:numId w:val="85"/>
              </w:numPr>
              <w:spacing w:line="240" w:lineRule="auto"/>
              <w:rPr>
                <w:rFonts w:eastAsia="Times New Roman"/>
                <w:rtl/>
                <w:lang w:val="x-none" w:eastAsia="x-none"/>
              </w:rPr>
            </w:pPr>
          </w:p>
        </w:tc>
        <w:tc>
          <w:tcPr>
            <w:tcW w:w="7479" w:type="dxa"/>
            <w:shd w:val="clear" w:color="auto" w:fill="auto"/>
          </w:tcPr>
          <w:p w14:paraId="38862955" w14:textId="77777777" w:rsidR="0073143C" w:rsidRPr="003C0F7E" w:rsidRDefault="0073143C" w:rsidP="0073143C">
            <w:pPr>
              <w:spacing w:line="240" w:lineRule="auto"/>
              <w:rPr>
                <w:rFonts w:eastAsia="Times New Roman"/>
                <w:rtl/>
              </w:rPr>
            </w:pPr>
            <w:r w:rsidRPr="003C0F7E">
              <w:rPr>
                <w:rFonts w:eastAsia="Times New Roman" w:hint="cs"/>
                <w:rtl/>
              </w:rPr>
              <w:t>תצהיר המציע לעניין היעדר ניגוד עניינים</w:t>
            </w:r>
          </w:p>
        </w:tc>
      </w:tr>
      <w:tr w:rsidR="0073143C" w:rsidRPr="0057257F" w14:paraId="583804F0" w14:textId="77777777" w:rsidTr="0073143C">
        <w:tc>
          <w:tcPr>
            <w:tcW w:w="851" w:type="dxa"/>
            <w:shd w:val="clear" w:color="auto" w:fill="auto"/>
          </w:tcPr>
          <w:p w14:paraId="427BA8BA" w14:textId="77777777" w:rsidR="0073143C" w:rsidRPr="003C0F7E" w:rsidRDefault="0073143C" w:rsidP="00D02929">
            <w:pPr>
              <w:numPr>
                <w:ilvl w:val="0"/>
                <w:numId w:val="85"/>
              </w:numPr>
              <w:spacing w:line="240" w:lineRule="auto"/>
              <w:rPr>
                <w:rFonts w:eastAsia="Times New Roman"/>
                <w:rtl/>
                <w:lang w:val="x-none" w:eastAsia="x-none"/>
              </w:rPr>
            </w:pPr>
          </w:p>
        </w:tc>
        <w:tc>
          <w:tcPr>
            <w:tcW w:w="7479" w:type="dxa"/>
            <w:shd w:val="clear" w:color="auto" w:fill="auto"/>
          </w:tcPr>
          <w:p w14:paraId="1D04B247" w14:textId="77777777" w:rsidR="0073143C" w:rsidRPr="003C0F7E" w:rsidRDefault="0073143C" w:rsidP="0073143C">
            <w:pPr>
              <w:spacing w:line="240" w:lineRule="auto"/>
              <w:rPr>
                <w:rFonts w:eastAsia="Times New Roman"/>
                <w:rtl/>
              </w:rPr>
            </w:pPr>
            <w:r w:rsidRPr="003C0F7E">
              <w:rPr>
                <w:rFonts w:eastAsia="Times New Roman" w:hint="cs"/>
                <w:rtl/>
              </w:rPr>
              <w:t>תצהיר המציע לעניין אי תיאום הצעות</w:t>
            </w:r>
          </w:p>
        </w:tc>
      </w:tr>
      <w:tr w:rsidR="0073143C" w:rsidRPr="0057257F" w14:paraId="39BD8409" w14:textId="77777777" w:rsidTr="0073143C">
        <w:tc>
          <w:tcPr>
            <w:tcW w:w="851" w:type="dxa"/>
            <w:shd w:val="clear" w:color="auto" w:fill="auto"/>
          </w:tcPr>
          <w:p w14:paraId="78225F66" w14:textId="77777777" w:rsidR="0073143C" w:rsidRPr="003C0F7E" w:rsidRDefault="0073143C" w:rsidP="00D02929">
            <w:pPr>
              <w:numPr>
                <w:ilvl w:val="0"/>
                <w:numId w:val="85"/>
              </w:numPr>
              <w:spacing w:line="240" w:lineRule="auto"/>
              <w:rPr>
                <w:rFonts w:eastAsia="Times New Roman"/>
                <w:rtl/>
                <w:lang w:val="x-none" w:eastAsia="x-none"/>
              </w:rPr>
            </w:pPr>
          </w:p>
        </w:tc>
        <w:tc>
          <w:tcPr>
            <w:tcW w:w="7479" w:type="dxa"/>
            <w:shd w:val="clear" w:color="auto" w:fill="auto"/>
          </w:tcPr>
          <w:p w14:paraId="59B2C1B1" w14:textId="77777777" w:rsidR="0073143C" w:rsidRPr="003C0F7E" w:rsidRDefault="0073143C" w:rsidP="00CF150F">
            <w:pPr>
              <w:spacing w:line="240" w:lineRule="auto"/>
              <w:rPr>
                <w:rFonts w:eastAsia="Times New Roman"/>
                <w:rtl/>
              </w:rPr>
            </w:pPr>
            <w:r w:rsidRPr="003C0F7E">
              <w:rPr>
                <w:rFonts w:eastAsia="Times New Roman" w:hint="cs"/>
                <w:rtl/>
              </w:rPr>
              <w:t xml:space="preserve">תצהיר המציע לעניין </w:t>
            </w:r>
            <w:r w:rsidR="00CF150F" w:rsidRPr="003C0F7E">
              <w:rPr>
                <w:rFonts w:eastAsia="Times New Roman" w:hint="cs"/>
                <w:rtl/>
              </w:rPr>
              <w:t>פירוק, כינוס נכסים ופשיטת רגל</w:t>
            </w:r>
          </w:p>
        </w:tc>
      </w:tr>
      <w:tr w:rsidR="009069B0" w:rsidRPr="0057257F" w14:paraId="04BD9FF6" w14:textId="77777777" w:rsidTr="0073143C">
        <w:tc>
          <w:tcPr>
            <w:tcW w:w="851" w:type="dxa"/>
            <w:shd w:val="clear" w:color="auto" w:fill="auto"/>
          </w:tcPr>
          <w:p w14:paraId="367F13DA" w14:textId="77777777" w:rsidR="009069B0" w:rsidRPr="003C0F7E" w:rsidRDefault="009069B0" w:rsidP="00D02929">
            <w:pPr>
              <w:numPr>
                <w:ilvl w:val="0"/>
                <w:numId w:val="85"/>
              </w:numPr>
              <w:spacing w:line="240" w:lineRule="auto"/>
              <w:rPr>
                <w:rFonts w:eastAsia="Times New Roman"/>
                <w:rtl/>
                <w:lang w:val="x-none" w:eastAsia="x-none"/>
              </w:rPr>
            </w:pPr>
          </w:p>
        </w:tc>
        <w:tc>
          <w:tcPr>
            <w:tcW w:w="7479" w:type="dxa"/>
            <w:shd w:val="clear" w:color="auto" w:fill="auto"/>
          </w:tcPr>
          <w:p w14:paraId="44297015" w14:textId="77777777" w:rsidR="009069B0" w:rsidRPr="003C0F7E" w:rsidRDefault="009069B0" w:rsidP="0073143C">
            <w:pPr>
              <w:spacing w:line="240" w:lineRule="auto"/>
              <w:rPr>
                <w:rFonts w:eastAsia="Times New Roman"/>
                <w:rtl/>
              </w:rPr>
            </w:pPr>
            <w:r w:rsidRPr="003C0F7E">
              <w:rPr>
                <w:rFonts w:eastAsia="Times New Roman" w:hint="cs"/>
                <w:rtl/>
              </w:rPr>
              <w:t>דיווח רואה חשבון לעניין עסק חי</w:t>
            </w:r>
          </w:p>
        </w:tc>
      </w:tr>
      <w:tr w:rsidR="0073143C" w:rsidRPr="0057257F" w14:paraId="342A8F1F" w14:textId="77777777" w:rsidTr="0073143C">
        <w:tc>
          <w:tcPr>
            <w:tcW w:w="851" w:type="dxa"/>
            <w:shd w:val="clear" w:color="auto" w:fill="auto"/>
          </w:tcPr>
          <w:p w14:paraId="79AE5B08" w14:textId="77777777" w:rsidR="0073143C" w:rsidRPr="003C0F7E" w:rsidRDefault="0073143C" w:rsidP="00D02929">
            <w:pPr>
              <w:numPr>
                <w:ilvl w:val="0"/>
                <w:numId w:val="85"/>
              </w:numPr>
              <w:spacing w:line="240" w:lineRule="auto"/>
              <w:rPr>
                <w:rFonts w:eastAsia="Times New Roman"/>
                <w:rtl/>
                <w:lang w:val="x-none" w:eastAsia="x-none"/>
              </w:rPr>
            </w:pPr>
          </w:p>
        </w:tc>
        <w:tc>
          <w:tcPr>
            <w:tcW w:w="7479" w:type="dxa"/>
            <w:shd w:val="clear" w:color="auto" w:fill="auto"/>
          </w:tcPr>
          <w:p w14:paraId="30E74ABA" w14:textId="77777777" w:rsidR="0073143C" w:rsidRPr="003C0F7E" w:rsidRDefault="0073143C" w:rsidP="0073143C">
            <w:pPr>
              <w:spacing w:line="240" w:lineRule="auto"/>
              <w:rPr>
                <w:rFonts w:eastAsia="Times New Roman"/>
                <w:rtl/>
              </w:rPr>
            </w:pPr>
            <w:r w:rsidRPr="003C0F7E">
              <w:rPr>
                <w:rFonts w:eastAsia="Times New Roman" w:hint="cs"/>
                <w:rtl/>
              </w:rPr>
              <w:t xml:space="preserve">הסכם </w:t>
            </w:r>
            <w:r w:rsidRPr="003C0F7E">
              <w:rPr>
                <w:rFonts w:eastAsia="Times New Roman"/>
                <w:rtl/>
              </w:rPr>
              <w:t>התקשרות</w:t>
            </w:r>
            <w:r w:rsidRPr="003C0F7E">
              <w:rPr>
                <w:rFonts w:eastAsia="Times New Roman" w:hint="cs"/>
                <w:rtl/>
              </w:rPr>
              <w:t xml:space="preserve"> על כלל נספחיו</w:t>
            </w:r>
          </w:p>
        </w:tc>
      </w:tr>
      <w:tr w:rsidR="0073143C" w:rsidRPr="0057257F" w14:paraId="0B13EB67" w14:textId="77777777" w:rsidTr="0073143C">
        <w:tc>
          <w:tcPr>
            <w:tcW w:w="851" w:type="dxa"/>
            <w:shd w:val="clear" w:color="auto" w:fill="D9D9D9"/>
          </w:tcPr>
          <w:p w14:paraId="5FC17206" w14:textId="77777777" w:rsidR="0073143C" w:rsidRPr="003C0F7E" w:rsidRDefault="0073143C" w:rsidP="0073143C">
            <w:pPr>
              <w:spacing w:line="240" w:lineRule="auto"/>
              <w:rPr>
                <w:rFonts w:eastAsia="Times New Roman"/>
                <w:b/>
                <w:bCs/>
                <w:rtl/>
                <w:lang w:val="x-none" w:eastAsia="x-none"/>
              </w:rPr>
            </w:pPr>
            <w:r w:rsidRPr="003C0F7E">
              <w:rPr>
                <w:rFonts w:eastAsia="Times New Roman" w:hint="cs"/>
                <w:b/>
                <w:bCs/>
                <w:rtl/>
                <w:lang w:val="x-none" w:eastAsia="x-none"/>
              </w:rPr>
              <w:t>מס. מסמך/אישור</w:t>
            </w:r>
          </w:p>
        </w:tc>
        <w:tc>
          <w:tcPr>
            <w:tcW w:w="7479" w:type="dxa"/>
            <w:shd w:val="clear" w:color="auto" w:fill="D9D9D9"/>
          </w:tcPr>
          <w:p w14:paraId="1B404140" w14:textId="77777777" w:rsidR="0073143C" w:rsidRPr="003C0F7E" w:rsidRDefault="0073143C" w:rsidP="0073143C">
            <w:pPr>
              <w:spacing w:line="240" w:lineRule="auto"/>
              <w:rPr>
                <w:rFonts w:eastAsia="Times New Roman"/>
                <w:b/>
                <w:bCs/>
                <w:rtl/>
                <w:lang w:val="x-none" w:eastAsia="x-none"/>
              </w:rPr>
            </w:pPr>
            <w:r w:rsidRPr="003C0F7E">
              <w:rPr>
                <w:rFonts w:eastAsia="Times New Roman" w:hint="cs"/>
                <w:b/>
                <w:bCs/>
                <w:rtl/>
                <w:lang w:val="x-none" w:eastAsia="x-none"/>
              </w:rPr>
              <w:t>שם המסמך/אישור (לא מופיעים בחוברת הצעה)</w:t>
            </w:r>
          </w:p>
        </w:tc>
      </w:tr>
      <w:tr w:rsidR="0073143C" w:rsidRPr="0057257F" w14:paraId="72836C2A" w14:textId="77777777" w:rsidTr="0073143C">
        <w:tc>
          <w:tcPr>
            <w:tcW w:w="851" w:type="dxa"/>
            <w:shd w:val="clear" w:color="auto" w:fill="auto"/>
          </w:tcPr>
          <w:p w14:paraId="163A75E8" w14:textId="77777777" w:rsidR="0073143C" w:rsidRPr="003C0F7E" w:rsidRDefault="0073143C" w:rsidP="00D02929">
            <w:pPr>
              <w:numPr>
                <w:ilvl w:val="0"/>
                <w:numId w:val="85"/>
              </w:numPr>
              <w:spacing w:line="240" w:lineRule="auto"/>
              <w:rPr>
                <w:rFonts w:eastAsia="Times New Roman"/>
                <w:rtl/>
                <w:lang w:val="x-none" w:eastAsia="x-none"/>
              </w:rPr>
            </w:pPr>
          </w:p>
        </w:tc>
        <w:tc>
          <w:tcPr>
            <w:tcW w:w="7479" w:type="dxa"/>
            <w:shd w:val="clear" w:color="auto" w:fill="auto"/>
          </w:tcPr>
          <w:p w14:paraId="5BCA148E" w14:textId="77777777" w:rsidR="0073143C" w:rsidRPr="003C0F7E" w:rsidRDefault="0073143C" w:rsidP="0073143C">
            <w:pPr>
              <w:spacing w:line="240" w:lineRule="auto"/>
              <w:rPr>
                <w:rFonts w:eastAsia="Times New Roman"/>
                <w:rtl/>
                <w:lang w:val="x-none" w:eastAsia="x-none"/>
              </w:rPr>
            </w:pPr>
            <w:r w:rsidRPr="003C0F7E">
              <w:rPr>
                <w:rFonts w:eastAsia="Times New Roman"/>
                <w:rtl/>
                <w:lang w:eastAsia="he-IL"/>
              </w:rPr>
              <w:t>תעודת רישום כתאגיד בישראל</w:t>
            </w:r>
            <w:r w:rsidRPr="003C0F7E">
              <w:rPr>
                <w:rFonts w:eastAsia="Times New Roman" w:hint="cs"/>
                <w:rtl/>
                <w:lang w:val="x-none" w:eastAsia="x-none"/>
              </w:rPr>
              <w:t xml:space="preserve"> / תעודת התאגדות של החברה / החלטת דירקטוריון חתימה על מורש/י חתימה.</w:t>
            </w:r>
          </w:p>
        </w:tc>
      </w:tr>
      <w:tr w:rsidR="0073143C" w:rsidRPr="0057257F" w14:paraId="17A690FB" w14:textId="77777777" w:rsidTr="0073143C">
        <w:tc>
          <w:tcPr>
            <w:tcW w:w="851" w:type="dxa"/>
            <w:shd w:val="clear" w:color="auto" w:fill="auto"/>
          </w:tcPr>
          <w:p w14:paraId="36D98CA2" w14:textId="77777777" w:rsidR="0073143C" w:rsidRPr="003C0F7E" w:rsidRDefault="0073143C" w:rsidP="00D02929">
            <w:pPr>
              <w:numPr>
                <w:ilvl w:val="0"/>
                <w:numId w:val="85"/>
              </w:numPr>
              <w:spacing w:line="240" w:lineRule="auto"/>
              <w:rPr>
                <w:rFonts w:eastAsia="Times New Roman"/>
                <w:rtl/>
                <w:lang w:val="x-none" w:eastAsia="x-none"/>
              </w:rPr>
            </w:pPr>
          </w:p>
        </w:tc>
        <w:tc>
          <w:tcPr>
            <w:tcW w:w="7479" w:type="dxa"/>
            <w:shd w:val="clear" w:color="auto" w:fill="auto"/>
          </w:tcPr>
          <w:p w14:paraId="52F4E29D" w14:textId="77777777" w:rsidR="0073143C" w:rsidRPr="003C0F7E" w:rsidRDefault="0073143C" w:rsidP="0073143C">
            <w:pPr>
              <w:spacing w:line="240" w:lineRule="auto"/>
              <w:rPr>
                <w:rFonts w:eastAsia="Times New Roman"/>
                <w:rtl/>
                <w:lang w:val="x-none" w:eastAsia="x-none"/>
              </w:rPr>
            </w:pPr>
            <w:r w:rsidRPr="003C0F7E">
              <w:rPr>
                <w:rFonts w:eastAsia="Times New Roman" w:hint="cs"/>
                <w:rtl/>
                <w:lang w:eastAsia="he-IL"/>
              </w:rPr>
              <w:t>א</w:t>
            </w:r>
            <w:r w:rsidRPr="003C0F7E">
              <w:rPr>
                <w:rFonts w:eastAsia="Times New Roman"/>
                <w:rtl/>
                <w:lang w:eastAsia="he-IL"/>
              </w:rPr>
              <w:t>ישור מפקיד שומה, רואה חשבון או יועץ מס המעיד שהמציע מנהל  פנקסי חשבונות</w:t>
            </w:r>
            <w:r w:rsidRPr="003C0F7E">
              <w:rPr>
                <w:rFonts w:eastAsia="Times New Roman" w:hint="cs"/>
                <w:rtl/>
                <w:lang w:val="x-none" w:eastAsia="x-none"/>
              </w:rPr>
              <w:t xml:space="preserve"> + </w:t>
            </w:r>
            <w:r w:rsidRPr="003C0F7E">
              <w:rPr>
                <w:rFonts w:eastAsia="Times New Roman"/>
                <w:rtl/>
                <w:lang w:eastAsia="he-IL"/>
              </w:rPr>
              <w:t>ניכוי מס  במקור הכול בהתאם ובכפוף לאמור בחוק עסקאות גופים ציבוריים</w:t>
            </w:r>
            <w:r w:rsidRPr="003C0F7E">
              <w:rPr>
                <w:rFonts w:eastAsia="Times New Roman" w:hint="cs"/>
                <w:rtl/>
                <w:lang w:eastAsia="he-IL"/>
              </w:rPr>
              <w:t>.</w:t>
            </w:r>
          </w:p>
        </w:tc>
      </w:tr>
      <w:tr w:rsidR="0073143C" w:rsidRPr="0057257F" w14:paraId="6FFD0DCA" w14:textId="77777777" w:rsidTr="0073143C">
        <w:tc>
          <w:tcPr>
            <w:tcW w:w="851" w:type="dxa"/>
            <w:shd w:val="clear" w:color="auto" w:fill="auto"/>
          </w:tcPr>
          <w:p w14:paraId="6C14AEE5" w14:textId="77777777" w:rsidR="0073143C" w:rsidRPr="003C0F7E" w:rsidRDefault="0073143C" w:rsidP="00D02929">
            <w:pPr>
              <w:numPr>
                <w:ilvl w:val="0"/>
                <w:numId w:val="85"/>
              </w:numPr>
              <w:spacing w:line="240" w:lineRule="auto"/>
              <w:rPr>
                <w:rFonts w:eastAsia="Times New Roman"/>
                <w:rtl/>
                <w:lang w:val="x-none" w:eastAsia="x-none"/>
              </w:rPr>
            </w:pPr>
          </w:p>
        </w:tc>
        <w:tc>
          <w:tcPr>
            <w:tcW w:w="7479" w:type="dxa"/>
            <w:shd w:val="clear" w:color="auto" w:fill="auto"/>
          </w:tcPr>
          <w:p w14:paraId="70866C7E" w14:textId="77777777" w:rsidR="00A0636E" w:rsidRPr="003C0F7E" w:rsidRDefault="0073143C" w:rsidP="009D4D0F">
            <w:pPr>
              <w:spacing w:line="240" w:lineRule="auto"/>
              <w:ind w:right="454"/>
              <w:jc w:val="left"/>
              <w:outlineLvl w:val="3"/>
              <w:rPr>
                <w:rFonts w:ascii="Arial" w:eastAsia="Times New Roman" w:hAnsi="Arial"/>
                <w:caps/>
                <w:spacing w:val="10"/>
                <w:rtl/>
              </w:rPr>
            </w:pPr>
            <w:r w:rsidRPr="003C0F7E">
              <w:rPr>
                <w:rFonts w:ascii="Arial" w:eastAsia="Times New Roman" w:hAnsi="Arial"/>
                <w:caps/>
                <w:spacing w:val="10"/>
                <w:rtl/>
              </w:rPr>
              <w:t xml:space="preserve">אישור </w:t>
            </w:r>
            <w:r w:rsidRPr="003C0F7E">
              <w:rPr>
                <w:rFonts w:ascii="Arial" w:eastAsia="Times New Roman" w:hAnsi="Arial" w:hint="cs"/>
                <w:caps/>
                <w:spacing w:val="10"/>
                <w:rtl/>
              </w:rPr>
              <w:t xml:space="preserve">מרשם החברות ברשות התאגידים (נסח חברה) אודות </w:t>
            </w:r>
            <w:r w:rsidR="009D4D0F">
              <w:rPr>
                <w:rFonts w:ascii="Arial" w:eastAsia="Times New Roman" w:hAnsi="Arial" w:hint="cs"/>
                <w:caps/>
                <w:spacing w:val="10"/>
                <w:rtl/>
              </w:rPr>
              <w:t xml:space="preserve">העדר </w:t>
            </w:r>
            <w:r w:rsidRPr="003C0F7E">
              <w:rPr>
                <w:rFonts w:ascii="Arial" w:eastAsia="Times New Roman" w:hAnsi="Arial" w:hint="cs"/>
                <w:caps/>
                <w:spacing w:val="10"/>
                <w:rtl/>
              </w:rPr>
              <w:t>חובות ואי הפרת חוק</w:t>
            </w:r>
            <w:r w:rsidR="00A0636E" w:rsidRPr="003C0F7E">
              <w:rPr>
                <w:rFonts w:ascii="Arial" w:eastAsia="Times New Roman" w:hAnsi="Arial" w:hint="cs"/>
                <w:caps/>
                <w:spacing w:val="10"/>
                <w:rtl/>
              </w:rPr>
              <w:t xml:space="preserve">. כתובת אתר רשות התאגידים: </w:t>
            </w:r>
            <w:hyperlink r:id="rId21" w:history="1">
              <w:r w:rsidR="00A0636E" w:rsidRPr="003C0F7E">
                <w:rPr>
                  <w:rStyle w:val="Hyperlink"/>
                  <w:rFonts w:ascii="Arial" w:eastAsia="Times New Roman" w:hAnsi="Arial"/>
                  <w:caps/>
                  <w:spacing w:val="10"/>
                </w:rPr>
                <w:t>https://www.gov.il/he/service/company_extract</w:t>
              </w:r>
            </w:hyperlink>
          </w:p>
        </w:tc>
      </w:tr>
      <w:tr w:rsidR="00407597" w:rsidRPr="0057257F" w14:paraId="587DBF72" w14:textId="77777777" w:rsidTr="0073143C">
        <w:tc>
          <w:tcPr>
            <w:tcW w:w="851" w:type="dxa"/>
            <w:shd w:val="clear" w:color="auto" w:fill="auto"/>
          </w:tcPr>
          <w:p w14:paraId="5A06ED80" w14:textId="77777777" w:rsidR="00407597" w:rsidRPr="003C0F7E" w:rsidRDefault="00407597" w:rsidP="00D02929">
            <w:pPr>
              <w:numPr>
                <w:ilvl w:val="0"/>
                <w:numId w:val="85"/>
              </w:numPr>
              <w:spacing w:line="240" w:lineRule="auto"/>
              <w:rPr>
                <w:rFonts w:eastAsia="Times New Roman"/>
                <w:rtl/>
                <w:lang w:val="x-none" w:eastAsia="x-none"/>
              </w:rPr>
            </w:pPr>
          </w:p>
        </w:tc>
        <w:tc>
          <w:tcPr>
            <w:tcW w:w="7479" w:type="dxa"/>
            <w:shd w:val="clear" w:color="auto" w:fill="auto"/>
          </w:tcPr>
          <w:p w14:paraId="56D22FB9" w14:textId="77777777" w:rsidR="00407597" w:rsidRPr="003C0F7E" w:rsidRDefault="00407597" w:rsidP="001E2C1E">
            <w:pPr>
              <w:spacing w:line="240" w:lineRule="auto"/>
              <w:ind w:right="454"/>
              <w:jc w:val="left"/>
              <w:outlineLvl w:val="3"/>
              <w:rPr>
                <w:rFonts w:ascii="Arial" w:eastAsia="Times New Roman" w:hAnsi="Arial"/>
                <w:caps/>
                <w:spacing w:val="10"/>
                <w:rtl/>
              </w:rPr>
            </w:pPr>
            <w:r w:rsidRPr="003C0F7E">
              <w:rPr>
                <w:rFonts w:ascii="Arial" w:eastAsia="Times New Roman" w:hAnsi="Arial" w:hint="cs"/>
                <w:caps/>
                <w:spacing w:val="10"/>
                <w:rtl/>
              </w:rPr>
              <w:t xml:space="preserve">תעודת הכרה תקפה במעבדת המציע אשר ניתנה לו </w:t>
            </w:r>
            <w:r w:rsidR="001E2C1E">
              <w:rPr>
                <w:rFonts w:ascii="Arial" w:eastAsia="Times New Roman" w:hAnsi="Arial" w:hint="cs"/>
                <w:caps/>
                <w:spacing w:val="10"/>
                <w:rtl/>
              </w:rPr>
              <w:t>ע"י ה</w:t>
            </w:r>
            <w:r w:rsidRPr="003C0F7E">
              <w:rPr>
                <w:rFonts w:ascii="Arial" w:eastAsia="Times New Roman" w:hAnsi="Arial" w:hint="cs"/>
                <w:caps/>
                <w:spacing w:val="10"/>
                <w:rtl/>
              </w:rPr>
              <w:t xml:space="preserve">משרד </w:t>
            </w:r>
          </w:p>
        </w:tc>
      </w:tr>
      <w:tr w:rsidR="00A0636E" w:rsidRPr="0057257F" w14:paraId="044D0E94" w14:textId="77777777" w:rsidTr="0073143C">
        <w:tc>
          <w:tcPr>
            <w:tcW w:w="851" w:type="dxa"/>
            <w:shd w:val="clear" w:color="auto" w:fill="auto"/>
          </w:tcPr>
          <w:p w14:paraId="6B266030" w14:textId="77777777" w:rsidR="00A0636E" w:rsidRPr="003C0F7E" w:rsidRDefault="00A0636E" w:rsidP="00D02929">
            <w:pPr>
              <w:numPr>
                <w:ilvl w:val="0"/>
                <w:numId w:val="85"/>
              </w:numPr>
              <w:spacing w:line="240" w:lineRule="auto"/>
              <w:rPr>
                <w:rFonts w:eastAsia="Times New Roman"/>
                <w:rtl/>
                <w:lang w:val="x-none" w:eastAsia="x-none"/>
              </w:rPr>
            </w:pPr>
          </w:p>
        </w:tc>
        <w:tc>
          <w:tcPr>
            <w:tcW w:w="7479" w:type="dxa"/>
            <w:shd w:val="clear" w:color="auto" w:fill="auto"/>
          </w:tcPr>
          <w:p w14:paraId="3A45013B" w14:textId="77777777" w:rsidR="00A0636E" w:rsidRPr="003C0F7E" w:rsidRDefault="00A0636E" w:rsidP="00361F34">
            <w:pPr>
              <w:spacing w:line="240" w:lineRule="auto"/>
              <w:rPr>
                <w:rFonts w:eastAsia="Times New Roman"/>
                <w:rtl/>
              </w:rPr>
            </w:pPr>
            <w:r w:rsidRPr="003C0F7E">
              <w:rPr>
                <w:rFonts w:eastAsia="Times New Roman" w:hint="cs"/>
                <w:rtl/>
              </w:rPr>
              <w:t xml:space="preserve">דיווח רואה חשבון לעניין עסק חי על פי הנוסח המחייב בנספח </w:t>
            </w:r>
            <w:r w:rsidR="00361F34" w:rsidRPr="003C0F7E">
              <w:rPr>
                <w:rFonts w:eastAsia="Times New Roman" w:hint="cs"/>
                <w:rtl/>
              </w:rPr>
              <w:t>8</w:t>
            </w:r>
            <w:r w:rsidRPr="003C0F7E">
              <w:rPr>
                <w:rFonts w:eastAsia="Times New Roman" w:hint="cs"/>
                <w:rtl/>
              </w:rPr>
              <w:t xml:space="preserve"> בחוברת ההצעה.</w:t>
            </w:r>
          </w:p>
        </w:tc>
      </w:tr>
      <w:tr w:rsidR="0073143C" w:rsidRPr="0057257F" w14:paraId="37B873C7" w14:textId="77777777" w:rsidTr="0073143C">
        <w:tc>
          <w:tcPr>
            <w:tcW w:w="851" w:type="dxa"/>
            <w:shd w:val="clear" w:color="auto" w:fill="auto"/>
          </w:tcPr>
          <w:p w14:paraId="1B34E496" w14:textId="77777777" w:rsidR="0073143C" w:rsidRPr="003C0F7E" w:rsidRDefault="0073143C" w:rsidP="00D02929">
            <w:pPr>
              <w:numPr>
                <w:ilvl w:val="0"/>
                <w:numId w:val="85"/>
              </w:numPr>
              <w:spacing w:line="240" w:lineRule="auto"/>
              <w:rPr>
                <w:rFonts w:eastAsia="Times New Roman"/>
                <w:rtl/>
                <w:lang w:val="x-none" w:eastAsia="x-none"/>
              </w:rPr>
            </w:pPr>
          </w:p>
        </w:tc>
        <w:tc>
          <w:tcPr>
            <w:tcW w:w="7479" w:type="dxa"/>
            <w:shd w:val="clear" w:color="auto" w:fill="auto"/>
          </w:tcPr>
          <w:p w14:paraId="57321765" w14:textId="77777777" w:rsidR="0073143C" w:rsidRPr="003C0F7E" w:rsidRDefault="0073143C" w:rsidP="0073143C">
            <w:pPr>
              <w:spacing w:line="240" w:lineRule="auto"/>
              <w:rPr>
                <w:rFonts w:eastAsia="Times New Roman"/>
                <w:rtl/>
              </w:rPr>
            </w:pPr>
            <w:r w:rsidRPr="003C0F7E">
              <w:rPr>
                <w:rFonts w:eastAsia="Times New Roman" w:hint="cs"/>
                <w:rtl/>
              </w:rPr>
              <w:t>מסמכי המכרז, חתומים בכל עמוד על ידי מורשה/י החתימה אצלו והמענה על שאלות ההבהרה.</w:t>
            </w:r>
          </w:p>
        </w:tc>
      </w:tr>
    </w:tbl>
    <w:p w14:paraId="3A3E7D53" w14:textId="77777777" w:rsidR="0073143C" w:rsidRPr="0057257F" w:rsidRDefault="0073143C" w:rsidP="0073143C">
      <w:pPr>
        <w:widowControl w:val="0"/>
        <w:adjustRightInd w:val="0"/>
        <w:spacing w:line="240" w:lineRule="auto"/>
        <w:contextualSpacing/>
        <w:jc w:val="left"/>
        <w:textAlignment w:val="baseline"/>
        <w:rPr>
          <w:rFonts w:eastAsia="Times New Roman"/>
          <w:b/>
          <w:bCs/>
          <w:sz w:val="32"/>
          <w:szCs w:val="32"/>
          <w:u w:val="single"/>
          <w:rtl/>
          <w:lang w:eastAsia="he-IL"/>
        </w:rPr>
      </w:pPr>
    </w:p>
    <w:p w14:paraId="0A5A9F70" w14:textId="77777777" w:rsidR="0073143C" w:rsidRPr="00BF2C0C" w:rsidRDefault="0073143C" w:rsidP="002E24C6">
      <w:pPr>
        <w:pStyle w:val="20"/>
        <w:overflowPunct w:val="0"/>
        <w:autoSpaceDE w:val="0"/>
        <w:autoSpaceDN w:val="0"/>
        <w:spacing w:line="240" w:lineRule="auto"/>
        <w:rPr>
          <w:rFonts w:eastAsia="Times New Roman"/>
          <w:sz w:val="28"/>
          <w:szCs w:val="28"/>
          <w:rtl/>
          <w:lang w:eastAsia="he-IL"/>
        </w:rPr>
      </w:pPr>
      <w:r w:rsidRPr="00BF2C0C">
        <w:rPr>
          <w:rtl/>
        </w:rPr>
        <w:br w:type="page"/>
      </w:r>
      <w:bookmarkStart w:id="208" w:name="_נספח_ב_–_[טבלת_שינויים_שבוצעו_בהורא_1"/>
      <w:bookmarkStart w:id="209" w:name="_נספח_ב_–_[טבלת_שינויים_שבוצעו_בהורא"/>
      <w:bookmarkStart w:id="210" w:name="נספח_ב"/>
      <w:bookmarkStart w:id="211" w:name="_נספח_ב_–"/>
      <w:bookmarkStart w:id="212" w:name="_נספח_ג_–"/>
      <w:bookmarkStart w:id="213" w:name="נספח_ג"/>
      <w:bookmarkStart w:id="214" w:name="_Toc949607"/>
      <w:bookmarkStart w:id="215" w:name="_Toc950309"/>
      <w:bookmarkEnd w:id="208"/>
      <w:bookmarkEnd w:id="209"/>
      <w:bookmarkEnd w:id="210"/>
      <w:bookmarkEnd w:id="211"/>
      <w:bookmarkEnd w:id="212"/>
      <w:bookmarkEnd w:id="213"/>
      <w:r w:rsidRPr="00BF2C0C">
        <w:rPr>
          <w:rFonts w:hint="cs"/>
          <w:u w:val="single"/>
          <w:rtl/>
        </w:rPr>
        <w:lastRenderedPageBreak/>
        <w:t>נספח מס. 1</w:t>
      </w:r>
      <w:r w:rsidRPr="00BF2C0C">
        <w:rPr>
          <w:rFonts w:hint="cs"/>
          <w:rtl/>
        </w:rPr>
        <w:t xml:space="preserve"> :</w:t>
      </w:r>
      <w:bookmarkEnd w:id="214"/>
      <w:r w:rsidR="00BF2C0C">
        <w:rPr>
          <w:rFonts w:hint="cs"/>
          <w:rtl/>
        </w:rPr>
        <w:t xml:space="preserve"> </w:t>
      </w:r>
      <w:r w:rsidRPr="00BF2C0C">
        <w:rPr>
          <w:rFonts w:eastAsia="Times New Roman" w:hint="cs"/>
          <w:sz w:val="28"/>
          <w:szCs w:val="28"/>
          <w:rtl/>
          <w:lang w:eastAsia="he-IL"/>
        </w:rPr>
        <w:t>תצהיר לעניין פרטי המציע ומורשה/י החתימה</w:t>
      </w:r>
      <w:bookmarkEnd w:id="215"/>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57257F" w14:paraId="785565A3" w14:textId="77777777" w:rsidTr="0073143C">
        <w:tc>
          <w:tcPr>
            <w:tcW w:w="1015" w:type="dxa"/>
            <w:shd w:val="clear" w:color="auto" w:fill="D9D9D9"/>
          </w:tcPr>
          <w:p w14:paraId="51A34DB3" w14:textId="77777777" w:rsidR="0073143C" w:rsidRPr="0057257F" w:rsidRDefault="0073143C" w:rsidP="0073143C">
            <w:pPr>
              <w:widowControl w:val="0"/>
              <w:adjustRightInd w:val="0"/>
              <w:spacing w:before="40" w:after="40" w:line="240" w:lineRule="auto"/>
              <w:ind w:right="284"/>
              <w:textAlignment w:val="baseline"/>
              <w:rPr>
                <w:rFonts w:ascii="Arial" w:eastAsia="Times New Roman" w:hAnsi="Arial"/>
                <w:b/>
                <w:bCs/>
                <w:sz w:val="22"/>
                <w:szCs w:val="22"/>
                <w:rtl/>
              </w:rPr>
            </w:pPr>
            <w:r w:rsidRPr="0057257F">
              <w:rPr>
                <w:rFonts w:ascii="Arial" w:eastAsia="Times New Roman" w:hAnsi="Arial"/>
                <w:b/>
                <w:bCs/>
                <w:sz w:val="22"/>
                <w:szCs w:val="22"/>
                <w:rtl/>
              </w:rPr>
              <w:t>תאריך</w:t>
            </w:r>
          </w:p>
        </w:tc>
        <w:tc>
          <w:tcPr>
            <w:tcW w:w="1423" w:type="dxa"/>
            <w:shd w:val="clear" w:color="auto" w:fill="auto"/>
          </w:tcPr>
          <w:p w14:paraId="00E8A6D8" w14:textId="77777777" w:rsidR="0073143C" w:rsidRPr="0057257F" w:rsidRDefault="0073143C" w:rsidP="0073143C">
            <w:pPr>
              <w:widowControl w:val="0"/>
              <w:adjustRightInd w:val="0"/>
              <w:spacing w:before="40" w:after="40" w:line="240" w:lineRule="auto"/>
              <w:ind w:right="284"/>
              <w:textAlignment w:val="baseline"/>
              <w:rPr>
                <w:rFonts w:ascii="FrankRuehl" w:eastAsia="Times New Roman" w:hAnsi="FrankRuehl"/>
                <w:rtl/>
              </w:rPr>
            </w:pPr>
          </w:p>
        </w:tc>
      </w:tr>
    </w:tbl>
    <w:p w14:paraId="7F290EC1" w14:textId="77777777" w:rsidR="002166F5" w:rsidRPr="0057257F" w:rsidRDefault="002166F5" w:rsidP="002166F5">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b/>
          <w:bCs/>
          <w:rtl/>
        </w:rPr>
        <w:t>לכבוד</w:t>
      </w:r>
      <w:r w:rsidRPr="0057257F">
        <w:rPr>
          <w:rFonts w:ascii="FrankRuehl" w:eastAsia="Times New Roman" w:hAnsi="FrankRuehl" w:hint="cs"/>
          <w:b/>
          <w:bCs/>
          <w:rtl/>
        </w:rPr>
        <w:t>:</w:t>
      </w:r>
      <w:r w:rsidRPr="0057257F">
        <w:rPr>
          <w:rFonts w:ascii="FrankRuehl" w:eastAsia="Times New Roman" w:hAnsi="FrankRuehl"/>
          <w:b/>
          <w:bCs/>
          <w:rtl/>
        </w:rPr>
        <w:t xml:space="preserve"> </w:t>
      </w:r>
    </w:p>
    <w:p w14:paraId="6528071C" w14:textId="77777777" w:rsidR="002166F5" w:rsidRPr="0057257F" w:rsidRDefault="00822B19" w:rsidP="002166F5">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hint="cs"/>
          <w:b/>
          <w:bCs/>
          <w:rtl/>
        </w:rPr>
        <w:t>משרד החקלאות ופיתוח הכפר</w:t>
      </w:r>
    </w:p>
    <w:p w14:paraId="4BA5A6E5" w14:textId="77777777" w:rsidR="002166F5" w:rsidRPr="0057257F" w:rsidRDefault="00822B19" w:rsidP="002166F5">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hint="cs"/>
          <w:b/>
          <w:bCs/>
          <w:rtl/>
        </w:rPr>
        <w:t>הקרייה החקלאית בית דגן</w:t>
      </w:r>
    </w:p>
    <w:p w14:paraId="2D008459" w14:textId="77777777" w:rsidR="002166F5" w:rsidRPr="0057257F" w:rsidRDefault="002166F5" w:rsidP="002166F5">
      <w:pPr>
        <w:keepLines/>
        <w:spacing w:line="240" w:lineRule="auto"/>
        <w:ind w:left="6"/>
        <w:jc w:val="center"/>
        <w:rPr>
          <w:rFonts w:eastAsia="Times New Roman"/>
          <w:rtl/>
        </w:rPr>
      </w:pPr>
    </w:p>
    <w:p w14:paraId="07E2060E" w14:textId="77777777" w:rsidR="00763F78" w:rsidRPr="005A0D4B" w:rsidRDefault="002166F5" w:rsidP="005D0E34">
      <w:pPr>
        <w:spacing w:line="276" w:lineRule="auto"/>
        <w:jc w:val="center"/>
        <w:rPr>
          <w:rFonts w:eastAsia="Times New Roman"/>
          <w:b/>
          <w:bCs/>
          <w:u w:val="single"/>
          <w:rtl/>
        </w:rPr>
      </w:pPr>
      <w:r w:rsidRPr="0057257F">
        <w:rPr>
          <w:rFonts w:eastAsia="Times New Roman"/>
          <w:rtl/>
        </w:rPr>
        <w:t>הנדון:</w:t>
      </w:r>
      <w:r w:rsidRPr="0057257F">
        <w:rPr>
          <w:rFonts w:eastAsia="Times New Roman" w:hint="cs"/>
          <w:rtl/>
        </w:rPr>
        <w:t xml:space="preserve"> </w:t>
      </w:r>
      <w:r w:rsidR="00361F34" w:rsidRPr="00735FC5">
        <w:rPr>
          <w:rFonts w:hint="cs"/>
          <w:b/>
          <w:bCs/>
          <w:noProof/>
          <w:rtl/>
          <w14:shadow w14:blurRad="50800" w14:dist="38100" w14:dir="2700000" w14:sx="100000" w14:sy="100000" w14:kx="0" w14:ky="0" w14:algn="tl">
            <w14:srgbClr w14:val="000000">
              <w14:alpha w14:val="60000"/>
            </w14:srgbClr>
          </w14:shadow>
        </w:rPr>
        <w:t xml:space="preserve">מכרז פומבי מס. </w:t>
      </w:r>
      <w:r w:rsidR="005D0E34">
        <w:rPr>
          <w:rFonts w:hint="cs"/>
          <w:b/>
          <w:bCs/>
          <w:noProof/>
          <w:rtl/>
          <w14:shadow w14:blurRad="50800" w14:dist="38100" w14:dir="2700000" w14:sx="100000" w14:sy="100000" w14:kx="0" w14:ky="0" w14:algn="tl">
            <w14:srgbClr w14:val="000000">
              <w14:alpha w14:val="60000"/>
            </w14:srgbClr>
          </w14:shadow>
        </w:rPr>
        <w:t>30</w:t>
      </w:r>
      <w:r w:rsidR="00361F34" w:rsidRPr="00735FC5">
        <w:rPr>
          <w:rFonts w:hint="cs"/>
          <w:b/>
          <w:bCs/>
          <w:noProof/>
          <w:rtl/>
          <w14:shadow w14:blurRad="50800" w14:dist="38100" w14:dir="2700000" w14:sx="100000" w14:sy="100000" w14:kx="0" w14:ky="0" w14:algn="tl">
            <w14:srgbClr w14:val="000000">
              <w14:alpha w14:val="60000"/>
            </w14:srgbClr>
          </w14:shadow>
        </w:rPr>
        <w:t>/2019</w:t>
      </w:r>
      <w:r w:rsidR="00361F34">
        <w:rPr>
          <w:rFonts w:hint="cs"/>
          <w:b/>
          <w:bCs/>
          <w:noProof/>
          <w:rtl/>
          <w14:shadow w14:blurRad="50800" w14:dist="38100" w14:dir="2700000" w14:sx="100000" w14:sy="100000" w14:kx="0" w14:ky="0" w14:algn="tl">
            <w14:srgbClr w14:val="000000">
              <w14:alpha w14:val="60000"/>
            </w14:srgbClr>
          </w14:shadow>
        </w:rPr>
        <w:t xml:space="preserve">, </w:t>
      </w:r>
      <w:r w:rsidR="005A0D4B">
        <w:rPr>
          <w:rFonts w:ascii="Franklin Gothic Medium" w:eastAsia="Times New Roman" w:hAnsi="Franklin Gothic Medium" w:hint="cs"/>
          <w:b/>
          <w:bCs/>
          <w:rtl/>
          <w:lang w:val="x-none" w:eastAsia="x-none"/>
        </w:rPr>
        <w:t xml:space="preserve">לאבחון מחלות צמחים במעבדות פרטיות עבור השירותים להגנת </w:t>
      </w:r>
      <w:r w:rsidR="005A0D4B" w:rsidRPr="005A0D4B">
        <w:rPr>
          <w:rFonts w:ascii="Franklin Gothic Medium" w:eastAsia="Times New Roman" w:hAnsi="Franklin Gothic Medium" w:hint="cs"/>
          <w:b/>
          <w:bCs/>
          <w:u w:val="single"/>
          <w:rtl/>
          <w:lang w:val="x-none" w:eastAsia="x-none"/>
        </w:rPr>
        <w:t xml:space="preserve">הצומח ולביקורת </w:t>
      </w:r>
      <w:r w:rsidR="00361F34" w:rsidRPr="005A0D4B">
        <w:rPr>
          <w:rFonts w:ascii="Franklin Gothic Medium" w:eastAsia="Times New Roman" w:hAnsi="Franklin Gothic Medium" w:hint="cs"/>
          <w:b/>
          <w:bCs/>
          <w:u w:val="single"/>
          <w:rtl/>
          <w:lang w:val="x-none" w:eastAsia="x-none"/>
        </w:rPr>
        <w:t>במשרד החקלאות ופיתוח הכפר</w:t>
      </w:r>
      <w:r w:rsidR="00361F34" w:rsidRPr="005A0D4B">
        <w:rPr>
          <w:rFonts w:eastAsia="Times New Roman" w:hint="cs"/>
          <w:b/>
          <w:bCs/>
          <w:u w:val="single"/>
          <w:rtl/>
        </w:rPr>
        <w:t xml:space="preserve"> </w:t>
      </w:r>
      <w:r w:rsidR="00763F78" w:rsidRPr="005A0D4B">
        <w:rPr>
          <w:rFonts w:eastAsia="Times New Roman" w:hint="cs"/>
          <w:b/>
          <w:bCs/>
          <w:u w:val="single"/>
          <w:rtl/>
        </w:rPr>
        <w:t>(להלן - "המכרז")</w:t>
      </w:r>
    </w:p>
    <w:p w14:paraId="050EF1A6" w14:textId="77777777" w:rsidR="0073143C" w:rsidRPr="0057257F" w:rsidRDefault="0073143C" w:rsidP="0073143C">
      <w:pPr>
        <w:keepLines/>
        <w:spacing w:before="120" w:line="240" w:lineRule="auto"/>
        <w:jc w:val="center"/>
        <w:rPr>
          <w:rFonts w:eastAsia="Times New Roman"/>
        </w:rPr>
      </w:pPr>
      <w:r w:rsidRPr="0057257F">
        <w:rPr>
          <w:rFonts w:eastAsia="Times New Roman"/>
          <w:rtl/>
        </w:rPr>
        <w:t>אני</w:t>
      </w:r>
      <w:r w:rsidRPr="0057257F">
        <w:rPr>
          <w:rFonts w:eastAsia="Times New Roman" w:hint="cs"/>
          <w:rtl/>
        </w:rPr>
        <w:t>, עורך הדין</w:t>
      </w:r>
      <w:r w:rsidRPr="0057257F">
        <w:rPr>
          <w:rFonts w:eastAsia="Times New Roman"/>
          <w:rtl/>
        </w:rPr>
        <w:t xml:space="preserve"> __________</w:t>
      </w:r>
      <w:r w:rsidRPr="0057257F">
        <w:rPr>
          <w:rFonts w:eastAsia="Times New Roman" w:hint="cs"/>
          <w:rtl/>
        </w:rPr>
        <w:t>_______</w:t>
      </w:r>
      <w:r w:rsidRPr="0057257F">
        <w:rPr>
          <w:rFonts w:eastAsia="Times New Roman"/>
          <w:rtl/>
        </w:rPr>
        <w:t>_</w:t>
      </w:r>
      <w:r w:rsidRPr="0057257F">
        <w:rPr>
          <w:rFonts w:eastAsia="Times New Roman" w:hint="cs"/>
          <w:rtl/>
        </w:rPr>
        <w:t>(שם מלא), בעל רישיון מס. ___________ המשמש כעורך הדין של ______________ המציע במכרז (להלן "</w:t>
      </w:r>
      <w:r w:rsidRPr="0057257F">
        <w:rPr>
          <w:rFonts w:eastAsia="Times New Roman" w:hint="cs"/>
          <w:b/>
          <w:bCs/>
          <w:rtl/>
        </w:rPr>
        <w:t>המציע</w:t>
      </w:r>
      <w:r w:rsidRPr="0057257F">
        <w:rPr>
          <w:rFonts w:eastAsia="Times New Roman" w:hint="cs"/>
          <w:rtl/>
        </w:rPr>
        <w:t xml:space="preserve">") </w:t>
      </w:r>
      <w:r w:rsidRPr="0057257F">
        <w:rPr>
          <w:rFonts w:eastAsia="Times New Roman"/>
          <w:rtl/>
        </w:rPr>
        <w:t>מאשר</w:t>
      </w:r>
      <w:r w:rsidRPr="0057257F">
        <w:rPr>
          <w:rFonts w:eastAsia="Times New Roman" w:hint="cs"/>
          <w:rtl/>
        </w:rPr>
        <w:t xml:space="preserve"> </w:t>
      </w:r>
      <w:r w:rsidRPr="0057257F">
        <w:rPr>
          <w:rFonts w:eastAsia="Times New Roman"/>
          <w:rtl/>
        </w:rPr>
        <w:t>את הפרטים הבאים לגבי המציע</w:t>
      </w:r>
      <w:r w:rsidRPr="0057257F">
        <w:rPr>
          <w:rFonts w:eastAsia="Times New Roman" w:hint="cs"/>
          <w:rtl/>
        </w:rPr>
        <w:t xml:space="preserve"> ב</w:t>
      </w:r>
      <w:r w:rsidRPr="0057257F">
        <w:rPr>
          <w:rFonts w:eastAsia="Times New Roman"/>
          <w:rtl/>
        </w:rPr>
        <w:t>מכרז</w:t>
      </w:r>
      <w:r w:rsidRPr="0057257F">
        <w:rPr>
          <w:rFonts w:eastAsia="Times New Roman" w:hint="cs"/>
          <w:rtl/>
        </w:rPr>
        <w:t>:</w:t>
      </w:r>
    </w:p>
    <w:p w14:paraId="29592760" w14:textId="77777777" w:rsidR="0073143C" w:rsidRPr="0057257F" w:rsidRDefault="0073143C" w:rsidP="0073143C">
      <w:pPr>
        <w:keepLines/>
        <w:spacing w:before="120" w:line="240" w:lineRule="auto"/>
        <w:ind w:left="6"/>
        <w:rPr>
          <w:rFonts w:eastAsia="Times New Roman"/>
          <w:sz w:val="16"/>
          <w:szCs w:val="16"/>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843"/>
        <w:gridCol w:w="1559"/>
        <w:gridCol w:w="1559"/>
        <w:gridCol w:w="2694"/>
      </w:tblGrid>
      <w:tr w:rsidR="0073143C" w:rsidRPr="0057257F" w14:paraId="4D9AB159" w14:textId="77777777" w:rsidTr="0073143C">
        <w:tc>
          <w:tcPr>
            <w:tcW w:w="3827" w:type="dxa"/>
            <w:gridSpan w:val="2"/>
            <w:shd w:val="clear" w:color="auto" w:fill="F3F3F3"/>
          </w:tcPr>
          <w:p w14:paraId="5C485EF2" w14:textId="77777777" w:rsidR="0073143C" w:rsidRPr="006C78F2" w:rsidRDefault="0073143C" w:rsidP="0073143C">
            <w:pPr>
              <w:keepLines/>
              <w:ind w:left="6"/>
              <w:rPr>
                <w:rFonts w:ascii="Arial" w:eastAsia="Times New Roman" w:hAnsi="Arial"/>
                <w:rtl/>
              </w:rPr>
            </w:pPr>
            <w:r w:rsidRPr="006C78F2">
              <w:rPr>
                <w:rFonts w:ascii="Arial" w:eastAsia="Times New Roman" w:hAnsi="Arial"/>
                <w:rtl/>
              </w:rPr>
              <w:t>המציע כפי שהוא רשום במרשם</w:t>
            </w:r>
          </w:p>
        </w:tc>
        <w:tc>
          <w:tcPr>
            <w:tcW w:w="5812" w:type="dxa"/>
            <w:gridSpan w:val="3"/>
            <w:shd w:val="clear" w:color="auto" w:fill="auto"/>
          </w:tcPr>
          <w:p w14:paraId="5F6F5848" w14:textId="77777777" w:rsidR="0073143C" w:rsidRPr="0057257F" w:rsidRDefault="0073143C" w:rsidP="0073143C">
            <w:pPr>
              <w:keepLines/>
              <w:ind w:left="6"/>
              <w:rPr>
                <w:rFonts w:ascii="Arial" w:eastAsia="Times New Roman" w:hAnsi="Arial"/>
                <w:sz w:val="22"/>
                <w:szCs w:val="22"/>
                <w:rtl/>
              </w:rPr>
            </w:pPr>
          </w:p>
        </w:tc>
      </w:tr>
      <w:tr w:rsidR="0073143C" w:rsidRPr="0057257F" w14:paraId="5733C95E" w14:textId="77777777" w:rsidTr="0073143C">
        <w:tc>
          <w:tcPr>
            <w:tcW w:w="3827" w:type="dxa"/>
            <w:gridSpan w:val="2"/>
            <w:shd w:val="clear" w:color="auto" w:fill="F3F3F3"/>
          </w:tcPr>
          <w:p w14:paraId="42929273" w14:textId="77777777" w:rsidR="0073143C" w:rsidRPr="006C78F2" w:rsidRDefault="0073143C" w:rsidP="0073143C">
            <w:pPr>
              <w:keepLines/>
              <w:ind w:left="6"/>
              <w:rPr>
                <w:rFonts w:ascii="Arial" w:eastAsia="Times New Roman" w:hAnsi="Arial"/>
                <w:rtl/>
              </w:rPr>
            </w:pPr>
            <w:r w:rsidRPr="006C78F2">
              <w:rPr>
                <w:rFonts w:ascii="Arial" w:eastAsia="Times New Roman" w:hAnsi="Arial"/>
                <w:rtl/>
              </w:rPr>
              <w:t>הכתובת הרשמית של משרדי הקבע של המציע, טלפון, פקס</w:t>
            </w:r>
          </w:p>
        </w:tc>
        <w:tc>
          <w:tcPr>
            <w:tcW w:w="5812" w:type="dxa"/>
            <w:gridSpan w:val="3"/>
            <w:shd w:val="clear" w:color="auto" w:fill="auto"/>
          </w:tcPr>
          <w:p w14:paraId="0C092DEE" w14:textId="77777777" w:rsidR="0073143C" w:rsidRPr="0057257F" w:rsidRDefault="0073143C" w:rsidP="0073143C">
            <w:pPr>
              <w:keepLines/>
              <w:ind w:left="6"/>
              <w:rPr>
                <w:rFonts w:ascii="Arial" w:eastAsia="Times New Roman" w:hAnsi="Arial"/>
                <w:sz w:val="22"/>
                <w:szCs w:val="22"/>
                <w:rtl/>
              </w:rPr>
            </w:pPr>
          </w:p>
        </w:tc>
      </w:tr>
      <w:tr w:rsidR="0073143C" w:rsidRPr="0057257F" w14:paraId="2440603F" w14:textId="77777777" w:rsidTr="0073143C">
        <w:tc>
          <w:tcPr>
            <w:tcW w:w="3827" w:type="dxa"/>
            <w:gridSpan w:val="2"/>
            <w:shd w:val="clear" w:color="auto" w:fill="F3F3F3"/>
          </w:tcPr>
          <w:p w14:paraId="78C1070B" w14:textId="77777777" w:rsidR="0073143C" w:rsidRPr="006C78F2" w:rsidRDefault="0073143C" w:rsidP="0073143C">
            <w:pPr>
              <w:keepLines/>
              <w:ind w:left="6"/>
              <w:rPr>
                <w:rFonts w:ascii="Arial" w:eastAsia="Times New Roman" w:hAnsi="Arial"/>
                <w:rtl/>
              </w:rPr>
            </w:pPr>
            <w:r w:rsidRPr="006C78F2">
              <w:rPr>
                <w:rFonts w:ascii="Arial" w:eastAsia="Times New Roman" w:hAnsi="Arial"/>
                <w:rtl/>
              </w:rPr>
              <w:t>סוג התא</w:t>
            </w:r>
            <w:r w:rsidRPr="006C78F2">
              <w:rPr>
                <w:rFonts w:ascii="Arial" w:eastAsia="Times New Roman" w:hAnsi="Arial" w:hint="cs"/>
                <w:rtl/>
              </w:rPr>
              <w:t>גיד</w:t>
            </w:r>
          </w:p>
        </w:tc>
        <w:tc>
          <w:tcPr>
            <w:tcW w:w="5812" w:type="dxa"/>
            <w:gridSpan w:val="3"/>
            <w:shd w:val="clear" w:color="auto" w:fill="auto"/>
          </w:tcPr>
          <w:p w14:paraId="2038206B" w14:textId="77777777" w:rsidR="0073143C" w:rsidRPr="0057257F" w:rsidRDefault="0073143C" w:rsidP="0073143C">
            <w:pPr>
              <w:keepLines/>
              <w:ind w:left="6"/>
              <w:rPr>
                <w:rFonts w:ascii="Arial" w:eastAsia="Times New Roman" w:hAnsi="Arial"/>
                <w:sz w:val="22"/>
                <w:szCs w:val="22"/>
                <w:rtl/>
              </w:rPr>
            </w:pPr>
          </w:p>
        </w:tc>
      </w:tr>
      <w:tr w:rsidR="0073143C" w:rsidRPr="0057257F" w14:paraId="486FDBE2" w14:textId="77777777" w:rsidTr="0073143C">
        <w:tc>
          <w:tcPr>
            <w:tcW w:w="3827" w:type="dxa"/>
            <w:gridSpan w:val="2"/>
            <w:shd w:val="clear" w:color="auto" w:fill="F3F3F3"/>
          </w:tcPr>
          <w:p w14:paraId="54B90D47" w14:textId="77777777" w:rsidR="0073143C" w:rsidRPr="006C78F2" w:rsidRDefault="0073143C" w:rsidP="0073143C">
            <w:pPr>
              <w:keepLines/>
              <w:ind w:left="6"/>
              <w:rPr>
                <w:rFonts w:ascii="Arial" w:eastAsia="Times New Roman" w:hAnsi="Arial"/>
                <w:rtl/>
              </w:rPr>
            </w:pPr>
            <w:r w:rsidRPr="006C78F2">
              <w:rPr>
                <w:rFonts w:ascii="Arial" w:eastAsia="Times New Roman" w:hAnsi="Arial"/>
                <w:rtl/>
              </w:rPr>
              <w:t>תאריך הרישום</w:t>
            </w:r>
          </w:p>
        </w:tc>
        <w:tc>
          <w:tcPr>
            <w:tcW w:w="5812" w:type="dxa"/>
            <w:gridSpan w:val="3"/>
            <w:shd w:val="clear" w:color="auto" w:fill="auto"/>
          </w:tcPr>
          <w:p w14:paraId="5A3F4611" w14:textId="77777777" w:rsidR="0073143C" w:rsidRPr="0057257F" w:rsidRDefault="0073143C" w:rsidP="0073143C">
            <w:pPr>
              <w:keepLines/>
              <w:ind w:left="6"/>
              <w:rPr>
                <w:rFonts w:ascii="Arial" w:eastAsia="Times New Roman" w:hAnsi="Arial"/>
                <w:sz w:val="22"/>
                <w:szCs w:val="22"/>
                <w:rtl/>
              </w:rPr>
            </w:pPr>
          </w:p>
        </w:tc>
      </w:tr>
      <w:tr w:rsidR="0073143C" w:rsidRPr="0057257F" w14:paraId="679864F7" w14:textId="77777777" w:rsidTr="0073143C">
        <w:tc>
          <w:tcPr>
            <w:tcW w:w="3827" w:type="dxa"/>
            <w:gridSpan w:val="2"/>
            <w:shd w:val="clear" w:color="auto" w:fill="F3F3F3"/>
          </w:tcPr>
          <w:p w14:paraId="0653418D" w14:textId="77777777" w:rsidR="0073143C" w:rsidRPr="006C78F2" w:rsidRDefault="0073143C" w:rsidP="0073143C">
            <w:pPr>
              <w:keepLines/>
              <w:ind w:left="6"/>
              <w:rPr>
                <w:rFonts w:ascii="Arial" w:eastAsia="Times New Roman" w:hAnsi="Arial"/>
                <w:rtl/>
              </w:rPr>
            </w:pPr>
            <w:r w:rsidRPr="006C78F2">
              <w:rPr>
                <w:rFonts w:ascii="Arial" w:eastAsia="Times New Roman" w:hAnsi="Arial"/>
                <w:rtl/>
              </w:rPr>
              <w:t>מספר מזהה</w:t>
            </w:r>
          </w:p>
        </w:tc>
        <w:tc>
          <w:tcPr>
            <w:tcW w:w="5812" w:type="dxa"/>
            <w:gridSpan w:val="3"/>
            <w:shd w:val="clear" w:color="auto" w:fill="auto"/>
          </w:tcPr>
          <w:p w14:paraId="43066689" w14:textId="77777777" w:rsidR="0073143C" w:rsidRPr="0057257F" w:rsidRDefault="0073143C" w:rsidP="0073143C">
            <w:pPr>
              <w:keepLines/>
              <w:ind w:left="6"/>
              <w:rPr>
                <w:rFonts w:ascii="Arial" w:eastAsia="Times New Roman" w:hAnsi="Arial"/>
                <w:sz w:val="22"/>
                <w:szCs w:val="22"/>
                <w:rtl/>
              </w:rPr>
            </w:pPr>
          </w:p>
        </w:tc>
      </w:tr>
      <w:tr w:rsidR="0073143C" w:rsidRPr="0057257F" w14:paraId="6C98CCDA" w14:textId="77777777" w:rsidTr="0073143C">
        <w:tc>
          <w:tcPr>
            <w:tcW w:w="3827" w:type="dxa"/>
            <w:gridSpan w:val="2"/>
            <w:shd w:val="clear" w:color="auto" w:fill="F3F3F3"/>
          </w:tcPr>
          <w:p w14:paraId="5C6657B5" w14:textId="77777777" w:rsidR="0073143C" w:rsidRPr="006C78F2" w:rsidRDefault="0073143C" w:rsidP="0073143C">
            <w:pPr>
              <w:keepLines/>
              <w:ind w:left="6"/>
              <w:rPr>
                <w:rFonts w:ascii="Arial" w:eastAsia="Times New Roman" w:hAnsi="Arial"/>
                <w:rtl/>
              </w:rPr>
            </w:pPr>
            <w:r w:rsidRPr="006C78F2">
              <w:rPr>
                <w:rFonts w:ascii="Arial" w:eastAsia="Times New Roman" w:hAnsi="Arial"/>
                <w:rtl/>
              </w:rPr>
              <w:t>מספר חשבון בנק</w:t>
            </w:r>
          </w:p>
        </w:tc>
        <w:tc>
          <w:tcPr>
            <w:tcW w:w="5812" w:type="dxa"/>
            <w:gridSpan w:val="3"/>
            <w:shd w:val="clear" w:color="auto" w:fill="auto"/>
          </w:tcPr>
          <w:p w14:paraId="5D3F9DE2" w14:textId="77777777" w:rsidR="0073143C" w:rsidRPr="0057257F" w:rsidRDefault="0073143C" w:rsidP="0073143C">
            <w:pPr>
              <w:keepLines/>
              <w:ind w:left="6"/>
              <w:rPr>
                <w:rFonts w:ascii="Arial" w:eastAsia="Times New Roman" w:hAnsi="Arial"/>
                <w:sz w:val="22"/>
                <w:szCs w:val="22"/>
                <w:rtl/>
              </w:rPr>
            </w:pPr>
          </w:p>
        </w:tc>
      </w:tr>
      <w:tr w:rsidR="0073143C" w:rsidRPr="0057257F" w14:paraId="7976F802" w14:textId="77777777" w:rsidTr="0073143C">
        <w:tc>
          <w:tcPr>
            <w:tcW w:w="1984" w:type="dxa"/>
            <w:vMerge w:val="restart"/>
            <w:shd w:val="clear" w:color="auto" w:fill="F3F3F3"/>
          </w:tcPr>
          <w:p w14:paraId="3CF7BAA9" w14:textId="77777777" w:rsidR="0073143C" w:rsidRPr="006C78F2" w:rsidRDefault="0073143C" w:rsidP="0073143C">
            <w:pPr>
              <w:keepLines/>
              <w:ind w:left="6"/>
              <w:jc w:val="left"/>
              <w:rPr>
                <w:rFonts w:ascii="Arial" w:eastAsia="Times New Roman" w:hAnsi="Arial"/>
                <w:rtl/>
              </w:rPr>
            </w:pPr>
            <w:r w:rsidRPr="006C78F2">
              <w:rPr>
                <w:rFonts w:ascii="Arial" w:eastAsia="Times New Roman" w:hAnsi="Arial"/>
                <w:rtl/>
              </w:rPr>
              <w:t>איש קשר מטעם המציע למכרז</w:t>
            </w:r>
          </w:p>
        </w:tc>
        <w:tc>
          <w:tcPr>
            <w:tcW w:w="1843" w:type="dxa"/>
            <w:shd w:val="clear" w:color="auto" w:fill="F3F3F3"/>
          </w:tcPr>
          <w:p w14:paraId="06C0BBCA" w14:textId="77777777" w:rsidR="0073143C" w:rsidRPr="006C78F2" w:rsidRDefault="0073143C" w:rsidP="0073143C">
            <w:pPr>
              <w:keepLines/>
              <w:ind w:left="6"/>
              <w:rPr>
                <w:rFonts w:ascii="Arial" w:eastAsia="Times New Roman" w:hAnsi="Arial"/>
                <w:rtl/>
              </w:rPr>
            </w:pPr>
            <w:r w:rsidRPr="006C78F2">
              <w:rPr>
                <w:rFonts w:ascii="Arial" w:eastAsia="Times New Roman" w:hAnsi="Arial"/>
                <w:rtl/>
              </w:rPr>
              <w:t>שם מלא</w:t>
            </w:r>
          </w:p>
        </w:tc>
        <w:tc>
          <w:tcPr>
            <w:tcW w:w="5812" w:type="dxa"/>
            <w:gridSpan w:val="3"/>
            <w:shd w:val="clear" w:color="auto" w:fill="auto"/>
          </w:tcPr>
          <w:p w14:paraId="2AF0F86B" w14:textId="77777777" w:rsidR="0073143C" w:rsidRPr="0057257F" w:rsidRDefault="0073143C" w:rsidP="0073143C">
            <w:pPr>
              <w:keepLines/>
              <w:ind w:left="6"/>
              <w:rPr>
                <w:rFonts w:ascii="Arial" w:eastAsia="Times New Roman" w:hAnsi="Arial"/>
                <w:sz w:val="22"/>
                <w:szCs w:val="22"/>
                <w:rtl/>
              </w:rPr>
            </w:pPr>
          </w:p>
        </w:tc>
      </w:tr>
      <w:tr w:rsidR="0073143C" w:rsidRPr="0057257F" w14:paraId="5904C1C8" w14:textId="77777777" w:rsidTr="0073143C">
        <w:tc>
          <w:tcPr>
            <w:tcW w:w="1984" w:type="dxa"/>
            <w:vMerge/>
            <w:shd w:val="clear" w:color="auto" w:fill="F3F3F3"/>
          </w:tcPr>
          <w:p w14:paraId="64156E71" w14:textId="77777777" w:rsidR="0073143C" w:rsidRPr="006C78F2" w:rsidRDefault="0073143C" w:rsidP="0073143C">
            <w:pPr>
              <w:keepLines/>
              <w:ind w:left="6"/>
              <w:rPr>
                <w:rFonts w:ascii="Arial" w:eastAsia="Times New Roman" w:hAnsi="Arial"/>
                <w:rtl/>
              </w:rPr>
            </w:pPr>
          </w:p>
        </w:tc>
        <w:tc>
          <w:tcPr>
            <w:tcW w:w="1843" w:type="dxa"/>
            <w:shd w:val="clear" w:color="auto" w:fill="F3F3F3"/>
          </w:tcPr>
          <w:p w14:paraId="253ADFDC" w14:textId="77777777" w:rsidR="0073143C" w:rsidRPr="006C78F2" w:rsidRDefault="0073143C" w:rsidP="0073143C">
            <w:pPr>
              <w:keepLines/>
              <w:ind w:left="6"/>
              <w:rPr>
                <w:rFonts w:ascii="Arial" w:eastAsia="Times New Roman" w:hAnsi="Arial"/>
                <w:rtl/>
              </w:rPr>
            </w:pPr>
            <w:r w:rsidRPr="006C78F2">
              <w:rPr>
                <w:rFonts w:ascii="Arial" w:eastAsia="Times New Roman" w:hAnsi="Arial"/>
                <w:rtl/>
              </w:rPr>
              <w:t>תפקיד</w:t>
            </w:r>
          </w:p>
        </w:tc>
        <w:tc>
          <w:tcPr>
            <w:tcW w:w="5812" w:type="dxa"/>
            <w:gridSpan w:val="3"/>
            <w:shd w:val="clear" w:color="auto" w:fill="auto"/>
          </w:tcPr>
          <w:p w14:paraId="5EAAC998" w14:textId="77777777" w:rsidR="0073143C" w:rsidRPr="0057257F" w:rsidRDefault="0073143C" w:rsidP="0073143C">
            <w:pPr>
              <w:keepLines/>
              <w:ind w:left="6"/>
              <w:rPr>
                <w:rFonts w:ascii="Arial" w:eastAsia="Times New Roman" w:hAnsi="Arial"/>
                <w:sz w:val="22"/>
                <w:szCs w:val="22"/>
                <w:rtl/>
              </w:rPr>
            </w:pPr>
          </w:p>
        </w:tc>
      </w:tr>
      <w:tr w:rsidR="0073143C" w:rsidRPr="0057257F" w14:paraId="71C73078" w14:textId="77777777" w:rsidTr="0073143C">
        <w:tc>
          <w:tcPr>
            <w:tcW w:w="1984" w:type="dxa"/>
            <w:vMerge/>
            <w:shd w:val="clear" w:color="auto" w:fill="F3F3F3"/>
          </w:tcPr>
          <w:p w14:paraId="268AEF46" w14:textId="77777777" w:rsidR="0073143C" w:rsidRPr="006C78F2" w:rsidRDefault="0073143C" w:rsidP="0073143C">
            <w:pPr>
              <w:keepLines/>
              <w:ind w:left="6"/>
              <w:rPr>
                <w:rFonts w:ascii="Arial" w:eastAsia="Times New Roman" w:hAnsi="Arial"/>
                <w:rtl/>
              </w:rPr>
            </w:pPr>
          </w:p>
        </w:tc>
        <w:tc>
          <w:tcPr>
            <w:tcW w:w="1843" w:type="dxa"/>
            <w:shd w:val="clear" w:color="auto" w:fill="F3F3F3"/>
          </w:tcPr>
          <w:p w14:paraId="3B0A0D32" w14:textId="77777777" w:rsidR="0073143C" w:rsidRPr="006C78F2" w:rsidRDefault="0073143C" w:rsidP="0073143C">
            <w:pPr>
              <w:keepLines/>
              <w:ind w:left="6"/>
              <w:rPr>
                <w:rFonts w:ascii="Arial" w:eastAsia="Times New Roman" w:hAnsi="Arial"/>
                <w:rtl/>
              </w:rPr>
            </w:pPr>
            <w:r w:rsidRPr="006C78F2">
              <w:rPr>
                <w:rFonts w:ascii="Arial" w:eastAsia="Times New Roman" w:hAnsi="Arial"/>
                <w:rtl/>
              </w:rPr>
              <w:t>טלפון משרד</w:t>
            </w:r>
          </w:p>
        </w:tc>
        <w:tc>
          <w:tcPr>
            <w:tcW w:w="5812" w:type="dxa"/>
            <w:gridSpan w:val="3"/>
            <w:shd w:val="clear" w:color="auto" w:fill="auto"/>
          </w:tcPr>
          <w:p w14:paraId="0BA91CEC" w14:textId="77777777" w:rsidR="0073143C" w:rsidRPr="0057257F" w:rsidRDefault="0073143C" w:rsidP="0073143C">
            <w:pPr>
              <w:keepLines/>
              <w:ind w:left="6"/>
              <w:rPr>
                <w:rFonts w:ascii="Arial" w:eastAsia="Times New Roman" w:hAnsi="Arial"/>
                <w:sz w:val="22"/>
                <w:szCs w:val="22"/>
                <w:rtl/>
              </w:rPr>
            </w:pPr>
          </w:p>
        </w:tc>
      </w:tr>
      <w:tr w:rsidR="0073143C" w:rsidRPr="0057257F" w14:paraId="188F0885" w14:textId="77777777" w:rsidTr="0073143C">
        <w:tc>
          <w:tcPr>
            <w:tcW w:w="1984" w:type="dxa"/>
            <w:vMerge/>
            <w:shd w:val="clear" w:color="auto" w:fill="F3F3F3"/>
          </w:tcPr>
          <w:p w14:paraId="019B6847" w14:textId="77777777" w:rsidR="0073143C" w:rsidRPr="006C78F2" w:rsidRDefault="0073143C" w:rsidP="0073143C">
            <w:pPr>
              <w:keepLines/>
              <w:ind w:left="6"/>
              <w:rPr>
                <w:rFonts w:ascii="Arial" w:eastAsia="Times New Roman" w:hAnsi="Arial"/>
                <w:rtl/>
              </w:rPr>
            </w:pPr>
          </w:p>
        </w:tc>
        <w:tc>
          <w:tcPr>
            <w:tcW w:w="1843" w:type="dxa"/>
            <w:shd w:val="clear" w:color="auto" w:fill="F3F3F3"/>
          </w:tcPr>
          <w:p w14:paraId="41FC28DC" w14:textId="77777777" w:rsidR="0073143C" w:rsidRPr="006C78F2" w:rsidRDefault="0073143C" w:rsidP="0073143C">
            <w:pPr>
              <w:keepLines/>
              <w:ind w:left="6"/>
              <w:rPr>
                <w:rFonts w:ascii="Arial" w:eastAsia="Times New Roman" w:hAnsi="Arial"/>
                <w:rtl/>
              </w:rPr>
            </w:pPr>
            <w:r w:rsidRPr="006C78F2">
              <w:rPr>
                <w:rFonts w:ascii="Arial" w:eastAsia="Times New Roman" w:hAnsi="Arial"/>
                <w:rtl/>
              </w:rPr>
              <w:t>טלפון נייד</w:t>
            </w:r>
          </w:p>
        </w:tc>
        <w:tc>
          <w:tcPr>
            <w:tcW w:w="5812" w:type="dxa"/>
            <w:gridSpan w:val="3"/>
            <w:shd w:val="clear" w:color="auto" w:fill="auto"/>
          </w:tcPr>
          <w:p w14:paraId="01B85B31" w14:textId="77777777" w:rsidR="0073143C" w:rsidRPr="0057257F" w:rsidRDefault="0073143C" w:rsidP="0073143C">
            <w:pPr>
              <w:keepLines/>
              <w:ind w:left="6"/>
              <w:rPr>
                <w:rFonts w:ascii="Arial" w:eastAsia="Times New Roman" w:hAnsi="Arial"/>
                <w:sz w:val="22"/>
                <w:szCs w:val="22"/>
                <w:rtl/>
              </w:rPr>
            </w:pPr>
          </w:p>
        </w:tc>
      </w:tr>
      <w:tr w:rsidR="0073143C" w:rsidRPr="0057257F" w14:paraId="70A4EDA4" w14:textId="77777777" w:rsidTr="0073143C">
        <w:tc>
          <w:tcPr>
            <w:tcW w:w="1984" w:type="dxa"/>
            <w:vMerge/>
            <w:tcBorders>
              <w:bottom w:val="single" w:sz="4" w:space="0" w:color="auto"/>
            </w:tcBorders>
            <w:shd w:val="clear" w:color="auto" w:fill="F3F3F3"/>
          </w:tcPr>
          <w:p w14:paraId="4246A61E" w14:textId="77777777" w:rsidR="0073143C" w:rsidRPr="006C78F2" w:rsidRDefault="0073143C" w:rsidP="0073143C">
            <w:pPr>
              <w:keepLines/>
              <w:ind w:left="6"/>
              <w:rPr>
                <w:rFonts w:ascii="Arial" w:eastAsia="Times New Roman" w:hAnsi="Arial"/>
                <w:rtl/>
              </w:rPr>
            </w:pPr>
          </w:p>
        </w:tc>
        <w:tc>
          <w:tcPr>
            <w:tcW w:w="1843" w:type="dxa"/>
            <w:tcBorders>
              <w:bottom w:val="single" w:sz="4" w:space="0" w:color="auto"/>
            </w:tcBorders>
            <w:shd w:val="clear" w:color="auto" w:fill="F3F3F3"/>
          </w:tcPr>
          <w:p w14:paraId="2B5FA88A" w14:textId="77777777" w:rsidR="0073143C" w:rsidRPr="006C78F2" w:rsidRDefault="0073143C" w:rsidP="0073143C">
            <w:pPr>
              <w:keepLines/>
              <w:ind w:left="6"/>
              <w:rPr>
                <w:rFonts w:ascii="Arial" w:eastAsia="Times New Roman" w:hAnsi="Arial"/>
                <w:rtl/>
              </w:rPr>
            </w:pPr>
            <w:r w:rsidRPr="006C78F2">
              <w:rPr>
                <w:rFonts w:ascii="Arial" w:eastAsia="Times New Roman" w:hAnsi="Arial"/>
                <w:rtl/>
              </w:rPr>
              <w:t>דוא"ל</w:t>
            </w:r>
          </w:p>
        </w:tc>
        <w:tc>
          <w:tcPr>
            <w:tcW w:w="5812" w:type="dxa"/>
            <w:gridSpan w:val="3"/>
            <w:tcBorders>
              <w:bottom w:val="single" w:sz="4" w:space="0" w:color="auto"/>
            </w:tcBorders>
            <w:shd w:val="clear" w:color="auto" w:fill="auto"/>
          </w:tcPr>
          <w:p w14:paraId="0FD16F3B" w14:textId="77777777" w:rsidR="0073143C" w:rsidRPr="0057257F" w:rsidRDefault="0073143C" w:rsidP="0073143C">
            <w:pPr>
              <w:keepLines/>
              <w:ind w:left="6"/>
              <w:rPr>
                <w:rFonts w:ascii="Arial" w:eastAsia="Times New Roman" w:hAnsi="Arial"/>
                <w:sz w:val="22"/>
                <w:szCs w:val="22"/>
                <w:rtl/>
              </w:rPr>
            </w:pPr>
          </w:p>
        </w:tc>
      </w:tr>
      <w:tr w:rsidR="0073143C" w:rsidRPr="0057257F" w14:paraId="2D0EB3C9" w14:textId="77777777" w:rsidTr="0073143C">
        <w:trPr>
          <w:trHeight w:val="450"/>
        </w:trPr>
        <w:tc>
          <w:tcPr>
            <w:tcW w:w="1984" w:type="dxa"/>
            <w:vMerge w:val="restart"/>
            <w:shd w:val="clear" w:color="auto" w:fill="F3F3F3"/>
          </w:tcPr>
          <w:p w14:paraId="023DAA29" w14:textId="77777777" w:rsidR="0073143C" w:rsidRPr="006C78F2" w:rsidRDefault="0073143C" w:rsidP="0073143C">
            <w:pPr>
              <w:keepLines/>
              <w:spacing w:line="240" w:lineRule="auto"/>
              <w:ind w:left="6"/>
              <w:rPr>
                <w:rFonts w:ascii="Arial" w:eastAsia="Times New Roman" w:hAnsi="Arial"/>
                <w:rtl/>
              </w:rPr>
            </w:pPr>
            <w:r w:rsidRPr="006C78F2">
              <w:rPr>
                <w:rFonts w:ascii="Arial" w:eastAsia="Times New Roman" w:hAnsi="Arial"/>
                <w:rtl/>
              </w:rPr>
              <w:t xml:space="preserve">מורשה/י החתימה מטעם המציע על פי החלטת דירקטוריון/ הנהלת המציע </w:t>
            </w:r>
          </w:p>
          <w:p w14:paraId="12B5AADC" w14:textId="77777777" w:rsidR="00D33578" w:rsidRPr="006C78F2" w:rsidRDefault="0073143C" w:rsidP="0073143C">
            <w:pPr>
              <w:keepLines/>
              <w:spacing w:line="240" w:lineRule="auto"/>
              <w:ind w:left="6"/>
              <w:rPr>
                <w:rFonts w:ascii="Arial" w:eastAsia="Times New Roman" w:hAnsi="Arial"/>
                <w:rtl/>
              </w:rPr>
            </w:pPr>
            <w:r w:rsidRPr="006C78F2">
              <w:rPr>
                <w:rFonts w:ascii="Arial" w:eastAsia="Times New Roman" w:hAnsi="Arial" w:hint="cs"/>
                <w:rtl/>
              </w:rPr>
              <w:t xml:space="preserve">נא </w:t>
            </w:r>
            <w:r w:rsidR="00D33578" w:rsidRPr="006C78F2">
              <w:rPr>
                <w:rFonts w:ascii="Arial" w:eastAsia="Times New Roman" w:hAnsi="Arial" w:hint="cs"/>
                <w:rtl/>
              </w:rPr>
              <w:t>להקיף בעיגול:</w:t>
            </w:r>
          </w:p>
          <w:p w14:paraId="5E6863BC" w14:textId="77777777" w:rsidR="0073143C" w:rsidRPr="006C78F2" w:rsidRDefault="0073143C" w:rsidP="0073143C">
            <w:pPr>
              <w:keepLines/>
              <w:spacing w:line="240" w:lineRule="auto"/>
              <w:ind w:left="6"/>
              <w:rPr>
                <w:rFonts w:ascii="Arial" w:eastAsia="Times New Roman" w:hAnsi="Arial"/>
                <w:rtl/>
              </w:rPr>
            </w:pPr>
            <w:r w:rsidRPr="006C78F2">
              <w:rPr>
                <w:rFonts w:ascii="Arial" w:eastAsia="Times New Roman" w:hAnsi="Arial" w:hint="cs"/>
                <w:rtl/>
              </w:rPr>
              <w:t xml:space="preserve"> "ביחד" או "לחוד"</w:t>
            </w:r>
          </w:p>
        </w:tc>
        <w:tc>
          <w:tcPr>
            <w:tcW w:w="1843" w:type="dxa"/>
            <w:shd w:val="clear" w:color="auto" w:fill="F3F3F3"/>
          </w:tcPr>
          <w:p w14:paraId="65C6FB69" w14:textId="77777777" w:rsidR="0073143C" w:rsidRPr="006C78F2" w:rsidRDefault="0073143C" w:rsidP="0073143C">
            <w:pPr>
              <w:keepLines/>
              <w:ind w:left="6"/>
              <w:rPr>
                <w:rFonts w:ascii="Arial" w:eastAsia="Times New Roman" w:hAnsi="Arial"/>
                <w:rtl/>
              </w:rPr>
            </w:pPr>
            <w:r w:rsidRPr="006C78F2">
              <w:rPr>
                <w:rFonts w:ascii="Arial" w:eastAsia="Times New Roman" w:hAnsi="Arial"/>
                <w:rtl/>
              </w:rPr>
              <w:t>שם מלא</w:t>
            </w:r>
          </w:p>
        </w:tc>
        <w:tc>
          <w:tcPr>
            <w:tcW w:w="1559" w:type="dxa"/>
            <w:shd w:val="clear" w:color="auto" w:fill="F3F3F3"/>
          </w:tcPr>
          <w:p w14:paraId="1DA7DC5D" w14:textId="77777777" w:rsidR="0073143C" w:rsidRPr="006C78F2" w:rsidRDefault="0073143C" w:rsidP="0073143C">
            <w:pPr>
              <w:keepLines/>
              <w:ind w:left="6"/>
              <w:rPr>
                <w:rFonts w:ascii="Arial" w:eastAsia="Times New Roman" w:hAnsi="Arial"/>
                <w:rtl/>
              </w:rPr>
            </w:pPr>
            <w:r w:rsidRPr="006C78F2">
              <w:rPr>
                <w:rFonts w:ascii="Arial" w:eastAsia="Times New Roman" w:hAnsi="Arial"/>
                <w:rtl/>
              </w:rPr>
              <w:t>תפקיד</w:t>
            </w:r>
          </w:p>
        </w:tc>
        <w:tc>
          <w:tcPr>
            <w:tcW w:w="1559" w:type="dxa"/>
            <w:shd w:val="clear" w:color="auto" w:fill="F3F3F3"/>
          </w:tcPr>
          <w:p w14:paraId="4BBDA0DE" w14:textId="77777777" w:rsidR="0073143C" w:rsidRPr="006C78F2" w:rsidRDefault="0073143C" w:rsidP="0073143C">
            <w:pPr>
              <w:keepLines/>
              <w:ind w:left="6"/>
              <w:rPr>
                <w:rFonts w:ascii="Arial" w:eastAsia="Times New Roman" w:hAnsi="Arial"/>
                <w:rtl/>
              </w:rPr>
            </w:pPr>
            <w:r w:rsidRPr="006C78F2">
              <w:rPr>
                <w:rFonts w:ascii="Arial" w:eastAsia="Times New Roman" w:hAnsi="Arial"/>
                <w:rtl/>
              </w:rPr>
              <w:t>ת.ז.</w:t>
            </w:r>
          </w:p>
        </w:tc>
        <w:tc>
          <w:tcPr>
            <w:tcW w:w="2694" w:type="dxa"/>
            <w:shd w:val="clear" w:color="auto" w:fill="F3F3F3"/>
          </w:tcPr>
          <w:p w14:paraId="44D1509F" w14:textId="77777777" w:rsidR="0073143C" w:rsidRPr="006C78F2" w:rsidRDefault="0073143C" w:rsidP="0073143C">
            <w:pPr>
              <w:keepLines/>
              <w:ind w:left="6"/>
              <w:rPr>
                <w:rFonts w:ascii="Arial" w:eastAsia="Times New Roman" w:hAnsi="Arial"/>
                <w:rtl/>
              </w:rPr>
            </w:pPr>
            <w:r w:rsidRPr="006C78F2">
              <w:rPr>
                <w:rFonts w:ascii="Arial" w:eastAsia="Times New Roman" w:hAnsi="Arial"/>
                <w:rtl/>
              </w:rPr>
              <w:t>דוגמת חתימה וחותמת</w:t>
            </w:r>
          </w:p>
        </w:tc>
      </w:tr>
      <w:tr w:rsidR="0073143C" w:rsidRPr="0057257F" w14:paraId="49B4580D" w14:textId="77777777" w:rsidTr="0073143C">
        <w:trPr>
          <w:trHeight w:val="450"/>
        </w:trPr>
        <w:tc>
          <w:tcPr>
            <w:tcW w:w="1984" w:type="dxa"/>
            <w:vMerge/>
            <w:shd w:val="clear" w:color="auto" w:fill="F3F3F3"/>
          </w:tcPr>
          <w:p w14:paraId="2813FF90" w14:textId="77777777" w:rsidR="0073143C" w:rsidRPr="006C78F2" w:rsidRDefault="0073143C" w:rsidP="0073143C">
            <w:pPr>
              <w:keepLines/>
              <w:ind w:left="6"/>
              <w:rPr>
                <w:rFonts w:ascii="Arial" w:eastAsia="Times New Roman" w:hAnsi="Arial"/>
                <w:rtl/>
              </w:rPr>
            </w:pPr>
          </w:p>
        </w:tc>
        <w:tc>
          <w:tcPr>
            <w:tcW w:w="1843" w:type="dxa"/>
            <w:tcBorders>
              <w:bottom w:val="single" w:sz="4" w:space="0" w:color="auto"/>
            </w:tcBorders>
            <w:shd w:val="clear" w:color="auto" w:fill="auto"/>
          </w:tcPr>
          <w:p w14:paraId="223FED1D" w14:textId="77777777" w:rsidR="0073143C" w:rsidRPr="006C78F2" w:rsidRDefault="0073143C" w:rsidP="0073143C">
            <w:pPr>
              <w:keepLines/>
              <w:ind w:left="6"/>
              <w:rPr>
                <w:rFonts w:ascii="Arial" w:eastAsia="Times New Roman" w:hAnsi="Arial"/>
                <w:rtl/>
              </w:rPr>
            </w:pPr>
          </w:p>
        </w:tc>
        <w:tc>
          <w:tcPr>
            <w:tcW w:w="1559" w:type="dxa"/>
            <w:tcBorders>
              <w:bottom w:val="single" w:sz="4" w:space="0" w:color="auto"/>
            </w:tcBorders>
            <w:shd w:val="clear" w:color="auto" w:fill="auto"/>
          </w:tcPr>
          <w:p w14:paraId="0978350D" w14:textId="77777777" w:rsidR="0073143C" w:rsidRPr="006C78F2" w:rsidRDefault="0073143C" w:rsidP="0073143C">
            <w:pPr>
              <w:keepLines/>
              <w:ind w:left="6"/>
              <w:rPr>
                <w:rFonts w:ascii="Arial" w:eastAsia="Times New Roman" w:hAnsi="Arial"/>
                <w:rtl/>
              </w:rPr>
            </w:pPr>
          </w:p>
        </w:tc>
        <w:tc>
          <w:tcPr>
            <w:tcW w:w="1559" w:type="dxa"/>
            <w:tcBorders>
              <w:bottom w:val="single" w:sz="4" w:space="0" w:color="auto"/>
            </w:tcBorders>
            <w:shd w:val="clear" w:color="auto" w:fill="auto"/>
          </w:tcPr>
          <w:p w14:paraId="6397DA16" w14:textId="77777777" w:rsidR="0073143C" w:rsidRPr="006C78F2" w:rsidRDefault="0073143C" w:rsidP="0073143C">
            <w:pPr>
              <w:keepLines/>
              <w:ind w:left="6"/>
              <w:rPr>
                <w:rFonts w:ascii="Arial" w:eastAsia="Times New Roman" w:hAnsi="Arial"/>
                <w:rtl/>
              </w:rPr>
            </w:pPr>
          </w:p>
        </w:tc>
        <w:tc>
          <w:tcPr>
            <w:tcW w:w="2694" w:type="dxa"/>
            <w:tcBorders>
              <w:bottom w:val="single" w:sz="4" w:space="0" w:color="auto"/>
            </w:tcBorders>
            <w:shd w:val="clear" w:color="auto" w:fill="auto"/>
          </w:tcPr>
          <w:p w14:paraId="539657D5" w14:textId="77777777" w:rsidR="0073143C" w:rsidRPr="006C78F2" w:rsidRDefault="0073143C" w:rsidP="0073143C">
            <w:pPr>
              <w:keepLines/>
              <w:ind w:left="6"/>
              <w:rPr>
                <w:rFonts w:ascii="Arial" w:eastAsia="Times New Roman" w:hAnsi="Arial"/>
                <w:rtl/>
              </w:rPr>
            </w:pPr>
          </w:p>
        </w:tc>
      </w:tr>
      <w:tr w:rsidR="0073143C" w:rsidRPr="0057257F" w14:paraId="21E01CF5" w14:textId="77777777" w:rsidTr="0073143C">
        <w:trPr>
          <w:trHeight w:val="450"/>
        </w:trPr>
        <w:tc>
          <w:tcPr>
            <w:tcW w:w="1984" w:type="dxa"/>
            <w:vMerge/>
            <w:shd w:val="clear" w:color="auto" w:fill="F3F3F3"/>
          </w:tcPr>
          <w:p w14:paraId="26A2C41D" w14:textId="77777777" w:rsidR="0073143C" w:rsidRPr="006C78F2" w:rsidRDefault="0073143C" w:rsidP="0073143C">
            <w:pPr>
              <w:keepLines/>
              <w:ind w:left="6"/>
              <w:rPr>
                <w:rFonts w:ascii="Arial" w:eastAsia="Times New Roman" w:hAnsi="Arial"/>
                <w:rtl/>
              </w:rPr>
            </w:pPr>
          </w:p>
        </w:tc>
        <w:tc>
          <w:tcPr>
            <w:tcW w:w="1843" w:type="dxa"/>
            <w:shd w:val="clear" w:color="auto" w:fill="F3F3F3"/>
          </w:tcPr>
          <w:p w14:paraId="4D4A5AC3" w14:textId="77777777" w:rsidR="0073143C" w:rsidRPr="006C78F2" w:rsidRDefault="0073143C" w:rsidP="0073143C">
            <w:pPr>
              <w:keepLines/>
              <w:ind w:left="6"/>
              <w:rPr>
                <w:rFonts w:ascii="Arial" w:eastAsia="Times New Roman" w:hAnsi="Arial"/>
                <w:rtl/>
              </w:rPr>
            </w:pPr>
            <w:r w:rsidRPr="006C78F2">
              <w:rPr>
                <w:rFonts w:ascii="Arial" w:eastAsia="Times New Roman" w:hAnsi="Arial"/>
                <w:rtl/>
              </w:rPr>
              <w:t>שם מלא</w:t>
            </w:r>
          </w:p>
        </w:tc>
        <w:tc>
          <w:tcPr>
            <w:tcW w:w="1559" w:type="dxa"/>
            <w:shd w:val="clear" w:color="auto" w:fill="F3F3F3"/>
          </w:tcPr>
          <w:p w14:paraId="3888B698" w14:textId="77777777" w:rsidR="0073143C" w:rsidRPr="006C78F2" w:rsidRDefault="0073143C" w:rsidP="0073143C">
            <w:pPr>
              <w:keepLines/>
              <w:ind w:left="6"/>
              <w:rPr>
                <w:rFonts w:ascii="Arial" w:eastAsia="Times New Roman" w:hAnsi="Arial"/>
                <w:rtl/>
              </w:rPr>
            </w:pPr>
            <w:r w:rsidRPr="006C78F2">
              <w:rPr>
                <w:rFonts w:ascii="Arial" w:eastAsia="Times New Roman" w:hAnsi="Arial"/>
                <w:rtl/>
              </w:rPr>
              <w:t>תפקיד</w:t>
            </w:r>
          </w:p>
        </w:tc>
        <w:tc>
          <w:tcPr>
            <w:tcW w:w="1559" w:type="dxa"/>
            <w:shd w:val="clear" w:color="auto" w:fill="F3F3F3"/>
          </w:tcPr>
          <w:p w14:paraId="6FD1B132" w14:textId="77777777" w:rsidR="0073143C" w:rsidRPr="006C78F2" w:rsidRDefault="0073143C" w:rsidP="0073143C">
            <w:pPr>
              <w:keepLines/>
              <w:ind w:left="6"/>
              <w:rPr>
                <w:rFonts w:ascii="Arial" w:eastAsia="Times New Roman" w:hAnsi="Arial"/>
                <w:rtl/>
              </w:rPr>
            </w:pPr>
            <w:r w:rsidRPr="006C78F2">
              <w:rPr>
                <w:rFonts w:ascii="Arial" w:eastAsia="Times New Roman" w:hAnsi="Arial"/>
                <w:rtl/>
              </w:rPr>
              <w:t>ת.ז.</w:t>
            </w:r>
          </w:p>
        </w:tc>
        <w:tc>
          <w:tcPr>
            <w:tcW w:w="2694" w:type="dxa"/>
            <w:shd w:val="clear" w:color="auto" w:fill="F3F3F3"/>
          </w:tcPr>
          <w:p w14:paraId="5A87AC0C" w14:textId="77777777" w:rsidR="0073143C" w:rsidRPr="006C78F2" w:rsidRDefault="0073143C" w:rsidP="0073143C">
            <w:pPr>
              <w:keepLines/>
              <w:ind w:left="6"/>
              <w:rPr>
                <w:rFonts w:ascii="Arial" w:eastAsia="Times New Roman" w:hAnsi="Arial"/>
                <w:rtl/>
              </w:rPr>
            </w:pPr>
            <w:r w:rsidRPr="006C78F2">
              <w:rPr>
                <w:rFonts w:ascii="Arial" w:eastAsia="Times New Roman" w:hAnsi="Arial"/>
                <w:rtl/>
              </w:rPr>
              <w:t>דוגמת חתימה וחותמת</w:t>
            </w:r>
          </w:p>
        </w:tc>
      </w:tr>
      <w:tr w:rsidR="0073143C" w:rsidRPr="0057257F" w14:paraId="5752446A" w14:textId="77777777" w:rsidTr="0073143C">
        <w:trPr>
          <w:trHeight w:val="450"/>
        </w:trPr>
        <w:tc>
          <w:tcPr>
            <w:tcW w:w="1984" w:type="dxa"/>
            <w:vMerge/>
            <w:shd w:val="clear" w:color="auto" w:fill="F3F3F3"/>
          </w:tcPr>
          <w:p w14:paraId="2DC39941" w14:textId="77777777" w:rsidR="0073143C" w:rsidRPr="0057257F" w:rsidRDefault="0073143C" w:rsidP="0073143C">
            <w:pPr>
              <w:keepLines/>
              <w:ind w:left="6"/>
              <w:rPr>
                <w:rFonts w:ascii="Arial" w:eastAsia="Times New Roman" w:hAnsi="Arial"/>
                <w:sz w:val="22"/>
                <w:szCs w:val="22"/>
                <w:rtl/>
              </w:rPr>
            </w:pPr>
          </w:p>
        </w:tc>
        <w:tc>
          <w:tcPr>
            <w:tcW w:w="1843" w:type="dxa"/>
            <w:shd w:val="clear" w:color="auto" w:fill="auto"/>
          </w:tcPr>
          <w:p w14:paraId="43DB1992" w14:textId="77777777" w:rsidR="0073143C" w:rsidRPr="0057257F" w:rsidRDefault="0073143C" w:rsidP="0073143C">
            <w:pPr>
              <w:keepLines/>
              <w:ind w:left="6"/>
              <w:rPr>
                <w:rFonts w:ascii="Arial" w:eastAsia="Times New Roman" w:hAnsi="Arial"/>
                <w:sz w:val="22"/>
                <w:szCs w:val="22"/>
                <w:rtl/>
              </w:rPr>
            </w:pPr>
          </w:p>
        </w:tc>
        <w:tc>
          <w:tcPr>
            <w:tcW w:w="1559" w:type="dxa"/>
            <w:shd w:val="clear" w:color="auto" w:fill="auto"/>
          </w:tcPr>
          <w:p w14:paraId="4770D067" w14:textId="77777777" w:rsidR="0073143C" w:rsidRPr="0057257F" w:rsidRDefault="0073143C" w:rsidP="0073143C">
            <w:pPr>
              <w:keepLines/>
              <w:ind w:left="6"/>
              <w:rPr>
                <w:rFonts w:ascii="Arial" w:eastAsia="Times New Roman" w:hAnsi="Arial"/>
                <w:sz w:val="22"/>
                <w:szCs w:val="22"/>
                <w:rtl/>
              </w:rPr>
            </w:pPr>
          </w:p>
        </w:tc>
        <w:tc>
          <w:tcPr>
            <w:tcW w:w="1559" w:type="dxa"/>
            <w:shd w:val="clear" w:color="auto" w:fill="auto"/>
          </w:tcPr>
          <w:p w14:paraId="4DF7DB81" w14:textId="77777777" w:rsidR="0073143C" w:rsidRPr="0057257F" w:rsidRDefault="0073143C" w:rsidP="0073143C">
            <w:pPr>
              <w:keepLines/>
              <w:ind w:left="6"/>
              <w:rPr>
                <w:rFonts w:ascii="Arial" w:eastAsia="Times New Roman" w:hAnsi="Arial"/>
                <w:sz w:val="22"/>
                <w:szCs w:val="22"/>
                <w:rtl/>
              </w:rPr>
            </w:pPr>
          </w:p>
        </w:tc>
        <w:tc>
          <w:tcPr>
            <w:tcW w:w="2694" w:type="dxa"/>
            <w:shd w:val="clear" w:color="auto" w:fill="auto"/>
          </w:tcPr>
          <w:p w14:paraId="38ACC6C5" w14:textId="77777777" w:rsidR="0073143C" w:rsidRPr="0057257F" w:rsidRDefault="0073143C" w:rsidP="0073143C">
            <w:pPr>
              <w:keepLines/>
              <w:ind w:left="6"/>
              <w:rPr>
                <w:rFonts w:ascii="Arial" w:eastAsia="Times New Roman" w:hAnsi="Arial"/>
                <w:sz w:val="22"/>
                <w:szCs w:val="22"/>
                <w:rtl/>
              </w:rPr>
            </w:pPr>
          </w:p>
        </w:tc>
      </w:tr>
    </w:tbl>
    <w:p w14:paraId="0A176FFA" w14:textId="77777777" w:rsidR="0073143C" w:rsidRPr="0057257F" w:rsidRDefault="0073143C" w:rsidP="0073143C">
      <w:pPr>
        <w:widowControl w:val="0"/>
        <w:tabs>
          <w:tab w:val="left" w:pos="1619"/>
          <w:tab w:val="left" w:pos="2699"/>
        </w:tabs>
        <w:adjustRightInd w:val="0"/>
        <w:spacing w:before="40" w:after="40" w:line="240" w:lineRule="auto"/>
        <w:textAlignment w:val="baseline"/>
        <w:rPr>
          <w:rFonts w:ascii="FrankRuehl" w:eastAsia="Times New Roman" w:hAnsi="FrankRuehl"/>
          <w:rtl/>
        </w:rPr>
      </w:pPr>
    </w:p>
    <w:p w14:paraId="402F78A7" w14:textId="77777777" w:rsidR="0073143C" w:rsidRPr="0057257F" w:rsidRDefault="0073143C" w:rsidP="0073143C">
      <w:pPr>
        <w:widowControl w:val="0"/>
        <w:tabs>
          <w:tab w:val="left" w:pos="1619"/>
          <w:tab w:val="left" w:pos="2699"/>
        </w:tabs>
        <w:adjustRightInd w:val="0"/>
        <w:spacing w:before="40" w:after="40" w:line="240" w:lineRule="auto"/>
        <w:textAlignment w:val="baseline"/>
        <w:rPr>
          <w:rFonts w:ascii="FrankRuehl" w:eastAsia="Times New Roman" w:hAnsi="FrankRuehl"/>
          <w:rtl/>
        </w:rPr>
      </w:pPr>
      <w:r w:rsidRPr="0057257F">
        <w:rPr>
          <w:rFonts w:ascii="FrankRuehl" w:eastAsia="Times New Roman" w:hAnsi="FrankRuehl"/>
          <w:rtl/>
        </w:rPr>
        <w:t>בכבוד רב</w:t>
      </w:r>
      <w:r w:rsidRPr="0057257F">
        <w:rPr>
          <w:rFonts w:ascii="FrankRuehl" w:eastAsia="Times New Roman" w:hAnsi="FrankRuehl" w:hint="cs"/>
          <w:rtl/>
        </w:rPr>
        <w:t>,</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9"/>
        <w:gridCol w:w="2686"/>
        <w:gridCol w:w="3441"/>
      </w:tblGrid>
      <w:tr w:rsidR="0073143C" w:rsidRPr="0057257F" w14:paraId="7711E4BC" w14:textId="77777777" w:rsidTr="0073143C">
        <w:tc>
          <w:tcPr>
            <w:tcW w:w="2835" w:type="dxa"/>
            <w:shd w:val="clear" w:color="auto" w:fill="E6E6E6"/>
          </w:tcPr>
          <w:p w14:paraId="7834664C" w14:textId="77777777" w:rsidR="0073143C" w:rsidRPr="006C78F2" w:rsidRDefault="0073143C" w:rsidP="0073143C">
            <w:pPr>
              <w:widowControl w:val="0"/>
              <w:adjustRightInd w:val="0"/>
              <w:spacing w:before="120"/>
              <w:textAlignment w:val="baseline"/>
              <w:rPr>
                <w:rFonts w:ascii="Arial" w:eastAsia="Times New Roman" w:hAnsi="Arial"/>
                <w:rtl/>
                <w:lang w:eastAsia="he-IL"/>
              </w:rPr>
            </w:pPr>
            <w:r w:rsidRPr="006C78F2">
              <w:rPr>
                <w:rFonts w:ascii="Arial" w:eastAsia="Times New Roman" w:hAnsi="Arial"/>
                <w:rtl/>
                <w:lang w:eastAsia="he-IL"/>
              </w:rPr>
              <w:t>שם עורך הדין</w:t>
            </w:r>
          </w:p>
        </w:tc>
        <w:tc>
          <w:tcPr>
            <w:tcW w:w="2976" w:type="dxa"/>
            <w:shd w:val="clear" w:color="auto" w:fill="E6E6E6"/>
          </w:tcPr>
          <w:p w14:paraId="0D456454" w14:textId="77777777" w:rsidR="0073143C" w:rsidRPr="006C78F2" w:rsidRDefault="0073143C" w:rsidP="0073143C">
            <w:pPr>
              <w:widowControl w:val="0"/>
              <w:adjustRightInd w:val="0"/>
              <w:spacing w:before="120"/>
              <w:textAlignment w:val="baseline"/>
              <w:rPr>
                <w:rFonts w:ascii="Arial" w:eastAsia="Times New Roman" w:hAnsi="Arial"/>
                <w:rtl/>
                <w:lang w:eastAsia="he-IL"/>
              </w:rPr>
            </w:pPr>
            <w:r w:rsidRPr="006C78F2">
              <w:rPr>
                <w:rFonts w:ascii="Arial" w:eastAsia="Times New Roman" w:hAnsi="Arial"/>
                <w:rtl/>
                <w:lang w:eastAsia="he-IL"/>
              </w:rPr>
              <w:t>כתובת</w:t>
            </w:r>
          </w:p>
        </w:tc>
        <w:tc>
          <w:tcPr>
            <w:tcW w:w="3828" w:type="dxa"/>
            <w:shd w:val="clear" w:color="auto" w:fill="E6E6E6"/>
          </w:tcPr>
          <w:p w14:paraId="3A26A197" w14:textId="77777777" w:rsidR="0073143C" w:rsidRPr="006C78F2" w:rsidRDefault="0073143C" w:rsidP="0073143C">
            <w:pPr>
              <w:widowControl w:val="0"/>
              <w:adjustRightInd w:val="0"/>
              <w:spacing w:before="120"/>
              <w:textAlignment w:val="baseline"/>
              <w:rPr>
                <w:rFonts w:ascii="Arial" w:eastAsia="Times New Roman" w:hAnsi="Arial"/>
                <w:rtl/>
                <w:lang w:eastAsia="he-IL"/>
              </w:rPr>
            </w:pPr>
            <w:r w:rsidRPr="006C78F2">
              <w:rPr>
                <w:rFonts w:ascii="Arial" w:eastAsia="Times New Roman" w:hAnsi="Arial"/>
                <w:rtl/>
                <w:lang w:eastAsia="he-IL"/>
              </w:rPr>
              <w:t xml:space="preserve">טלפון </w:t>
            </w:r>
          </w:p>
        </w:tc>
      </w:tr>
      <w:tr w:rsidR="0073143C" w:rsidRPr="0057257F" w14:paraId="7139B68D" w14:textId="77777777" w:rsidTr="0073143C">
        <w:tc>
          <w:tcPr>
            <w:tcW w:w="2835" w:type="dxa"/>
            <w:tcBorders>
              <w:bottom w:val="single" w:sz="4" w:space="0" w:color="auto"/>
            </w:tcBorders>
            <w:shd w:val="clear" w:color="auto" w:fill="auto"/>
          </w:tcPr>
          <w:p w14:paraId="0480FA0F" w14:textId="77777777" w:rsidR="0073143C" w:rsidRPr="006C78F2" w:rsidRDefault="0073143C" w:rsidP="0073143C">
            <w:pPr>
              <w:widowControl w:val="0"/>
              <w:adjustRightInd w:val="0"/>
              <w:spacing w:before="120"/>
              <w:textAlignment w:val="baseline"/>
              <w:rPr>
                <w:rFonts w:ascii="Arial" w:eastAsia="Times New Roman" w:hAnsi="Arial"/>
                <w:rtl/>
                <w:lang w:eastAsia="he-IL"/>
              </w:rPr>
            </w:pPr>
          </w:p>
        </w:tc>
        <w:tc>
          <w:tcPr>
            <w:tcW w:w="2976" w:type="dxa"/>
            <w:tcBorders>
              <w:bottom w:val="single" w:sz="4" w:space="0" w:color="auto"/>
            </w:tcBorders>
            <w:shd w:val="clear" w:color="auto" w:fill="auto"/>
          </w:tcPr>
          <w:p w14:paraId="6305CB5E" w14:textId="77777777" w:rsidR="0073143C" w:rsidRPr="006C78F2" w:rsidRDefault="0073143C" w:rsidP="0073143C">
            <w:pPr>
              <w:widowControl w:val="0"/>
              <w:adjustRightInd w:val="0"/>
              <w:spacing w:before="120"/>
              <w:textAlignment w:val="baseline"/>
              <w:rPr>
                <w:rFonts w:ascii="Arial" w:eastAsia="Times New Roman" w:hAnsi="Arial"/>
                <w:rtl/>
                <w:lang w:eastAsia="he-IL"/>
              </w:rPr>
            </w:pPr>
          </w:p>
        </w:tc>
        <w:tc>
          <w:tcPr>
            <w:tcW w:w="3828" w:type="dxa"/>
            <w:tcBorders>
              <w:bottom w:val="single" w:sz="4" w:space="0" w:color="auto"/>
            </w:tcBorders>
            <w:shd w:val="clear" w:color="auto" w:fill="auto"/>
          </w:tcPr>
          <w:p w14:paraId="7057BEA5" w14:textId="77777777" w:rsidR="0073143C" w:rsidRPr="006C78F2" w:rsidRDefault="0073143C" w:rsidP="0073143C">
            <w:pPr>
              <w:widowControl w:val="0"/>
              <w:adjustRightInd w:val="0"/>
              <w:spacing w:before="120"/>
              <w:textAlignment w:val="baseline"/>
              <w:rPr>
                <w:rFonts w:ascii="Arial" w:eastAsia="Times New Roman" w:hAnsi="Arial"/>
                <w:rtl/>
                <w:lang w:eastAsia="he-IL"/>
              </w:rPr>
            </w:pPr>
          </w:p>
        </w:tc>
      </w:tr>
      <w:tr w:rsidR="0073143C" w:rsidRPr="0057257F" w14:paraId="7D101AC3" w14:textId="77777777" w:rsidTr="0073143C">
        <w:tc>
          <w:tcPr>
            <w:tcW w:w="2835" w:type="dxa"/>
            <w:shd w:val="clear" w:color="auto" w:fill="E6E6E6"/>
          </w:tcPr>
          <w:p w14:paraId="4E1D2DBE" w14:textId="77777777" w:rsidR="0073143C" w:rsidRPr="006C78F2" w:rsidRDefault="0073143C" w:rsidP="0073143C">
            <w:pPr>
              <w:widowControl w:val="0"/>
              <w:adjustRightInd w:val="0"/>
              <w:spacing w:before="120"/>
              <w:textAlignment w:val="baseline"/>
              <w:rPr>
                <w:rFonts w:ascii="Arial" w:eastAsia="Times New Roman" w:hAnsi="Arial"/>
                <w:rtl/>
                <w:lang w:eastAsia="he-IL"/>
              </w:rPr>
            </w:pPr>
            <w:r w:rsidRPr="006C78F2">
              <w:rPr>
                <w:rFonts w:ascii="Arial" w:eastAsia="Times New Roman" w:hAnsi="Arial"/>
                <w:rtl/>
                <w:lang w:eastAsia="he-IL"/>
              </w:rPr>
              <w:t>תאריך</w:t>
            </w:r>
          </w:p>
        </w:tc>
        <w:tc>
          <w:tcPr>
            <w:tcW w:w="2976" w:type="dxa"/>
            <w:shd w:val="clear" w:color="auto" w:fill="E6E6E6"/>
          </w:tcPr>
          <w:p w14:paraId="5070A8DD" w14:textId="77777777" w:rsidR="0073143C" w:rsidRPr="006C78F2" w:rsidRDefault="0073143C" w:rsidP="0073143C">
            <w:pPr>
              <w:widowControl w:val="0"/>
              <w:adjustRightInd w:val="0"/>
              <w:spacing w:before="120"/>
              <w:textAlignment w:val="baseline"/>
              <w:rPr>
                <w:rFonts w:ascii="Arial" w:eastAsia="Times New Roman" w:hAnsi="Arial"/>
                <w:rtl/>
                <w:lang w:eastAsia="he-IL"/>
              </w:rPr>
            </w:pPr>
            <w:r w:rsidRPr="006C78F2">
              <w:rPr>
                <w:rFonts w:ascii="Arial" w:eastAsia="Times New Roman" w:hAnsi="Arial"/>
                <w:rtl/>
                <w:lang w:eastAsia="he-IL"/>
              </w:rPr>
              <w:t>מס. רישיון</w:t>
            </w:r>
          </w:p>
        </w:tc>
        <w:tc>
          <w:tcPr>
            <w:tcW w:w="3828" w:type="dxa"/>
            <w:shd w:val="clear" w:color="auto" w:fill="E6E6E6"/>
          </w:tcPr>
          <w:p w14:paraId="0D0B1422" w14:textId="77777777" w:rsidR="0073143C" w:rsidRPr="006C78F2" w:rsidRDefault="0073143C" w:rsidP="0073143C">
            <w:pPr>
              <w:widowControl w:val="0"/>
              <w:adjustRightInd w:val="0"/>
              <w:spacing w:before="120"/>
              <w:textAlignment w:val="baseline"/>
              <w:rPr>
                <w:rFonts w:ascii="Arial" w:eastAsia="Times New Roman" w:hAnsi="Arial"/>
                <w:rtl/>
                <w:lang w:eastAsia="he-IL"/>
              </w:rPr>
            </w:pPr>
            <w:r w:rsidRPr="006C78F2">
              <w:rPr>
                <w:rFonts w:ascii="Arial" w:eastAsia="Times New Roman" w:hAnsi="Arial"/>
                <w:rtl/>
                <w:lang w:eastAsia="he-IL"/>
              </w:rPr>
              <w:t>חתימה וחותמת</w:t>
            </w:r>
          </w:p>
        </w:tc>
      </w:tr>
      <w:tr w:rsidR="0073143C" w:rsidRPr="0057257F" w14:paraId="3D0D3A85" w14:textId="77777777" w:rsidTr="0073143C">
        <w:tc>
          <w:tcPr>
            <w:tcW w:w="2835" w:type="dxa"/>
            <w:shd w:val="clear" w:color="auto" w:fill="auto"/>
          </w:tcPr>
          <w:p w14:paraId="6DDFB6CE" w14:textId="77777777" w:rsidR="0073143C" w:rsidRPr="0057257F" w:rsidRDefault="0073143C" w:rsidP="0073143C">
            <w:pPr>
              <w:widowControl w:val="0"/>
              <w:adjustRightInd w:val="0"/>
              <w:spacing w:before="120"/>
              <w:textAlignment w:val="baseline"/>
              <w:rPr>
                <w:rFonts w:ascii="Arial" w:eastAsia="Times New Roman" w:hAnsi="Arial"/>
                <w:sz w:val="22"/>
                <w:szCs w:val="22"/>
                <w:rtl/>
                <w:lang w:eastAsia="he-IL"/>
              </w:rPr>
            </w:pPr>
          </w:p>
        </w:tc>
        <w:tc>
          <w:tcPr>
            <w:tcW w:w="2976" w:type="dxa"/>
            <w:shd w:val="clear" w:color="auto" w:fill="auto"/>
          </w:tcPr>
          <w:p w14:paraId="3A74E25D" w14:textId="77777777" w:rsidR="0073143C" w:rsidRPr="0057257F" w:rsidRDefault="0073143C" w:rsidP="0073143C">
            <w:pPr>
              <w:widowControl w:val="0"/>
              <w:adjustRightInd w:val="0"/>
              <w:spacing w:before="120"/>
              <w:textAlignment w:val="baseline"/>
              <w:rPr>
                <w:rFonts w:ascii="Arial" w:eastAsia="Times New Roman" w:hAnsi="Arial"/>
                <w:sz w:val="22"/>
                <w:szCs w:val="22"/>
                <w:rtl/>
                <w:lang w:eastAsia="he-IL"/>
              </w:rPr>
            </w:pPr>
          </w:p>
        </w:tc>
        <w:tc>
          <w:tcPr>
            <w:tcW w:w="3828" w:type="dxa"/>
            <w:shd w:val="clear" w:color="auto" w:fill="auto"/>
          </w:tcPr>
          <w:p w14:paraId="311CE86C" w14:textId="77777777" w:rsidR="0073143C" w:rsidRPr="0057257F" w:rsidRDefault="0073143C" w:rsidP="0073143C">
            <w:pPr>
              <w:widowControl w:val="0"/>
              <w:adjustRightInd w:val="0"/>
              <w:spacing w:before="120"/>
              <w:textAlignment w:val="baseline"/>
              <w:rPr>
                <w:rFonts w:ascii="Arial" w:eastAsia="Times New Roman" w:hAnsi="Arial"/>
                <w:sz w:val="22"/>
                <w:szCs w:val="22"/>
                <w:rtl/>
                <w:lang w:eastAsia="he-IL"/>
              </w:rPr>
            </w:pPr>
          </w:p>
        </w:tc>
      </w:tr>
    </w:tbl>
    <w:p w14:paraId="3F8ADE80" w14:textId="77777777" w:rsidR="0073143C" w:rsidRPr="00BF2C0C" w:rsidRDefault="0073143C" w:rsidP="002E24C6">
      <w:pPr>
        <w:pStyle w:val="20"/>
        <w:spacing w:line="240" w:lineRule="auto"/>
        <w:rPr>
          <w:rFonts w:ascii="Arial" w:eastAsia="MS Mincho" w:hAnsi="Arial"/>
          <w:sz w:val="28"/>
          <w:szCs w:val="28"/>
          <w:rtl/>
          <w:lang w:eastAsia="he-IL"/>
        </w:rPr>
      </w:pPr>
      <w:r w:rsidRPr="00BF2C0C">
        <w:rPr>
          <w:rtl/>
        </w:rPr>
        <w:br w:type="page"/>
      </w:r>
      <w:bookmarkStart w:id="216" w:name="_Toc949608"/>
      <w:bookmarkStart w:id="217" w:name="_Toc950310"/>
      <w:r w:rsidRPr="00BF2C0C">
        <w:rPr>
          <w:rFonts w:hint="cs"/>
          <w:u w:val="single"/>
          <w:rtl/>
        </w:rPr>
        <w:lastRenderedPageBreak/>
        <w:t>נ</w:t>
      </w:r>
      <w:r w:rsidRPr="00BF2C0C">
        <w:rPr>
          <w:u w:val="single"/>
          <w:rtl/>
        </w:rPr>
        <w:t xml:space="preserve">ספח </w:t>
      </w:r>
      <w:r w:rsidRPr="00BF2C0C">
        <w:rPr>
          <w:rFonts w:hint="cs"/>
          <w:u w:val="single"/>
          <w:rtl/>
        </w:rPr>
        <w:t>מס. 2</w:t>
      </w:r>
      <w:r w:rsidRPr="00BF2C0C">
        <w:rPr>
          <w:rFonts w:eastAsia="MS Mincho"/>
          <w:rtl/>
        </w:rPr>
        <w:t>:</w:t>
      </w:r>
      <w:bookmarkEnd w:id="216"/>
      <w:r w:rsidR="00BF2C0C" w:rsidRPr="00BF2C0C">
        <w:rPr>
          <w:rFonts w:eastAsia="MS Mincho" w:hint="cs"/>
          <w:rtl/>
        </w:rPr>
        <w:t xml:space="preserve"> </w:t>
      </w:r>
      <w:r w:rsidRPr="00BF2C0C">
        <w:rPr>
          <w:rFonts w:ascii="Arial" w:eastAsia="MS Mincho" w:hAnsi="Arial" w:hint="cs"/>
          <w:sz w:val="28"/>
          <w:szCs w:val="28"/>
          <w:rtl/>
          <w:lang w:eastAsia="he-IL"/>
        </w:rPr>
        <w:t>תצהיר המציע לעניין</w:t>
      </w:r>
      <w:r w:rsidRPr="00BF2C0C">
        <w:rPr>
          <w:rFonts w:ascii="Arial" w:eastAsia="MS Mincho" w:hAnsi="Arial"/>
          <w:sz w:val="28"/>
          <w:szCs w:val="28"/>
          <w:rtl/>
          <w:lang w:eastAsia="he-IL"/>
        </w:rPr>
        <w:t xml:space="preserve"> העדר הרשעות בהתאם לחוק עסקאות גופים ציבוריים תשל"ו 1976</w:t>
      </w:r>
      <w:bookmarkEnd w:id="217"/>
    </w:p>
    <w:p w14:paraId="4D86BAB4" w14:textId="77777777" w:rsidR="0073143C" w:rsidRPr="0057257F" w:rsidRDefault="0073143C" w:rsidP="0073143C">
      <w:pPr>
        <w:widowControl w:val="0"/>
        <w:adjustRightInd w:val="0"/>
        <w:spacing w:line="240" w:lineRule="auto"/>
        <w:textAlignment w:val="baseline"/>
        <w:rPr>
          <w:rFonts w:ascii="Arial" w:eastAsia="MS Mincho" w:hAnsi="Arial"/>
          <w:b/>
          <w:bCs/>
          <w:sz w:val="28"/>
          <w:szCs w:val="28"/>
          <w:rtl/>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361F34" w:rsidRPr="0057257F" w14:paraId="77E74CC1" w14:textId="77777777" w:rsidTr="00123AD6">
        <w:tc>
          <w:tcPr>
            <w:tcW w:w="1015" w:type="dxa"/>
            <w:shd w:val="clear" w:color="auto" w:fill="D9D9D9"/>
          </w:tcPr>
          <w:p w14:paraId="44B55BF0" w14:textId="77777777" w:rsidR="00361F34" w:rsidRPr="0057257F" w:rsidRDefault="00361F34" w:rsidP="00123AD6">
            <w:pPr>
              <w:widowControl w:val="0"/>
              <w:adjustRightInd w:val="0"/>
              <w:spacing w:before="40" w:after="40" w:line="240" w:lineRule="auto"/>
              <w:ind w:right="284"/>
              <w:textAlignment w:val="baseline"/>
              <w:rPr>
                <w:rFonts w:ascii="Arial" w:eastAsia="Times New Roman" w:hAnsi="Arial"/>
                <w:b/>
                <w:bCs/>
                <w:sz w:val="22"/>
                <w:szCs w:val="22"/>
                <w:rtl/>
              </w:rPr>
            </w:pPr>
            <w:r w:rsidRPr="0057257F">
              <w:rPr>
                <w:rFonts w:ascii="Arial" w:eastAsia="Times New Roman" w:hAnsi="Arial"/>
                <w:b/>
                <w:bCs/>
                <w:sz w:val="22"/>
                <w:szCs w:val="22"/>
                <w:rtl/>
              </w:rPr>
              <w:t>תאריך</w:t>
            </w:r>
          </w:p>
        </w:tc>
        <w:tc>
          <w:tcPr>
            <w:tcW w:w="1423" w:type="dxa"/>
            <w:shd w:val="clear" w:color="auto" w:fill="auto"/>
          </w:tcPr>
          <w:p w14:paraId="7C94EA23" w14:textId="77777777" w:rsidR="00361F34" w:rsidRPr="0057257F" w:rsidRDefault="00361F34" w:rsidP="00123AD6">
            <w:pPr>
              <w:widowControl w:val="0"/>
              <w:adjustRightInd w:val="0"/>
              <w:spacing w:before="40" w:after="40" w:line="240" w:lineRule="auto"/>
              <w:ind w:right="284"/>
              <w:textAlignment w:val="baseline"/>
              <w:rPr>
                <w:rFonts w:ascii="FrankRuehl" w:eastAsia="Times New Roman" w:hAnsi="FrankRuehl"/>
                <w:rtl/>
              </w:rPr>
            </w:pPr>
          </w:p>
        </w:tc>
      </w:tr>
    </w:tbl>
    <w:p w14:paraId="7F7874AE"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b/>
          <w:bCs/>
          <w:rtl/>
        </w:rPr>
        <w:t>לכבוד</w:t>
      </w:r>
      <w:r w:rsidRPr="0057257F">
        <w:rPr>
          <w:rFonts w:ascii="FrankRuehl" w:eastAsia="Times New Roman" w:hAnsi="FrankRuehl" w:hint="cs"/>
          <w:b/>
          <w:bCs/>
          <w:rtl/>
        </w:rPr>
        <w:t>:</w:t>
      </w:r>
      <w:r w:rsidRPr="0057257F">
        <w:rPr>
          <w:rFonts w:ascii="FrankRuehl" w:eastAsia="Times New Roman" w:hAnsi="FrankRuehl"/>
          <w:b/>
          <w:bCs/>
          <w:rtl/>
        </w:rPr>
        <w:t xml:space="preserve"> </w:t>
      </w:r>
    </w:p>
    <w:p w14:paraId="4B213F0E"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hint="cs"/>
          <w:b/>
          <w:bCs/>
          <w:rtl/>
        </w:rPr>
        <w:t>משרד החקלאות ופיתוח הכפר</w:t>
      </w:r>
    </w:p>
    <w:p w14:paraId="557CE210"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hint="cs"/>
          <w:b/>
          <w:bCs/>
          <w:rtl/>
        </w:rPr>
        <w:t>הקרייה החקלאית בית דגן</w:t>
      </w:r>
    </w:p>
    <w:p w14:paraId="32F961D2" w14:textId="77777777" w:rsidR="00361F34" w:rsidRPr="0057257F" w:rsidRDefault="00361F34" w:rsidP="00361F34">
      <w:pPr>
        <w:keepLines/>
        <w:spacing w:line="240" w:lineRule="auto"/>
        <w:ind w:left="6"/>
        <w:jc w:val="center"/>
        <w:rPr>
          <w:rFonts w:eastAsia="Times New Roman"/>
          <w:rtl/>
        </w:rPr>
      </w:pPr>
    </w:p>
    <w:p w14:paraId="242A7F3F" w14:textId="77777777" w:rsidR="005A0D4B" w:rsidRPr="005A0D4B" w:rsidRDefault="005A0D4B" w:rsidP="005D0E34">
      <w:pPr>
        <w:spacing w:line="276" w:lineRule="auto"/>
        <w:jc w:val="center"/>
        <w:rPr>
          <w:rFonts w:eastAsia="Times New Roman"/>
          <w:b/>
          <w:bCs/>
          <w:u w:val="single"/>
          <w:rtl/>
        </w:rPr>
      </w:pPr>
      <w:r w:rsidRPr="0057257F">
        <w:rPr>
          <w:rFonts w:eastAsia="Times New Roman"/>
          <w:rtl/>
        </w:rPr>
        <w:t>הנדון:</w:t>
      </w:r>
      <w:r w:rsidRPr="0057257F">
        <w:rPr>
          <w:rFonts w:eastAsia="Times New Roman" w:hint="cs"/>
          <w:rtl/>
        </w:rPr>
        <w:t xml:space="preserve"> </w:t>
      </w:r>
      <w:r w:rsidRPr="00735FC5">
        <w:rPr>
          <w:rFonts w:hint="cs"/>
          <w:b/>
          <w:bCs/>
          <w:noProof/>
          <w:rtl/>
          <w14:shadow w14:blurRad="50800" w14:dist="38100" w14:dir="2700000" w14:sx="100000" w14:sy="100000" w14:kx="0" w14:ky="0" w14:algn="tl">
            <w14:srgbClr w14:val="000000">
              <w14:alpha w14:val="60000"/>
            </w14:srgbClr>
          </w14:shadow>
        </w:rPr>
        <w:t xml:space="preserve">מכרז פומבי מס. </w:t>
      </w:r>
      <w:r w:rsidR="005D0E34">
        <w:rPr>
          <w:rFonts w:hint="cs"/>
          <w:b/>
          <w:bCs/>
          <w:noProof/>
          <w:rtl/>
          <w14:shadow w14:blurRad="50800" w14:dist="38100" w14:dir="2700000" w14:sx="100000" w14:sy="100000" w14:kx="0" w14:ky="0" w14:algn="tl">
            <w14:srgbClr w14:val="000000">
              <w14:alpha w14:val="60000"/>
            </w14:srgbClr>
          </w14:shadow>
        </w:rPr>
        <w:t>30</w:t>
      </w:r>
      <w:r w:rsidRPr="00735FC5">
        <w:rPr>
          <w:rFonts w:hint="cs"/>
          <w:b/>
          <w:bCs/>
          <w:noProof/>
          <w:rtl/>
          <w14:shadow w14:blurRad="50800" w14:dist="38100" w14:dir="2700000" w14:sx="100000" w14:sy="100000" w14:kx="0" w14:ky="0" w14:algn="tl">
            <w14:srgbClr w14:val="000000">
              <w14:alpha w14:val="60000"/>
            </w14:srgbClr>
          </w14:shadow>
        </w:rPr>
        <w:t>/2019</w:t>
      </w:r>
      <w:r>
        <w:rPr>
          <w:rFonts w:hint="cs"/>
          <w:b/>
          <w:bCs/>
          <w:noProof/>
          <w:rtl/>
          <w14:shadow w14:blurRad="50800" w14:dist="38100" w14:dir="2700000" w14:sx="100000" w14:sy="100000" w14:kx="0" w14:ky="0" w14:algn="tl">
            <w14:srgbClr w14:val="000000">
              <w14:alpha w14:val="60000"/>
            </w14:srgbClr>
          </w14:shadow>
        </w:rPr>
        <w:t xml:space="preserve">, </w:t>
      </w:r>
      <w:r>
        <w:rPr>
          <w:rFonts w:ascii="Franklin Gothic Medium" w:eastAsia="Times New Roman" w:hAnsi="Franklin Gothic Medium" w:hint="cs"/>
          <w:b/>
          <w:bCs/>
          <w:rtl/>
          <w:lang w:val="x-none" w:eastAsia="x-none"/>
        </w:rPr>
        <w:t xml:space="preserve">לאבחון מחלות צמחים במעבדות פרטיות עבור השירותים להגנת </w:t>
      </w:r>
      <w:r w:rsidRPr="005A0D4B">
        <w:rPr>
          <w:rFonts w:ascii="Franklin Gothic Medium" w:eastAsia="Times New Roman" w:hAnsi="Franklin Gothic Medium" w:hint="cs"/>
          <w:b/>
          <w:bCs/>
          <w:u w:val="single"/>
          <w:rtl/>
          <w:lang w:val="x-none" w:eastAsia="x-none"/>
        </w:rPr>
        <w:t>הצומח ולביקורת במשרד החקלאות ופיתוח הכפר</w:t>
      </w:r>
      <w:r w:rsidRPr="005A0D4B">
        <w:rPr>
          <w:rFonts w:eastAsia="Times New Roman" w:hint="cs"/>
          <w:b/>
          <w:bCs/>
          <w:u w:val="single"/>
          <w:rtl/>
        </w:rPr>
        <w:t xml:space="preserve"> (להלן - "המכרז")</w:t>
      </w:r>
    </w:p>
    <w:p w14:paraId="0D605215" w14:textId="77777777" w:rsidR="00763F78" w:rsidRPr="0057257F" w:rsidRDefault="00763F78" w:rsidP="00763F78">
      <w:pPr>
        <w:keepLines/>
        <w:spacing w:line="240" w:lineRule="auto"/>
        <w:ind w:left="6"/>
        <w:jc w:val="center"/>
        <w:rPr>
          <w:rFonts w:eastAsia="Times New Roman"/>
          <w:b/>
          <w:bCs/>
          <w:u w:val="single"/>
          <w:rtl/>
        </w:rPr>
      </w:pPr>
    </w:p>
    <w:p w14:paraId="433999F7" w14:textId="77777777" w:rsidR="0073143C" w:rsidRPr="0009170F" w:rsidRDefault="0073143C" w:rsidP="0073143C">
      <w:pPr>
        <w:spacing w:line="276" w:lineRule="auto"/>
        <w:rPr>
          <w:rFonts w:ascii="Arial" w:hAnsi="Arial"/>
          <w:rtl/>
        </w:rPr>
      </w:pPr>
      <w:r w:rsidRPr="0009170F">
        <w:rPr>
          <w:rFonts w:ascii="Arial" w:hAnsi="Arial"/>
          <w:rtl/>
        </w:rPr>
        <w:t>בתצהירי זה, משמעותו של המונח "</w:t>
      </w:r>
      <w:r w:rsidRPr="0009170F">
        <w:rPr>
          <w:rFonts w:ascii="Arial" w:hAnsi="Arial"/>
          <w:b/>
          <w:bCs/>
          <w:rtl/>
        </w:rPr>
        <w:t>בעל זיקה</w:t>
      </w:r>
      <w:r w:rsidRPr="0009170F">
        <w:rPr>
          <w:rFonts w:ascii="Arial" w:hAnsi="Arial"/>
          <w:rtl/>
        </w:rPr>
        <w:t>" כהגדרתו בחוק עסקאות גופים ציבוריים התשל"ו-1976 (להלן</w:t>
      </w:r>
      <w:r w:rsidRPr="0009170F">
        <w:rPr>
          <w:rFonts w:ascii="Arial" w:hAnsi="Arial" w:hint="cs"/>
          <w:rtl/>
        </w:rPr>
        <w:t>:</w:t>
      </w:r>
      <w:r w:rsidRPr="0009170F">
        <w:rPr>
          <w:rFonts w:ascii="Arial" w:hAnsi="Arial"/>
          <w:rtl/>
        </w:rPr>
        <w:t xml:space="preserve">  "</w:t>
      </w:r>
      <w:r w:rsidRPr="0009170F">
        <w:rPr>
          <w:rFonts w:ascii="Arial" w:hAnsi="Arial"/>
          <w:b/>
          <w:bCs/>
          <w:rtl/>
        </w:rPr>
        <w:t>חוק עסקאות גופים ציבוריים</w:t>
      </w:r>
      <w:r w:rsidRPr="0009170F">
        <w:rPr>
          <w:rFonts w:ascii="Arial" w:hAnsi="Arial"/>
          <w:rtl/>
        </w:rPr>
        <w:t xml:space="preserve">"). אני מאשר/ת כי הוסברה לי משמעותו של מונח זה וכי אני מבין/ה אותו. </w:t>
      </w:r>
    </w:p>
    <w:p w14:paraId="13D46443" w14:textId="77777777" w:rsidR="0073143C" w:rsidRPr="0009170F" w:rsidRDefault="0073143C" w:rsidP="0073143C">
      <w:pPr>
        <w:spacing w:line="276" w:lineRule="auto"/>
        <w:rPr>
          <w:rFonts w:ascii="Arial" w:hAnsi="Arial"/>
          <w:rtl/>
        </w:rPr>
      </w:pPr>
      <w:r w:rsidRPr="0009170F">
        <w:rPr>
          <w:rFonts w:ascii="Arial" w:hAnsi="Arial" w:hint="cs"/>
          <w:rtl/>
        </w:rPr>
        <w:t xml:space="preserve">משמעותו של המונח </w:t>
      </w:r>
      <w:r w:rsidRPr="0009170F">
        <w:rPr>
          <w:rFonts w:ascii="Arial" w:hAnsi="Arial" w:hint="cs"/>
          <w:b/>
          <w:bCs/>
          <w:rtl/>
        </w:rPr>
        <w:t>"עבירה"</w:t>
      </w:r>
      <w:r w:rsidRPr="0009170F">
        <w:rPr>
          <w:rFonts w:ascii="Arial" w:hAnsi="Arial" w:hint="cs"/>
          <w:rtl/>
        </w:rPr>
        <w:t xml:space="preserve"> </w:t>
      </w:r>
      <w:r w:rsidRPr="0009170F">
        <w:rPr>
          <w:rFonts w:ascii="Arial" w:hAnsi="Arial"/>
          <w:rtl/>
        </w:rPr>
        <w:t>–</w:t>
      </w:r>
      <w:r w:rsidRPr="0009170F">
        <w:rPr>
          <w:rFonts w:ascii="Arial" w:hAnsi="Arial" w:hint="cs"/>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6171569" w14:textId="77777777" w:rsidR="0073143C" w:rsidRPr="0009170F" w:rsidRDefault="0073143C" w:rsidP="0073143C">
      <w:pPr>
        <w:spacing w:line="276" w:lineRule="auto"/>
        <w:rPr>
          <w:rFonts w:ascii="Arial" w:hAnsi="Arial"/>
          <w:rtl/>
        </w:rPr>
      </w:pPr>
      <w:r w:rsidRPr="0009170F">
        <w:rPr>
          <w:rFonts w:ascii="Arial" w:hAnsi="Arial"/>
          <w:rtl/>
        </w:rPr>
        <w:t>המציע הינו תאגיד הרשום בישראל.</w:t>
      </w:r>
    </w:p>
    <w:p w14:paraId="4E9D4A64" w14:textId="77777777" w:rsidR="0073143C" w:rsidRPr="0009170F" w:rsidRDefault="0073143C" w:rsidP="0073143C">
      <w:pPr>
        <w:spacing w:line="276" w:lineRule="auto"/>
        <w:rPr>
          <w:rFonts w:ascii="Arial" w:hAnsi="Arial"/>
          <w:rtl/>
        </w:rPr>
      </w:pPr>
      <w:r w:rsidRPr="0009170F">
        <w:rPr>
          <w:rFonts w:ascii="Arial" w:hAnsi="Arial"/>
          <w:rtl/>
        </w:rPr>
        <w:t xml:space="preserve">(סמן </w:t>
      </w:r>
      <w:r w:rsidRPr="0009170F">
        <w:rPr>
          <w:rFonts w:ascii="Arial" w:hAnsi="Arial"/>
        </w:rPr>
        <w:t>X</w:t>
      </w:r>
      <w:r w:rsidRPr="0009170F">
        <w:rPr>
          <w:rFonts w:ascii="Arial" w:hAnsi="Arial"/>
          <w:rtl/>
        </w:rPr>
        <w:t xml:space="preserve"> במשבצת המתאימה)</w:t>
      </w:r>
    </w:p>
    <w:p w14:paraId="033BB1BA" w14:textId="77777777" w:rsidR="0073143C" w:rsidRPr="0009170F" w:rsidRDefault="0073143C" w:rsidP="00F06392">
      <w:pPr>
        <w:numPr>
          <w:ilvl w:val="0"/>
          <w:numId w:val="41"/>
        </w:numPr>
        <w:spacing w:line="276" w:lineRule="auto"/>
        <w:ind w:left="0" w:right="360" w:firstLine="0"/>
        <w:rPr>
          <w:rFonts w:ascii="Arial" w:hAnsi="Arial"/>
        </w:rPr>
      </w:pPr>
      <w:r w:rsidRPr="0009170F">
        <w:rPr>
          <w:rFonts w:ascii="Arial" w:hAnsi="Arial"/>
          <w:rtl/>
        </w:rPr>
        <w:t xml:space="preserve">המציע ובעל זיקה אליו </w:t>
      </w:r>
      <w:r w:rsidRPr="0009170F">
        <w:rPr>
          <w:rFonts w:ascii="Arial" w:hAnsi="Arial"/>
          <w:b/>
          <w:bCs/>
          <w:u w:val="single"/>
          <w:rtl/>
        </w:rPr>
        <w:t>לא הורשעו</w:t>
      </w:r>
      <w:r w:rsidRPr="0009170F">
        <w:rPr>
          <w:rFonts w:ascii="Arial" w:hAnsi="Arial"/>
          <w:rtl/>
        </w:rPr>
        <w:t xml:space="preserve"> ביותר משתי עבירות</w:t>
      </w:r>
      <w:r w:rsidRPr="0009170F">
        <w:rPr>
          <w:rFonts w:ascii="Arial" w:hAnsi="Arial" w:hint="cs"/>
          <w:rtl/>
        </w:rPr>
        <w:t xml:space="preserve"> </w:t>
      </w:r>
      <w:r w:rsidRPr="0009170F">
        <w:rPr>
          <w:rFonts w:ascii="Arial" w:hAnsi="Arial"/>
          <w:rtl/>
        </w:rPr>
        <w:t>עד למועד האחרון להגשת ההצעות (להלן: "</w:t>
      </w:r>
      <w:r w:rsidRPr="0009170F">
        <w:rPr>
          <w:rFonts w:ascii="Arial" w:hAnsi="Arial"/>
          <w:b/>
          <w:bCs/>
          <w:rtl/>
        </w:rPr>
        <w:t>מועד להגשה</w:t>
      </w:r>
      <w:r w:rsidRPr="0009170F">
        <w:rPr>
          <w:rFonts w:ascii="Arial" w:hAnsi="Arial"/>
          <w:rtl/>
        </w:rPr>
        <w:t xml:space="preserve">") מטעם המציע </w:t>
      </w:r>
      <w:r w:rsidRPr="0009170F">
        <w:rPr>
          <w:rFonts w:ascii="Arial" w:hAnsi="Arial" w:hint="cs"/>
          <w:rtl/>
        </w:rPr>
        <w:t>למכרז</w:t>
      </w:r>
      <w:r w:rsidRPr="0009170F">
        <w:rPr>
          <w:rFonts w:ascii="Arial" w:hAnsi="Arial"/>
          <w:rtl/>
        </w:rPr>
        <w:t>.</w:t>
      </w:r>
    </w:p>
    <w:p w14:paraId="241DE66B" w14:textId="77777777" w:rsidR="0073143C" w:rsidRPr="0009170F" w:rsidRDefault="0073143C" w:rsidP="00F06392">
      <w:pPr>
        <w:numPr>
          <w:ilvl w:val="0"/>
          <w:numId w:val="41"/>
        </w:numPr>
        <w:spacing w:line="276" w:lineRule="auto"/>
        <w:ind w:left="0" w:right="360" w:firstLine="0"/>
        <w:rPr>
          <w:rFonts w:ascii="Arial" w:hAnsi="Arial"/>
        </w:rPr>
      </w:pPr>
      <w:r w:rsidRPr="0009170F">
        <w:rPr>
          <w:rFonts w:ascii="Arial" w:hAnsi="Arial"/>
          <w:rtl/>
        </w:rPr>
        <w:t xml:space="preserve">המציע או בעל זיקה אליו </w:t>
      </w:r>
      <w:r w:rsidRPr="0009170F">
        <w:rPr>
          <w:rFonts w:ascii="Arial" w:hAnsi="Arial"/>
          <w:b/>
          <w:bCs/>
          <w:u w:val="single"/>
          <w:rtl/>
        </w:rPr>
        <w:t>הורשעו</w:t>
      </w:r>
      <w:r w:rsidRPr="0009170F">
        <w:rPr>
          <w:rFonts w:ascii="Arial" w:hAnsi="Arial"/>
          <w:rtl/>
        </w:rPr>
        <w:t xml:space="preserve"> בפסק דין  ביותר משתי עבירות</w:t>
      </w:r>
      <w:r w:rsidRPr="0009170F">
        <w:rPr>
          <w:rFonts w:ascii="Arial" w:hAnsi="Arial" w:hint="cs"/>
          <w:rtl/>
        </w:rPr>
        <w:t xml:space="preserve"> </w:t>
      </w:r>
      <w:r w:rsidRPr="0009170F">
        <w:rPr>
          <w:rFonts w:ascii="Arial" w:hAnsi="Arial"/>
          <w:b/>
          <w:bCs/>
          <w:u w:val="single"/>
          <w:rtl/>
        </w:rPr>
        <w:t>וחלפה שנה אחת</w:t>
      </w:r>
      <w:r w:rsidRPr="0009170F">
        <w:rPr>
          <w:rFonts w:ascii="Arial" w:hAnsi="Arial"/>
          <w:rtl/>
        </w:rPr>
        <w:t xml:space="preserve"> לפחות ממועד ההרשעה האחרונה ועד למועד ההגשה. </w:t>
      </w:r>
    </w:p>
    <w:p w14:paraId="2A1D530B" w14:textId="77777777" w:rsidR="0073143C" w:rsidRPr="0009170F" w:rsidRDefault="0073143C" w:rsidP="00F06392">
      <w:pPr>
        <w:numPr>
          <w:ilvl w:val="0"/>
          <w:numId w:val="41"/>
        </w:numPr>
        <w:spacing w:line="276" w:lineRule="auto"/>
        <w:ind w:left="0" w:right="360" w:firstLine="0"/>
        <w:rPr>
          <w:rFonts w:ascii="Arial" w:hAnsi="Arial"/>
          <w:rtl/>
        </w:rPr>
      </w:pPr>
      <w:r w:rsidRPr="0009170F">
        <w:rPr>
          <w:rFonts w:ascii="Arial" w:hAnsi="Arial"/>
          <w:rtl/>
        </w:rPr>
        <w:t xml:space="preserve">המציע או בעל זיקה אליו </w:t>
      </w:r>
      <w:r w:rsidRPr="0009170F">
        <w:rPr>
          <w:rFonts w:ascii="Arial" w:hAnsi="Arial"/>
          <w:b/>
          <w:bCs/>
          <w:u w:val="single"/>
          <w:rtl/>
        </w:rPr>
        <w:t>הורשעו</w:t>
      </w:r>
      <w:r w:rsidRPr="0009170F">
        <w:rPr>
          <w:rFonts w:ascii="Arial" w:hAnsi="Arial"/>
          <w:rtl/>
        </w:rPr>
        <w:t xml:space="preserve"> בפסק דין  ביותר משתי עבירות</w:t>
      </w:r>
      <w:r w:rsidRPr="0009170F">
        <w:rPr>
          <w:rFonts w:ascii="Arial" w:hAnsi="Arial" w:hint="cs"/>
          <w:rtl/>
        </w:rPr>
        <w:t xml:space="preserve"> </w:t>
      </w:r>
      <w:r w:rsidRPr="0009170F">
        <w:rPr>
          <w:rFonts w:ascii="Arial" w:hAnsi="Arial"/>
          <w:b/>
          <w:bCs/>
          <w:u w:val="single"/>
          <w:rtl/>
        </w:rPr>
        <w:t>ולא חלפה שנה אחת</w:t>
      </w:r>
      <w:r w:rsidRPr="0009170F">
        <w:rPr>
          <w:rFonts w:ascii="Arial" w:hAnsi="Arial"/>
          <w:rtl/>
        </w:rPr>
        <w:t xml:space="preserve"> לפחות ממועד ההרשעה האחרונה ועד למועד ההגשה. </w:t>
      </w:r>
    </w:p>
    <w:p w14:paraId="42079201" w14:textId="77777777" w:rsidR="0073143C" w:rsidRPr="0009170F" w:rsidRDefault="0073143C" w:rsidP="0073143C">
      <w:pPr>
        <w:widowControl w:val="0"/>
        <w:adjustRightInd w:val="0"/>
        <w:spacing w:line="240" w:lineRule="auto"/>
        <w:jc w:val="center"/>
        <w:textAlignment w:val="baseline"/>
        <w:rPr>
          <w:rFonts w:ascii="Arial" w:eastAsia="Times New Roman" w:hAnsi="Arial"/>
          <w:b/>
          <w:bCs/>
          <w:rtl/>
        </w:rPr>
      </w:pPr>
      <w:r w:rsidRPr="0009170F">
        <w:rPr>
          <w:rFonts w:ascii="Arial" w:eastAsia="Times New Roman" w:hAnsi="Arial"/>
          <w:b/>
          <w:bCs/>
          <w:rtl/>
        </w:rPr>
        <w:t>זה שמי, להלן חתימתי ותוכן הצהר</w:t>
      </w:r>
      <w:r w:rsidRPr="0009170F">
        <w:rPr>
          <w:rFonts w:ascii="Arial" w:eastAsia="Times New Roman" w:hAnsi="Arial" w:hint="cs"/>
          <w:b/>
          <w:bCs/>
          <w:rtl/>
        </w:rPr>
        <w:t>ת</w:t>
      </w:r>
      <w:r w:rsidRPr="0009170F">
        <w:rPr>
          <w:rFonts w:ascii="Arial" w:eastAsia="Times New Roman" w:hAnsi="Arial"/>
          <w:b/>
          <w:bCs/>
          <w:rtl/>
        </w:rPr>
        <w:t>י דלעיל אמת:</w:t>
      </w:r>
    </w:p>
    <w:tbl>
      <w:tblPr>
        <w:tblpPr w:leftFromText="180" w:rightFromText="180" w:vertAnchor="text" w:horzAnchor="margin" w:tblpXSpec="center" w:tblpY="110"/>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2019"/>
        <w:gridCol w:w="1498"/>
        <w:gridCol w:w="1756"/>
        <w:gridCol w:w="1811"/>
      </w:tblGrid>
      <w:tr w:rsidR="0073143C" w:rsidRPr="0009170F" w14:paraId="62C58834" w14:textId="77777777" w:rsidTr="0073143C">
        <w:tc>
          <w:tcPr>
            <w:tcW w:w="1894" w:type="dxa"/>
            <w:tcBorders>
              <w:left w:val="single" w:sz="4" w:space="0" w:color="auto"/>
            </w:tcBorders>
            <w:shd w:val="clear" w:color="auto" w:fill="E6E6E6"/>
          </w:tcPr>
          <w:p w14:paraId="3779155E" w14:textId="77777777" w:rsidR="0073143C" w:rsidRPr="00A247C6" w:rsidRDefault="0073143C" w:rsidP="0073143C">
            <w:pPr>
              <w:widowControl w:val="0"/>
              <w:adjustRightInd w:val="0"/>
              <w:spacing w:line="276" w:lineRule="auto"/>
              <w:textAlignment w:val="baseline"/>
              <w:rPr>
                <w:rFonts w:ascii="Arial" w:eastAsia="Times New Roman" w:hAnsi="Arial"/>
                <w:b/>
                <w:bCs/>
                <w:sz w:val="22"/>
                <w:szCs w:val="22"/>
                <w:rtl/>
                <w:lang w:eastAsia="he-IL"/>
              </w:rPr>
            </w:pPr>
            <w:r w:rsidRPr="00A247C6">
              <w:rPr>
                <w:rFonts w:ascii="Arial" w:eastAsia="Times New Roman" w:hAnsi="Arial"/>
                <w:b/>
                <w:bCs/>
                <w:sz w:val="22"/>
                <w:szCs w:val="22"/>
                <w:rtl/>
                <w:lang w:eastAsia="he-IL"/>
              </w:rPr>
              <w:t>שם מורשה החתימה</w:t>
            </w:r>
          </w:p>
        </w:tc>
        <w:tc>
          <w:tcPr>
            <w:tcW w:w="2019" w:type="dxa"/>
            <w:shd w:val="clear" w:color="auto" w:fill="E6E6E6"/>
          </w:tcPr>
          <w:p w14:paraId="3B358B4B" w14:textId="77777777" w:rsidR="0073143C" w:rsidRPr="00A247C6" w:rsidRDefault="0073143C" w:rsidP="0073143C">
            <w:pPr>
              <w:widowControl w:val="0"/>
              <w:adjustRightInd w:val="0"/>
              <w:spacing w:line="276" w:lineRule="auto"/>
              <w:textAlignment w:val="baseline"/>
              <w:rPr>
                <w:rFonts w:ascii="Arial" w:eastAsia="Times New Roman" w:hAnsi="Arial"/>
                <w:b/>
                <w:bCs/>
                <w:sz w:val="22"/>
                <w:szCs w:val="22"/>
                <w:rtl/>
                <w:lang w:eastAsia="he-IL"/>
              </w:rPr>
            </w:pPr>
            <w:r w:rsidRPr="00A247C6">
              <w:rPr>
                <w:rFonts w:ascii="Arial" w:eastAsia="Times New Roman" w:hAnsi="Arial"/>
                <w:b/>
                <w:bCs/>
                <w:sz w:val="22"/>
                <w:szCs w:val="22"/>
                <w:rtl/>
                <w:lang w:eastAsia="he-IL"/>
              </w:rPr>
              <w:t>ת.ז.</w:t>
            </w:r>
          </w:p>
        </w:tc>
        <w:tc>
          <w:tcPr>
            <w:tcW w:w="1498" w:type="dxa"/>
            <w:shd w:val="clear" w:color="auto" w:fill="E6E6E6"/>
          </w:tcPr>
          <w:p w14:paraId="102D956A" w14:textId="77777777" w:rsidR="0073143C" w:rsidRPr="00A247C6" w:rsidRDefault="0073143C" w:rsidP="0073143C">
            <w:pPr>
              <w:widowControl w:val="0"/>
              <w:adjustRightInd w:val="0"/>
              <w:spacing w:line="276" w:lineRule="auto"/>
              <w:textAlignment w:val="baseline"/>
              <w:rPr>
                <w:rFonts w:ascii="Arial" w:eastAsia="Times New Roman" w:hAnsi="Arial"/>
                <w:b/>
                <w:bCs/>
                <w:sz w:val="22"/>
                <w:szCs w:val="22"/>
                <w:rtl/>
                <w:lang w:eastAsia="he-IL"/>
              </w:rPr>
            </w:pPr>
            <w:r w:rsidRPr="00A247C6">
              <w:rPr>
                <w:rFonts w:ascii="Arial" w:eastAsia="Times New Roman" w:hAnsi="Arial"/>
                <w:b/>
                <w:bCs/>
                <w:sz w:val="22"/>
                <w:szCs w:val="22"/>
                <w:rtl/>
                <w:lang w:eastAsia="he-IL"/>
              </w:rPr>
              <w:t>חותמת תאגיד</w:t>
            </w:r>
          </w:p>
        </w:tc>
        <w:tc>
          <w:tcPr>
            <w:tcW w:w="1756" w:type="dxa"/>
            <w:shd w:val="clear" w:color="auto" w:fill="E6E6E6"/>
          </w:tcPr>
          <w:p w14:paraId="3FC9BCD4" w14:textId="77777777" w:rsidR="0073143C" w:rsidRPr="00A247C6" w:rsidRDefault="0073143C" w:rsidP="0073143C">
            <w:pPr>
              <w:widowControl w:val="0"/>
              <w:adjustRightInd w:val="0"/>
              <w:spacing w:line="276" w:lineRule="auto"/>
              <w:textAlignment w:val="baseline"/>
              <w:rPr>
                <w:rFonts w:ascii="Arial" w:eastAsia="Times New Roman" w:hAnsi="Arial"/>
                <w:b/>
                <w:bCs/>
                <w:sz w:val="22"/>
                <w:szCs w:val="22"/>
                <w:rtl/>
                <w:lang w:eastAsia="he-IL"/>
              </w:rPr>
            </w:pPr>
            <w:r w:rsidRPr="00A247C6">
              <w:rPr>
                <w:rFonts w:ascii="Arial" w:eastAsia="Times New Roman" w:hAnsi="Arial"/>
                <w:b/>
                <w:bCs/>
                <w:sz w:val="22"/>
                <w:szCs w:val="22"/>
                <w:rtl/>
                <w:lang w:eastAsia="he-IL"/>
              </w:rPr>
              <w:t>חתימה אישית</w:t>
            </w:r>
          </w:p>
        </w:tc>
        <w:tc>
          <w:tcPr>
            <w:tcW w:w="1811" w:type="dxa"/>
            <w:shd w:val="clear" w:color="auto" w:fill="E6E6E6"/>
          </w:tcPr>
          <w:p w14:paraId="395DE922" w14:textId="77777777" w:rsidR="0073143C" w:rsidRPr="0009170F" w:rsidRDefault="0073143C" w:rsidP="0073143C">
            <w:pPr>
              <w:widowControl w:val="0"/>
              <w:adjustRightInd w:val="0"/>
              <w:spacing w:line="276" w:lineRule="auto"/>
              <w:textAlignment w:val="baseline"/>
              <w:rPr>
                <w:rFonts w:ascii="Arial" w:eastAsia="Times New Roman" w:hAnsi="Arial"/>
                <w:b/>
                <w:bCs/>
                <w:rtl/>
                <w:lang w:eastAsia="he-IL"/>
              </w:rPr>
            </w:pPr>
            <w:r w:rsidRPr="0009170F">
              <w:rPr>
                <w:rFonts w:ascii="Arial" w:eastAsia="Times New Roman" w:hAnsi="Arial"/>
                <w:b/>
                <w:bCs/>
                <w:rtl/>
                <w:lang w:eastAsia="he-IL"/>
              </w:rPr>
              <w:t>תאריך</w:t>
            </w:r>
          </w:p>
        </w:tc>
      </w:tr>
      <w:tr w:rsidR="0073143C" w:rsidRPr="0009170F" w14:paraId="4C385D02" w14:textId="77777777" w:rsidTr="0073143C">
        <w:trPr>
          <w:trHeight w:val="269"/>
        </w:trPr>
        <w:tc>
          <w:tcPr>
            <w:tcW w:w="1894" w:type="dxa"/>
            <w:shd w:val="clear" w:color="auto" w:fill="auto"/>
          </w:tcPr>
          <w:p w14:paraId="4F071E56" w14:textId="77777777" w:rsidR="0073143C" w:rsidRPr="0009170F" w:rsidRDefault="0073143C" w:rsidP="0073143C">
            <w:pPr>
              <w:widowControl w:val="0"/>
              <w:adjustRightInd w:val="0"/>
              <w:spacing w:line="276" w:lineRule="auto"/>
              <w:textAlignment w:val="baseline"/>
              <w:rPr>
                <w:rFonts w:ascii="Arial" w:eastAsia="Times New Roman" w:hAnsi="Arial"/>
                <w:b/>
                <w:bCs/>
                <w:rtl/>
                <w:lang w:eastAsia="he-IL"/>
              </w:rPr>
            </w:pPr>
          </w:p>
        </w:tc>
        <w:tc>
          <w:tcPr>
            <w:tcW w:w="2019" w:type="dxa"/>
            <w:shd w:val="clear" w:color="auto" w:fill="auto"/>
          </w:tcPr>
          <w:p w14:paraId="5F23B536" w14:textId="77777777" w:rsidR="0073143C" w:rsidRPr="0009170F" w:rsidRDefault="0073143C" w:rsidP="0073143C">
            <w:pPr>
              <w:widowControl w:val="0"/>
              <w:adjustRightInd w:val="0"/>
              <w:spacing w:line="276" w:lineRule="auto"/>
              <w:textAlignment w:val="baseline"/>
              <w:rPr>
                <w:rFonts w:ascii="Arial" w:eastAsia="Times New Roman" w:hAnsi="Arial"/>
                <w:b/>
                <w:bCs/>
                <w:rtl/>
                <w:lang w:eastAsia="he-IL"/>
              </w:rPr>
            </w:pPr>
          </w:p>
        </w:tc>
        <w:tc>
          <w:tcPr>
            <w:tcW w:w="1498" w:type="dxa"/>
            <w:shd w:val="clear" w:color="auto" w:fill="auto"/>
          </w:tcPr>
          <w:p w14:paraId="77EBCF00" w14:textId="77777777" w:rsidR="0073143C" w:rsidRPr="0009170F" w:rsidRDefault="0073143C" w:rsidP="0073143C">
            <w:pPr>
              <w:widowControl w:val="0"/>
              <w:adjustRightInd w:val="0"/>
              <w:spacing w:line="276" w:lineRule="auto"/>
              <w:textAlignment w:val="baseline"/>
              <w:rPr>
                <w:rFonts w:ascii="Arial" w:eastAsia="Times New Roman" w:hAnsi="Arial"/>
                <w:b/>
                <w:bCs/>
                <w:rtl/>
                <w:lang w:eastAsia="he-IL"/>
              </w:rPr>
            </w:pPr>
          </w:p>
        </w:tc>
        <w:tc>
          <w:tcPr>
            <w:tcW w:w="1756" w:type="dxa"/>
          </w:tcPr>
          <w:p w14:paraId="2C7132E7" w14:textId="77777777" w:rsidR="0073143C" w:rsidRPr="0009170F" w:rsidRDefault="0073143C" w:rsidP="0073143C">
            <w:pPr>
              <w:widowControl w:val="0"/>
              <w:adjustRightInd w:val="0"/>
              <w:spacing w:line="276" w:lineRule="auto"/>
              <w:textAlignment w:val="baseline"/>
              <w:rPr>
                <w:rFonts w:ascii="Arial" w:eastAsia="Times New Roman" w:hAnsi="Arial"/>
                <w:b/>
                <w:bCs/>
                <w:rtl/>
                <w:lang w:eastAsia="he-IL"/>
              </w:rPr>
            </w:pPr>
          </w:p>
        </w:tc>
        <w:tc>
          <w:tcPr>
            <w:tcW w:w="1811" w:type="dxa"/>
            <w:shd w:val="clear" w:color="auto" w:fill="auto"/>
          </w:tcPr>
          <w:p w14:paraId="0DBAA428" w14:textId="77777777" w:rsidR="0073143C" w:rsidRPr="0009170F" w:rsidRDefault="0073143C" w:rsidP="0073143C">
            <w:pPr>
              <w:widowControl w:val="0"/>
              <w:adjustRightInd w:val="0"/>
              <w:spacing w:line="276" w:lineRule="auto"/>
              <w:textAlignment w:val="baseline"/>
              <w:rPr>
                <w:rFonts w:ascii="Arial" w:eastAsia="Times New Roman" w:hAnsi="Arial"/>
                <w:b/>
                <w:bCs/>
                <w:rtl/>
                <w:lang w:eastAsia="he-IL"/>
              </w:rPr>
            </w:pPr>
          </w:p>
        </w:tc>
      </w:tr>
      <w:tr w:rsidR="0073143C" w:rsidRPr="0009170F" w14:paraId="671FEDDB" w14:textId="77777777" w:rsidTr="0073143C">
        <w:trPr>
          <w:trHeight w:val="269"/>
        </w:trPr>
        <w:tc>
          <w:tcPr>
            <w:tcW w:w="1894" w:type="dxa"/>
            <w:shd w:val="clear" w:color="auto" w:fill="auto"/>
          </w:tcPr>
          <w:p w14:paraId="295504B2" w14:textId="77777777" w:rsidR="0073143C" w:rsidRPr="0009170F" w:rsidRDefault="0073143C" w:rsidP="0073143C">
            <w:pPr>
              <w:widowControl w:val="0"/>
              <w:adjustRightInd w:val="0"/>
              <w:spacing w:line="276" w:lineRule="auto"/>
              <w:textAlignment w:val="baseline"/>
              <w:rPr>
                <w:rFonts w:ascii="Arial" w:eastAsia="Times New Roman" w:hAnsi="Arial"/>
                <w:b/>
                <w:bCs/>
                <w:rtl/>
                <w:lang w:eastAsia="he-IL"/>
              </w:rPr>
            </w:pPr>
          </w:p>
        </w:tc>
        <w:tc>
          <w:tcPr>
            <w:tcW w:w="2019" w:type="dxa"/>
            <w:shd w:val="clear" w:color="auto" w:fill="auto"/>
          </w:tcPr>
          <w:p w14:paraId="3DA1FAE1" w14:textId="77777777" w:rsidR="0073143C" w:rsidRPr="0009170F" w:rsidRDefault="0073143C" w:rsidP="0073143C">
            <w:pPr>
              <w:widowControl w:val="0"/>
              <w:adjustRightInd w:val="0"/>
              <w:spacing w:line="276" w:lineRule="auto"/>
              <w:textAlignment w:val="baseline"/>
              <w:rPr>
                <w:rFonts w:ascii="Arial" w:eastAsia="Times New Roman" w:hAnsi="Arial"/>
                <w:b/>
                <w:bCs/>
                <w:rtl/>
                <w:lang w:eastAsia="he-IL"/>
              </w:rPr>
            </w:pPr>
          </w:p>
        </w:tc>
        <w:tc>
          <w:tcPr>
            <w:tcW w:w="1498" w:type="dxa"/>
            <w:shd w:val="clear" w:color="auto" w:fill="auto"/>
          </w:tcPr>
          <w:p w14:paraId="0A2257E4" w14:textId="77777777" w:rsidR="0073143C" w:rsidRPr="0009170F" w:rsidRDefault="0073143C" w:rsidP="0073143C">
            <w:pPr>
              <w:widowControl w:val="0"/>
              <w:adjustRightInd w:val="0"/>
              <w:spacing w:line="276" w:lineRule="auto"/>
              <w:textAlignment w:val="baseline"/>
              <w:rPr>
                <w:rFonts w:ascii="Arial" w:eastAsia="Times New Roman" w:hAnsi="Arial"/>
                <w:b/>
                <w:bCs/>
                <w:rtl/>
                <w:lang w:eastAsia="he-IL"/>
              </w:rPr>
            </w:pPr>
          </w:p>
        </w:tc>
        <w:tc>
          <w:tcPr>
            <w:tcW w:w="1756" w:type="dxa"/>
          </w:tcPr>
          <w:p w14:paraId="62928A9C" w14:textId="77777777" w:rsidR="0073143C" w:rsidRPr="0009170F" w:rsidRDefault="0073143C" w:rsidP="0073143C">
            <w:pPr>
              <w:widowControl w:val="0"/>
              <w:adjustRightInd w:val="0"/>
              <w:spacing w:line="276" w:lineRule="auto"/>
              <w:textAlignment w:val="baseline"/>
              <w:rPr>
                <w:rFonts w:ascii="Arial" w:eastAsia="Times New Roman" w:hAnsi="Arial"/>
                <w:b/>
                <w:bCs/>
                <w:rtl/>
                <w:lang w:eastAsia="he-IL"/>
              </w:rPr>
            </w:pPr>
          </w:p>
        </w:tc>
        <w:tc>
          <w:tcPr>
            <w:tcW w:w="1811" w:type="dxa"/>
            <w:shd w:val="clear" w:color="auto" w:fill="auto"/>
          </w:tcPr>
          <w:p w14:paraId="2ADC7923" w14:textId="77777777" w:rsidR="0073143C" w:rsidRPr="0009170F" w:rsidRDefault="0073143C" w:rsidP="0073143C">
            <w:pPr>
              <w:widowControl w:val="0"/>
              <w:adjustRightInd w:val="0"/>
              <w:spacing w:line="276" w:lineRule="auto"/>
              <w:textAlignment w:val="baseline"/>
              <w:rPr>
                <w:rFonts w:ascii="Arial" w:eastAsia="Times New Roman" w:hAnsi="Arial"/>
                <w:b/>
                <w:bCs/>
                <w:rtl/>
                <w:lang w:eastAsia="he-IL"/>
              </w:rPr>
            </w:pPr>
          </w:p>
        </w:tc>
      </w:tr>
    </w:tbl>
    <w:p w14:paraId="4EF4E8F6" w14:textId="77777777" w:rsidR="0073143C" w:rsidRPr="0009170F" w:rsidRDefault="0073143C" w:rsidP="0073143C">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ascii="Arial" w:eastAsia="Times New Roman" w:hAnsi="Arial"/>
          <w:b/>
          <w:bCs/>
          <w:u w:val="single"/>
          <w:rtl/>
        </w:rPr>
      </w:pPr>
    </w:p>
    <w:p w14:paraId="249A0F9E" w14:textId="77777777" w:rsidR="0073143C" w:rsidRPr="0057257F" w:rsidRDefault="0073143C" w:rsidP="0073143C">
      <w:pPr>
        <w:widowControl w:val="0"/>
        <w:adjustRightInd w:val="0"/>
        <w:spacing w:line="240" w:lineRule="auto"/>
        <w:textAlignment w:val="baseline"/>
        <w:rPr>
          <w:rFonts w:ascii="Arial" w:eastAsia="Times New Roman" w:hAnsi="Arial"/>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73143C" w:rsidRPr="0057257F" w14:paraId="0BEFA48C" w14:textId="77777777" w:rsidTr="0073143C">
        <w:trPr>
          <w:jc w:val="center"/>
        </w:trPr>
        <w:tc>
          <w:tcPr>
            <w:tcW w:w="8280" w:type="dxa"/>
            <w:gridSpan w:val="4"/>
            <w:shd w:val="clear" w:color="auto" w:fill="E6E6E6"/>
          </w:tcPr>
          <w:p w14:paraId="4555E99A" w14:textId="77777777" w:rsidR="0073143C" w:rsidRPr="0009170F" w:rsidRDefault="0073143C" w:rsidP="0073143C">
            <w:pPr>
              <w:widowControl w:val="0"/>
              <w:adjustRightInd w:val="0"/>
              <w:spacing w:line="276" w:lineRule="auto"/>
              <w:jc w:val="center"/>
              <w:textAlignment w:val="baseline"/>
              <w:rPr>
                <w:rFonts w:ascii="Arial" w:eastAsia="Times New Roman" w:hAnsi="Arial"/>
                <w:rtl/>
              </w:rPr>
            </w:pPr>
            <w:r w:rsidRPr="0009170F">
              <w:rPr>
                <w:rFonts w:ascii="Arial" w:eastAsia="Times New Roman" w:hAnsi="Arial"/>
                <w:b/>
                <w:bCs/>
                <w:rtl/>
              </w:rPr>
              <w:t>אישור עורך הדין</w:t>
            </w:r>
          </w:p>
        </w:tc>
      </w:tr>
      <w:tr w:rsidR="0073143C" w:rsidRPr="0057257F" w14:paraId="2E3C65EA" w14:textId="77777777" w:rsidTr="0073143C">
        <w:trPr>
          <w:jc w:val="center"/>
        </w:trPr>
        <w:tc>
          <w:tcPr>
            <w:tcW w:w="2013" w:type="dxa"/>
            <w:shd w:val="clear" w:color="auto" w:fill="E6E6E6"/>
          </w:tcPr>
          <w:p w14:paraId="03883C0C" w14:textId="77777777" w:rsidR="0073143C" w:rsidRPr="00A247C6" w:rsidRDefault="0073143C" w:rsidP="0073143C">
            <w:pPr>
              <w:widowControl w:val="0"/>
              <w:adjustRightInd w:val="0"/>
              <w:spacing w:line="276" w:lineRule="auto"/>
              <w:textAlignment w:val="baseline"/>
              <w:rPr>
                <w:rFonts w:ascii="Arial" w:eastAsia="Times New Roman" w:hAnsi="Arial"/>
                <w:sz w:val="22"/>
                <w:szCs w:val="22"/>
                <w:rtl/>
              </w:rPr>
            </w:pPr>
            <w:r w:rsidRPr="00A247C6">
              <w:rPr>
                <w:rFonts w:ascii="Arial" w:eastAsia="Times New Roman" w:hAnsi="Arial"/>
                <w:sz w:val="22"/>
                <w:szCs w:val="22"/>
                <w:rtl/>
              </w:rPr>
              <w:t>אני החתום מטה, עו"ד:</w:t>
            </w:r>
          </w:p>
        </w:tc>
        <w:tc>
          <w:tcPr>
            <w:tcW w:w="2125" w:type="dxa"/>
            <w:shd w:val="clear" w:color="auto" w:fill="E6E6E6"/>
          </w:tcPr>
          <w:p w14:paraId="1C7439C8" w14:textId="77777777" w:rsidR="0073143C" w:rsidRPr="00A247C6" w:rsidRDefault="0073143C" w:rsidP="0073143C">
            <w:pPr>
              <w:widowControl w:val="0"/>
              <w:adjustRightInd w:val="0"/>
              <w:spacing w:line="276" w:lineRule="auto"/>
              <w:textAlignment w:val="baseline"/>
              <w:rPr>
                <w:rFonts w:ascii="Arial" w:eastAsia="Times New Roman" w:hAnsi="Arial"/>
                <w:sz w:val="22"/>
                <w:szCs w:val="22"/>
                <w:rtl/>
              </w:rPr>
            </w:pPr>
            <w:r w:rsidRPr="00A247C6">
              <w:rPr>
                <w:rFonts w:ascii="Arial" w:eastAsia="Times New Roman" w:hAnsi="Arial"/>
                <w:sz w:val="22"/>
                <w:szCs w:val="22"/>
                <w:rtl/>
              </w:rPr>
              <w:t>מאשר כי ביום:</w:t>
            </w:r>
          </w:p>
        </w:tc>
        <w:tc>
          <w:tcPr>
            <w:tcW w:w="2125" w:type="dxa"/>
            <w:shd w:val="clear" w:color="auto" w:fill="E6E6E6"/>
          </w:tcPr>
          <w:p w14:paraId="31D96195" w14:textId="77777777" w:rsidR="0073143C" w:rsidRPr="00A247C6" w:rsidRDefault="0073143C" w:rsidP="0073143C">
            <w:pPr>
              <w:widowControl w:val="0"/>
              <w:adjustRightInd w:val="0"/>
              <w:spacing w:line="276" w:lineRule="auto"/>
              <w:textAlignment w:val="baseline"/>
              <w:rPr>
                <w:rFonts w:ascii="Arial" w:eastAsia="Times New Roman" w:hAnsi="Arial"/>
                <w:sz w:val="22"/>
                <w:szCs w:val="22"/>
                <w:rtl/>
              </w:rPr>
            </w:pPr>
            <w:r w:rsidRPr="00A247C6">
              <w:rPr>
                <w:rFonts w:ascii="Arial" w:eastAsia="Times New Roman" w:hAnsi="Arial"/>
                <w:sz w:val="22"/>
                <w:szCs w:val="22"/>
                <w:rtl/>
              </w:rPr>
              <w:t>הופיע/ה/ו בפני במשרדי אשר ברחוב:</w:t>
            </w:r>
          </w:p>
        </w:tc>
        <w:tc>
          <w:tcPr>
            <w:tcW w:w="2017" w:type="dxa"/>
            <w:shd w:val="clear" w:color="auto" w:fill="E6E6E6"/>
          </w:tcPr>
          <w:p w14:paraId="7B81663E" w14:textId="77777777" w:rsidR="0073143C" w:rsidRPr="00A247C6" w:rsidRDefault="0073143C" w:rsidP="0073143C">
            <w:pPr>
              <w:widowControl w:val="0"/>
              <w:adjustRightInd w:val="0"/>
              <w:spacing w:line="276" w:lineRule="auto"/>
              <w:textAlignment w:val="baseline"/>
              <w:rPr>
                <w:rFonts w:ascii="Arial" w:eastAsia="Times New Roman" w:hAnsi="Arial"/>
                <w:sz w:val="22"/>
                <w:szCs w:val="22"/>
                <w:rtl/>
              </w:rPr>
            </w:pPr>
            <w:r w:rsidRPr="00A247C6">
              <w:rPr>
                <w:rFonts w:ascii="Arial" w:eastAsia="Times New Roman" w:hAnsi="Arial"/>
                <w:sz w:val="22"/>
                <w:szCs w:val="22"/>
                <w:rtl/>
              </w:rPr>
              <w:t>בישוב/עיר:</w:t>
            </w:r>
          </w:p>
        </w:tc>
      </w:tr>
      <w:tr w:rsidR="0073143C" w:rsidRPr="0057257F" w14:paraId="6F1B307F" w14:textId="77777777" w:rsidTr="0073143C">
        <w:trPr>
          <w:jc w:val="center"/>
        </w:trPr>
        <w:tc>
          <w:tcPr>
            <w:tcW w:w="2013" w:type="dxa"/>
            <w:tcBorders>
              <w:bottom w:val="single" w:sz="4" w:space="0" w:color="auto"/>
            </w:tcBorders>
            <w:shd w:val="clear" w:color="auto" w:fill="auto"/>
          </w:tcPr>
          <w:p w14:paraId="5E1E928E" w14:textId="77777777" w:rsidR="0073143C" w:rsidRPr="00A247C6" w:rsidRDefault="0073143C" w:rsidP="0073143C">
            <w:pPr>
              <w:widowControl w:val="0"/>
              <w:adjustRightInd w:val="0"/>
              <w:spacing w:line="276" w:lineRule="auto"/>
              <w:textAlignment w:val="baseline"/>
              <w:rPr>
                <w:rFonts w:ascii="Arial" w:eastAsia="Times New Roman" w:hAnsi="Arial"/>
                <w:b/>
                <w:bCs/>
                <w:sz w:val="22"/>
                <w:szCs w:val="22"/>
                <w:u w:val="single"/>
                <w:rtl/>
              </w:rPr>
            </w:pPr>
          </w:p>
          <w:p w14:paraId="55E9358A" w14:textId="77777777" w:rsidR="0073143C" w:rsidRPr="00A247C6" w:rsidRDefault="0073143C" w:rsidP="0073143C">
            <w:pPr>
              <w:widowControl w:val="0"/>
              <w:adjustRightInd w:val="0"/>
              <w:spacing w:line="276" w:lineRule="auto"/>
              <w:textAlignment w:val="baseline"/>
              <w:rPr>
                <w:rFonts w:ascii="Arial" w:eastAsia="Times New Roman" w:hAnsi="Arial"/>
                <w:b/>
                <w:bCs/>
                <w:sz w:val="22"/>
                <w:szCs w:val="22"/>
                <w:u w:val="single"/>
                <w:rtl/>
              </w:rPr>
            </w:pPr>
          </w:p>
        </w:tc>
        <w:tc>
          <w:tcPr>
            <w:tcW w:w="2125" w:type="dxa"/>
            <w:tcBorders>
              <w:bottom w:val="single" w:sz="4" w:space="0" w:color="auto"/>
            </w:tcBorders>
            <w:shd w:val="clear" w:color="auto" w:fill="auto"/>
          </w:tcPr>
          <w:p w14:paraId="6EB7D4CF" w14:textId="77777777" w:rsidR="0073143C" w:rsidRPr="00A247C6" w:rsidRDefault="0073143C" w:rsidP="0073143C">
            <w:pPr>
              <w:widowControl w:val="0"/>
              <w:adjustRightInd w:val="0"/>
              <w:spacing w:line="276" w:lineRule="auto"/>
              <w:textAlignment w:val="baseline"/>
              <w:rPr>
                <w:rFonts w:ascii="Arial" w:eastAsia="Times New Roman" w:hAnsi="Arial"/>
                <w:b/>
                <w:bCs/>
                <w:sz w:val="22"/>
                <w:szCs w:val="22"/>
                <w:u w:val="single"/>
                <w:rtl/>
              </w:rPr>
            </w:pPr>
          </w:p>
        </w:tc>
        <w:tc>
          <w:tcPr>
            <w:tcW w:w="2125" w:type="dxa"/>
            <w:tcBorders>
              <w:bottom w:val="single" w:sz="4" w:space="0" w:color="auto"/>
            </w:tcBorders>
            <w:shd w:val="clear" w:color="auto" w:fill="auto"/>
          </w:tcPr>
          <w:p w14:paraId="1D6BF5B3" w14:textId="77777777" w:rsidR="0073143C" w:rsidRPr="00A247C6" w:rsidRDefault="0073143C" w:rsidP="0073143C">
            <w:pPr>
              <w:widowControl w:val="0"/>
              <w:adjustRightInd w:val="0"/>
              <w:spacing w:line="276" w:lineRule="auto"/>
              <w:textAlignment w:val="baseline"/>
              <w:rPr>
                <w:rFonts w:ascii="Arial" w:eastAsia="Times New Roman" w:hAnsi="Arial"/>
                <w:b/>
                <w:bCs/>
                <w:sz w:val="22"/>
                <w:szCs w:val="22"/>
                <w:u w:val="single"/>
                <w:rtl/>
              </w:rPr>
            </w:pPr>
          </w:p>
        </w:tc>
        <w:tc>
          <w:tcPr>
            <w:tcW w:w="2017" w:type="dxa"/>
            <w:tcBorders>
              <w:bottom w:val="single" w:sz="4" w:space="0" w:color="auto"/>
            </w:tcBorders>
            <w:shd w:val="clear" w:color="auto" w:fill="auto"/>
          </w:tcPr>
          <w:p w14:paraId="51BD881A" w14:textId="77777777" w:rsidR="0073143C" w:rsidRPr="00A247C6" w:rsidRDefault="0073143C" w:rsidP="0073143C">
            <w:pPr>
              <w:widowControl w:val="0"/>
              <w:adjustRightInd w:val="0"/>
              <w:spacing w:line="276" w:lineRule="auto"/>
              <w:textAlignment w:val="baseline"/>
              <w:rPr>
                <w:rFonts w:ascii="Arial" w:eastAsia="Times New Roman" w:hAnsi="Arial"/>
                <w:b/>
                <w:bCs/>
                <w:sz w:val="22"/>
                <w:szCs w:val="22"/>
                <w:u w:val="single"/>
                <w:rtl/>
              </w:rPr>
            </w:pPr>
          </w:p>
        </w:tc>
      </w:tr>
      <w:tr w:rsidR="0073143C" w:rsidRPr="0057257F" w14:paraId="351D317F" w14:textId="77777777" w:rsidTr="0073143C">
        <w:trPr>
          <w:jc w:val="center"/>
        </w:trPr>
        <w:tc>
          <w:tcPr>
            <w:tcW w:w="2013" w:type="dxa"/>
            <w:tcBorders>
              <w:bottom w:val="single" w:sz="4" w:space="0" w:color="auto"/>
            </w:tcBorders>
            <w:shd w:val="clear" w:color="auto" w:fill="E6E6E6"/>
          </w:tcPr>
          <w:p w14:paraId="01207D4A" w14:textId="77777777" w:rsidR="0073143C" w:rsidRPr="00A247C6" w:rsidRDefault="0073143C" w:rsidP="0009170F">
            <w:pPr>
              <w:widowControl w:val="0"/>
              <w:adjustRightInd w:val="0"/>
              <w:spacing w:line="276" w:lineRule="auto"/>
              <w:jc w:val="left"/>
              <w:textAlignment w:val="baseline"/>
              <w:rPr>
                <w:rFonts w:ascii="Arial" w:eastAsia="Times New Roman" w:hAnsi="Arial"/>
                <w:sz w:val="22"/>
                <w:szCs w:val="22"/>
                <w:rtl/>
              </w:rPr>
            </w:pPr>
            <w:r w:rsidRPr="00A247C6">
              <w:rPr>
                <w:rFonts w:ascii="Arial" w:eastAsia="Times New Roman" w:hAnsi="Arial"/>
                <w:sz w:val="22"/>
                <w:szCs w:val="22"/>
                <w:rtl/>
              </w:rPr>
              <w:t>מר/גב':</w:t>
            </w:r>
          </w:p>
        </w:tc>
        <w:tc>
          <w:tcPr>
            <w:tcW w:w="2125" w:type="dxa"/>
            <w:tcBorders>
              <w:bottom w:val="single" w:sz="4" w:space="0" w:color="auto"/>
            </w:tcBorders>
            <w:shd w:val="clear" w:color="auto" w:fill="E6E6E6"/>
          </w:tcPr>
          <w:p w14:paraId="56732AD1" w14:textId="77777777" w:rsidR="0073143C" w:rsidRPr="00A247C6" w:rsidRDefault="0073143C" w:rsidP="0009170F">
            <w:pPr>
              <w:widowControl w:val="0"/>
              <w:adjustRightInd w:val="0"/>
              <w:spacing w:line="276" w:lineRule="auto"/>
              <w:jc w:val="left"/>
              <w:textAlignment w:val="baseline"/>
              <w:rPr>
                <w:rFonts w:ascii="Arial" w:eastAsia="Times New Roman" w:hAnsi="Arial"/>
                <w:sz w:val="22"/>
                <w:szCs w:val="22"/>
                <w:rtl/>
              </w:rPr>
            </w:pPr>
            <w:r w:rsidRPr="00A247C6">
              <w:rPr>
                <w:rFonts w:ascii="Arial" w:eastAsia="Times New Roman" w:hAnsi="Arial"/>
                <w:sz w:val="22"/>
                <w:szCs w:val="22"/>
                <w:rtl/>
              </w:rPr>
              <w:t>אשר זיהה עצמו ע"י ת.ז. מס.:</w:t>
            </w:r>
          </w:p>
        </w:tc>
        <w:tc>
          <w:tcPr>
            <w:tcW w:w="2125" w:type="dxa"/>
            <w:tcBorders>
              <w:bottom w:val="single" w:sz="4" w:space="0" w:color="auto"/>
            </w:tcBorders>
            <w:shd w:val="clear" w:color="auto" w:fill="E6E6E6"/>
          </w:tcPr>
          <w:p w14:paraId="1B3E70D7" w14:textId="77777777" w:rsidR="0073143C" w:rsidRPr="00A247C6" w:rsidRDefault="0073143C" w:rsidP="0073143C">
            <w:pPr>
              <w:widowControl w:val="0"/>
              <w:adjustRightInd w:val="0"/>
              <w:spacing w:line="276" w:lineRule="auto"/>
              <w:textAlignment w:val="baseline"/>
              <w:rPr>
                <w:rFonts w:ascii="Arial" w:eastAsia="Times New Roman" w:hAnsi="Arial"/>
                <w:sz w:val="22"/>
                <w:szCs w:val="22"/>
                <w:rtl/>
              </w:rPr>
            </w:pPr>
            <w:r w:rsidRPr="00A247C6">
              <w:rPr>
                <w:rFonts w:ascii="Arial" w:eastAsia="Times New Roman" w:hAnsi="Arial"/>
                <w:sz w:val="22"/>
                <w:szCs w:val="22"/>
                <w:rtl/>
              </w:rPr>
              <w:t>מר/גב':</w:t>
            </w:r>
          </w:p>
        </w:tc>
        <w:tc>
          <w:tcPr>
            <w:tcW w:w="2017" w:type="dxa"/>
            <w:tcBorders>
              <w:bottom w:val="single" w:sz="4" w:space="0" w:color="auto"/>
            </w:tcBorders>
            <w:shd w:val="clear" w:color="auto" w:fill="E6E6E6"/>
          </w:tcPr>
          <w:p w14:paraId="457BB009" w14:textId="77777777" w:rsidR="0073143C" w:rsidRPr="00A247C6" w:rsidRDefault="0073143C" w:rsidP="0073143C">
            <w:pPr>
              <w:widowControl w:val="0"/>
              <w:adjustRightInd w:val="0"/>
              <w:spacing w:line="276" w:lineRule="auto"/>
              <w:textAlignment w:val="baseline"/>
              <w:rPr>
                <w:rFonts w:ascii="Arial" w:eastAsia="Times New Roman" w:hAnsi="Arial"/>
                <w:sz w:val="22"/>
                <w:szCs w:val="22"/>
                <w:rtl/>
              </w:rPr>
            </w:pPr>
            <w:r w:rsidRPr="00A247C6">
              <w:rPr>
                <w:rFonts w:ascii="Arial" w:eastAsia="Times New Roman" w:hAnsi="Arial"/>
                <w:sz w:val="22"/>
                <w:szCs w:val="22"/>
                <w:rtl/>
              </w:rPr>
              <w:t>אשר זיהה עצמו ע"י ת.ז. מס.:</w:t>
            </w:r>
          </w:p>
        </w:tc>
      </w:tr>
      <w:tr w:rsidR="0073143C" w:rsidRPr="0057257F" w14:paraId="654E53A2" w14:textId="77777777" w:rsidTr="0073143C">
        <w:trPr>
          <w:jc w:val="center"/>
        </w:trPr>
        <w:tc>
          <w:tcPr>
            <w:tcW w:w="2013" w:type="dxa"/>
            <w:tcBorders>
              <w:bottom w:val="single" w:sz="4" w:space="0" w:color="auto"/>
            </w:tcBorders>
            <w:shd w:val="clear" w:color="auto" w:fill="auto"/>
          </w:tcPr>
          <w:p w14:paraId="3C00A204" w14:textId="77777777" w:rsidR="0073143C" w:rsidRPr="0057257F" w:rsidRDefault="0073143C" w:rsidP="0073143C">
            <w:pPr>
              <w:widowControl w:val="0"/>
              <w:adjustRightInd w:val="0"/>
              <w:spacing w:line="276" w:lineRule="auto"/>
              <w:textAlignment w:val="baseline"/>
              <w:rPr>
                <w:rFonts w:ascii="Arial" w:eastAsia="Times New Roman" w:hAnsi="Arial"/>
                <w:sz w:val="20"/>
                <w:szCs w:val="20"/>
                <w:rtl/>
              </w:rPr>
            </w:pPr>
          </w:p>
          <w:p w14:paraId="7F5434DD" w14:textId="77777777" w:rsidR="0073143C" w:rsidRPr="0057257F" w:rsidRDefault="0073143C" w:rsidP="0073143C">
            <w:pPr>
              <w:widowControl w:val="0"/>
              <w:adjustRightInd w:val="0"/>
              <w:spacing w:line="276" w:lineRule="auto"/>
              <w:textAlignment w:val="baseline"/>
              <w:rPr>
                <w:rFonts w:ascii="Arial" w:eastAsia="Times New Roman" w:hAnsi="Arial"/>
                <w:sz w:val="20"/>
                <w:szCs w:val="20"/>
                <w:rtl/>
              </w:rPr>
            </w:pPr>
          </w:p>
        </w:tc>
        <w:tc>
          <w:tcPr>
            <w:tcW w:w="2125" w:type="dxa"/>
            <w:tcBorders>
              <w:bottom w:val="single" w:sz="4" w:space="0" w:color="auto"/>
            </w:tcBorders>
            <w:shd w:val="clear" w:color="auto" w:fill="auto"/>
          </w:tcPr>
          <w:p w14:paraId="5C7CF214" w14:textId="77777777" w:rsidR="0073143C" w:rsidRPr="0057257F" w:rsidRDefault="0073143C" w:rsidP="0073143C">
            <w:pPr>
              <w:widowControl w:val="0"/>
              <w:adjustRightInd w:val="0"/>
              <w:spacing w:line="276" w:lineRule="auto"/>
              <w:textAlignment w:val="baseline"/>
              <w:rPr>
                <w:rFonts w:ascii="Arial" w:eastAsia="Times New Roman" w:hAnsi="Arial"/>
                <w:sz w:val="20"/>
                <w:szCs w:val="20"/>
                <w:rtl/>
              </w:rPr>
            </w:pPr>
          </w:p>
        </w:tc>
        <w:tc>
          <w:tcPr>
            <w:tcW w:w="2125" w:type="dxa"/>
            <w:tcBorders>
              <w:bottom w:val="single" w:sz="4" w:space="0" w:color="auto"/>
            </w:tcBorders>
            <w:shd w:val="clear" w:color="auto" w:fill="auto"/>
          </w:tcPr>
          <w:p w14:paraId="405FC368" w14:textId="77777777" w:rsidR="0073143C" w:rsidRPr="0009170F" w:rsidRDefault="0073143C" w:rsidP="0073143C">
            <w:pPr>
              <w:widowControl w:val="0"/>
              <w:adjustRightInd w:val="0"/>
              <w:spacing w:line="276" w:lineRule="auto"/>
              <w:textAlignment w:val="baseline"/>
              <w:rPr>
                <w:rFonts w:ascii="Arial" w:eastAsia="Times New Roman" w:hAnsi="Arial"/>
                <w:rtl/>
              </w:rPr>
            </w:pPr>
          </w:p>
        </w:tc>
        <w:tc>
          <w:tcPr>
            <w:tcW w:w="2017" w:type="dxa"/>
            <w:tcBorders>
              <w:bottom w:val="single" w:sz="4" w:space="0" w:color="auto"/>
            </w:tcBorders>
            <w:shd w:val="clear" w:color="auto" w:fill="auto"/>
          </w:tcPr>
          <w:p w14:paraId="34D833F7" w14:textId="77777777" w:rsidR="0073143C" w:rsidRPr="0009170F" w:rsidRDefault="0073143C" w:rsidP="0073143C">
            <w:pPr>
              <w:widowControl w:val="0"/>
              <w:adjustRightInd w:val="0"/>
              <w:spacing w:line="276" w:lineRule="auto"/>
              <w:textAlignment w:val="baseline"/>
              <w:rPr>
                <w:rFonts w:ascii="Arial" w:eastAsia="Times New Roman" w:hAnsi="Arial"/>
                <w:rtl/>
              </w:rPr>
            </w:pPr>
          </w:p>
        </w:tc>
      </w:tr>
      <w:tr w:rsidR="0073143C" w:rsidRPr="0057257F" w14:paraId="4965D237" w14:textId="77777777" w:rsidTr="0073143C">
        <w:trPr>
          <w:jc w:val="center"/>
        </w:trPr>
        <w:tc>
          <w:tcPr>
            <w:tcW w:w="8280" w:type="dxa"/>
            <w:gridSpan w:val="4"/>
            <w:tcBorders>
              <w:bottom w:val="single" w:sz="4" w:space="0" w:color="auto"/>
            </w:tcBorders>
            <w:shd w:val="clear" w:color="auto" w:fill="auto"/>
          </w:tcPr>
          <w:p w14:paraId="08EB63F1" w14:textId="77777777" w:rsidR="0073143C" w:rsidRPr="00A247C6" w:rsidRDefault="0073143C" w:rsidP="0073143C">
            <w:pPr>
              <w:widowControl w:val="0"/>
              <w:adjustRightInd w:val="0"/>
              <w:spacing w:line="276" w:lineRule="auto"/>
              <w:textAlignment w:val="baseline"/>
              <w:rPr>
                <w:rFonts w:ascii="Arial" w:eastAsia="Times New Roman" w:hAnsi="Arial"/>
                <w:b/>
                <w:bCs/>
                <w:sz w:val="22"/>
                <w:szCs w:val="22"/>
                <w:u w:val="single"/>
                <w:rtl/>
              </w:rPr>
            </w:pPr>
            <w:r w:rsidRPr="00A247C6">
              <w:rPr>
                <w:rFonts w:ascii="Arial" w:eastAsia="Times New Roman" w:hAnsi="Arial"/>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ההצהרה דלעיל</w:t>
            </w:r>
            <w:r w:rsidRPr="00A247C6">
              <w:rPr>
                <w:rFonts w:ascii="Arial" w:eastAsia="Times New Roman" w:hAnsi="Arial"/>
                <w:b/>
                <w:bCs/>
                <w:sz w:val="22"/>
                <w:szCs w:val="22"/>
                <w:u w:val="single"/>
                <w:rtl/>
              </w:rPr>
              <w:t>.</w:t>
            </w:r>
          </w:p>
        </w:tc>
      </w:tr>
      <w:tr w:rsidR="0073143C" w:rsidRPr="0057257F" w14:paraId="4190D2C3" w14:textId="77777777" w:rsidTr="0073143C">
        <w:trPr>
          <w:jc w:val="center"/>
        </w:trPr>
        <w:tc>
          <w:tcPr>
            <w:tcW w:w="2013" w:type="dxa"/>
            <w:shd w:val="clear" w:color="auto" w:fill="E6E6E6"/>
          </w:tcPr>
          <w:p w14:paraId="623E74A0" w14:textId="77777777" w:rsidR="0073143C" w:rsidRPr="0057257F" w:rsidRDefault="0073143C" w:rsidP="0073143C">
            <w:pPr>
              <w:widowControl w:val="0"/>
              <w:adjustRightInd w:val="0"/>
              <w:spacing w:line="276" w:lineRule="auto"/>
              <w:textAlignment w:val="baseline"/>
              <w:rPr>
                <w:rFonts w:ascii="Arial" w:eastAsia="Times New Roman" w:hAnsi="Arial"/>
                <w:sz w:val="20"/>
                <w:szCs w:val="20"/>
                <w:rtl/>
              </w:rPr>
            </w:pPr>
            <w:r w:rsidRPr="0057257F">
              <w:rPr>
                <w:rFonts w:ascii="Arial" w:eastAsia="Times New Roman" w:hAnsi="Arial"/>
                <w:sz w:val="20"/>
                <w:szCs w:val="20"/>
                <w:rtl/>
              </w:rPr>
              <w:t>שם עו"ד</w:t>
            </w:r>
          </w:p>
        </w:tc>
        <w:tc>
          <w:tcPr>
            <w:tcW w:w="2125" w:type="dxa"/>
            <w:shd w:val="clear" w:color="auto" w:fill="E6E6E6"/>
          </w:tcPr>
          <w:p w14:paraId="110D0681" w14:textId="77777777" w:rsidR="0073143C" w:rsidRPr="0057257F" w:rsidRDefault="0073143C" w:rsidP="0073143C">
            <w:pPr>
              <w:widowControl w:val="0"/>
              <w:adjustRightInd w:val="0"/>
              <w:spacing w:line="276" w:lineRule="auto"/>
              <w:textAlignment w:val="baseline"/>
              <w:rPr>
                <w:rFonts w:ascii="Arial" w:eastAsia="Times New Roman" w:hAnsi="Arial"/>
                <w:sz w:val="20"/>
                <w:szCs w:val="20"/>
                <w:rtl/>
              </w:rPr>
            </w:pPr>
            <w:r w:rsidRPr="0057257F">
              <w:rPr>
                <w:rFonts w:ascii="Arial" w:eastAsia="Times New Roman" w:hAnsi="Arial"/>
                <w:sz w:val="20"/>
                <w:szCs w:val="20"/>
                <w:rtl/>
              </w:rPr>
              <w:t>מס. רישיון</w:t>
            </w:r>
          </w:p>
        </w:tc>
        <w:tc>
          <w:tcPr>
            <w:tcW w:w="2125" w:type="dxa"/>
            <w:shd w:val="clear" w:color="auto" w:fill="E6E6E6"/>
          </w:tcPr>
          <w:p w14:paraId="3BBF3750" w14:textId="77777777" w:rsidR="0073143C" w:rsidRPr="0009170F" w:rsidRDefault="0073143C" w:rsidP="0073143C">
            <w:pPr>
              <w:widowControl w:val="0"/>
              <w:adjustRightInd w:val="0"/>
              <w:spacing w:line="276" w:lineRule="auto"/>
              <w:textAlignment w:val="baseline"/>
              <w:rPr>
                <w:rFonts w:ascii="Arial" w:eastAsia="Times New Roman" w:hAnsi="Arial"/>
                <w:rtl/>
              </w:rPr>
            </w:pPr>
            <w:r w:rsidRPr="0009170F">
              <w:rPr>
                <w:rFonts w:ascii="Arial" w:eastAsia="Times New Roman" w:hAnsi="Arial"/>
                <w:rtl/>
              </w:rPr>
              <w:t>חתימה וחותמת</w:t>
            </w:r>
          </w:p>
        </w:tc>
        <w:tc>
          <w:tcPr>
            <w:tcW w:w="2017" w:type="dxa"/>
            <w:shd w:val="clear" w:color="auto" w:fill="E6E6E6"/>
          </w:tcPr>
          <w:p w14:paraId="31B9D799" w14:textId="77777777" w:rsidR="0073143C" w:rsidRPr="0009170F" w:rsidRDefault="0073143C" w:rsidP="0073143C">
            <w:pPr>
              <w:widowControl w:val="0"/>
              <w:adjustRightInd w:val="0"/>
              <w:spacing w:line="276" w:lineRule="auto"/>
              <w:textAlignment w:val="baseline"/>
              <w:rPr>
                <w:rFonts w:ascii="Arial" w:eastAsia="Times New Roman" w:hAnsi="Arial"/>
                <w:rtl/>
              </w:rPr>
            </w:pPr>
            <w:r w:rsidRPr="0009170F">
              <w:rPr>
                <w:rFonts w:ascii="Arial" w:eastAsia="Times New Roman" w:hAnsi="Arial"/>
                <w:rtl/>
              </w:rPr>
              <w:t>תאריך</w:t>
            </w:r>
          </w:p>
        </w:tc>
      </w:tr>
      <w:tr w:rsidR="0073143C" w:rsidRPr="0057257F" w14:paraId="011C0484" w14:textId="77777777" w:rsidTr="0073143C">
        <w:trPr>
          <w:jc w:val="center"/>
        </w:trPr>
        <w:tc>
          <w:tcPr>
            <w:tcW w:w="2013" w:type="dxa"/>
            <w:shd w:val="clear" w:color="auto" w:fill="auto"/>
          </w:tcPr>
          <w:p w14:paraId="6BF255EF" w14:textId="77777777" w:rsidR="0073143C" w:rsidRPr="0057257F" w:rsidRDefault="0073143C" w:rsidP="0073143C">
            <w:pPr>
              <w:widowControl w:val="0"/>
              <w:adjustRightInd w:val="0"/>
              <w:spacing w:line="276" w:lineRule="auto"/>
              <w:textAlignment w:val="baseline"/>
              <w:rPr>
                <w:rFonts w:ascii="Arial" w:eastAsia="Times New Roman" w:hAnsi="Arial"/>
                <w:sz w:val="20"/>
                <w:szCs w:val="20"/>
                <w:rtl/>
              </w:rPr>
            </w:pPr>
          </w:p>
          <w:p w14:paraId="4AD79C86" w14:textId="77777777" w:rsidR="0073143C" w:rsidRPr="0057257F" w:rsidRDefault="0073143C" w:rsidP="0073143C">
            <w:pPr>
              <w:widowControl w:val="0"/>
              <w:adjustRightInd w:val="0"/>
              <w:spacing w:line="276" w:lineRule="auto"/>
              <w:textAlignment w:val="baseline"/>
              <w:rPr>
                <w:rFonts w:ascii="Arial" w:eastAsia="Times New Roman" w:hAnsi="Arial"/>
                <w:sz w:val="20"/>
                <w:szCs w:val="20"/>
                <w:rtl/>
              </w:rPr>
            </w:pPr>
          </w:p>
        </w:tc>
        <w:tc>
          <w:tcPr>
            <w:tcW w:w="2125" w:type="dxa"/>
            <w:shd w:val="clear" w:color="auto" w:fill="auto"/>
          </w:tcPr>
          <w:p w14:paraId="4C9C8D55" w14:textId="77777777" w:rsidR="0073143C" w:rsidRPr="0057257F" w:rsidRDefault="0073143C" w:rsidP="0073143C">
            <w:pPr>
              <w:widowControl w:val="0"/>
              <w:adjustRightInd w:val="0"/>
              <w:spacing w:line="276" w:lineRule="auto"/>
              <w:textAlignment w:val="baseline"/>
              <w:rPr>
                <w:rFonts w:ascii="Arial" w:eastAsia="Times New Roman" w:hAnsi="Arial"/>
                <w:sz w:val="20"/>
                <w:szCs w:val="20"/>
                <w:rtl/>
              </w:rPr>
            </w:pPr>
          </w:p>
        </w:tc>
        <w:tc>
          <w:tcPr>
            <w:tcW w:w="2125" w:type="dxa"/>
            <w:shd w:val="clear" w:color="auto" w:fill="auto"/>
          </w:tcPr>
          <w:p w14:paraId="2CE6C8C0" w14:textId="77777777" w:rsidR="0073143C" w:rsidRPr="0009170F" w:rsidRDefault="0073143C" w:rsidP="0073143C">
            <w:pPr>
              <w:widowControl w:val="0"/>
              <w:adjustRightInd w:val="0"/>
              <w:spacing w:line="276" w:lineRule="auto"/>
              <w:textAlignment w:val="baseline"/>
              <w:rPr>
                <w:rFonts w:ascii="Arial" w:eastAsia="Times New Roman" w:hAnsi="Arial"/>
                <w:rtl/>
              </w:rPr>
            </w:pPr>
          </w:p>
        </w:tc>
        <w:tc>
          <w:tcPr>
            <w:tcW w:w="2017" w:type="dxa"/>
            <w:shd w:val="clear" w:color="auto" w:fill="auto"/>
          </w:tcPr>
          <w:p w14:paraId="2CB0438B" w14:textId="77777777" w:rsidR="0073143C" w:rsidRPr="0009170F" w:rsidRDefault="0073143C" w:rsidP="0073143C">
            <w:pPr>
              <w:widowControl w:val="0"/>
              <w:adjustRightInd w:val="0"/>
              <w:spacing w:line="276" w:lineRule="auto"/>
              <w:textAlignment w:val="baseline"/>
              <w:rPr>
                <w:rFonts w:ascii="Arial" w:eastAsia="Times New Roman" w:hAnsi="Arial"/>
                <w:rtl/>
              </w:rPr>
            </w:pPr>
          </w:p>
        </w:tc>
      </w:tr>
    </w:tbl>
    <w:p w14:paraId="2AE5E757" w14:textId="77777777" w:rsidR="009069B0" w:rsidRPr="0057257F" w:rsidRDefault="009069B0" w:rsidP="0073143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14:paraId="50E8AE9A" w14:textId="77777777" w:rsidR="0073143C" w:rsidRPr="00BF2C0C" w:rsidRDefault="004525BE" w:rsidP="002E24C6">
      <w:pPr>
        <w:pStyle w:val="20"/>
        <w:spacing w:line="240" w:lineRule="auto"/>
        <w:rPr>
          <w:rFonts w:ascii="Arial" w:eastAsia="MS Mincho" w:hAnsi="Arial"/>
          <w:sz w:val="28"/>
          <w:szCs w:val="28"/>
          <w:rtl/>
          <w:lang w:eastAsia="he-IL"/>
        </w:rPr>
      </w:pPr>
      <w:r>
        <w:rPr>
          <w:rFonts w:hint="cs"/>
          <w:rtl/>
        </w:rPr>
        <w:t xml:space="preserve"> </w:t>
      </w:r>
      <w:bookmarkStart w:id="218" w:name="_Toc949609"/>
      <w:bookmarkStart w:id="219" w:name="_Toc950311"/>
      <w:r w:rsidR="0073143C" w:rsidRPr="00BF2C0C">
        <w:rPr>
          <w:rFonts w:hint="cs"/>
          <w:u w:val="single"/>
          <w:rtl/>
        </w:rPr>
        <w:t>נ</w:t>
      </w:r>
      <w:r w:rsidR="0073143C" w:rsidRPr="00BF2C0C">
        <w:rPr>
          <w:u w:val="single"/>
          <w:rtl/>
        </w:rPr>
        <w:t xml:space="preserve">ספח </w:t>
      </w:r>
      <w:r w:rsidR="0073143C" w:rsidRPr="00BF2C0C">
        <w:rPr>
          <w:rFonts w:hint="cs"/>
          <w:u w:val="single"/>
          <w:rtl/>
        </w:rPr>
        <w:t xml:space="preserve">מס. </w:t>
      </w:r>
      <w:r w:rsidR="00361F34" w:rsidRPr="00BF2C0C">
        <w:rPr>
          <w:rFonts w:hint="cs"/>
          <w:u w:val="single"/>
          <w:rtl/>
        </w:rPr>
        <w:t>3</w:t>
      </w:r>
      <w:r w:rsidR="0073143C" w:rsidRPr="00BF2C0C">
        <w:rPr>
          <w:rFonts w:eastAsia="MS Mincho"/>
          <w:u w:val="single"/>
          <w:rtl/>
        </w:rPr>
        <w:t>:</w:t>
      </w:r>
      <w:bookmarkEnd w:id="218"/>
      <w:r w:rsidR="00BF2C0C" w:rsidRPr="00BF2C0C">
        <w:rPr>
          <w:rFonts w:eastAsia="MS Mincho" w:hint="cs"/>
          <w:u w:val="single"/>
          <w:rtl/>
        </w:rPr>
        <w:t xml:space="preserve"> </w:t>
      </w:r>
      <w:r w:rsidR="0073143C" w:rsidRPr="00BF2C0C">
        <w:rPr>
          <w:rFonts w:ascii="Arial" w:eastAsia="MS Mincho" w:hAnsi="Arial" w:hint="cs"/>
          <w:sz w:val="28"/>
          <w:szCs w:val="28"/>
          <w:rtl/>
          <w:lang w:eastAsia="he-IL"/>
        </w:rPr>
        <w:t>תצהיר המציע לעניין</w:t>
      </w:r>
      <w:r w:rsidR="0073143C" w:rsidRPr="00BF2C0C">
        <w:rPr>
          <w:rFonts w:ascii="Arial" w:eastAsia="MS Mincho" w:hAnsi="Arial"/>
          <w:sz w:val="28"/>
          <w:szCs w:val="28"/>
          <w:rtl/>
          <w:lang w:eastAsia="he-IL"/>
        </w:rPr>
        <w:t xml:space="preserve"> </w:t>
      </w:r>
      <w:r w:rsidR="0073143C" w:rsidRPr="00BF2C0C">
        <w:rPr>
          <w:rFonts w:ascii="Arial" w:eastAsia="MS Mincho" w:hAnsi="Arial" w:hint="cs"/>
          <w:sz w:val="28"/>
          <w:szCs w:val="28"/>
          <w:rtl/>
          <w:lang w:eastAsia="he-IL"/>
        </w:rPr>
        <w:t xml:space="preserve">העסקת </w:t>
      </w:r>
      <w:r w:rsidR="00E94EB8" w:rsidRPr="00BF2C0C">
        <w:rPr>
          <w:rFonts w:ascii="Arial" w:eastAsia="MS Mincho" w:hAnsi="Arial" w:hint="cs"/>
          <w:sz w:val="28"/>
          <w:szCs w:val="28"/>
          <w:rtl/>
          <w:lang w:eastAsia="he-IL"/>
        </w:rPr>
        <w:t>אנשים עם</w:t>
      </w:r>
      <w:r w:rsidR="0073143C" w:rsidRPr="00BF2C0C">
        <w:rPr>
          <w:rFonts w:ascii="Arial" w:eastAsia="MS Mincho" w:hAnsi="Arial" w:hint="cs"/>
          <w:sz w:val="28"/>
          <w:szCs w:val="28"/>
          <w:rtl/>
          <w:lang w:eastAsia="he-IL"/>
        </w:rPr>
        <w:t xml:space="preserve"> מוגבלות</w:t>
      </w:r>
      <w:bookmarkEnd w:id="219"/>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361F34" w:rsidRPr="0057257F" w14:paraId="71811BCD" w14:textId="77777777" w:rsidTr="00123AD6">
        <w:tc>
          <w:tcPr>
            <w:tcW w:w="1015" w:type="dxa"/>
            <w:shd w:val="clear" w:color="auto" w:fill="D9D9D9"/>
          </w:tcPr>
          <w:p w14:paraId="097F1F8E" w14:textId="77777777" w:rsidR="00361F34" w:rsidRPr="0057257F" w:rsidRDefault="00361F34" w:rsidP="00123AD6">
            <w:pPr>
              <w:widowControl w:val="0"/>
              <w:adjustRightInd w:val="0"/>
              <w:spacing w:before="40" w:after="40" w:line="240" w:lineRule="auto"/>
              <w:ind w:right="284"/>
              <w:textAlignment w:val="baseline"/>
              <w:rPr>
                <w:rFonts w:ascii="Arial" w:eastAsia="Times New Roman" w:hAnsi="Arial"/>
                <w:b/>
                <w:bCs/>
                <w:sz w:val="22"/>
                <w:szCs w:val="22"/>
                <w:rtl/>
              </w:rPr>
            </w:pPr>
            <w:r w:rsidRPr="0057257F">
              <w:rPr>
                <w:rFonts w:ascii="Arial" w:eastAsia="Times New Roman" w:hAnsi="Arial"/>
                <w:b/>
                <w:bCs/>
                <w:sz w:val="22"/>
                <w:szCs w:val="22"/>
                <w:rtl/>
              </w:rPr>
              <w:t>תאריך</w:t>
            </w:r>
          </w:p>
        </w:tc>
        <w:tc>
          <w:tcPr>
            <w:tcW w:w="1423" w:type="dxa"/>
            <w:shd w:val="clear" w:color="auto" w:fill="auto"/>
          </w:tcPr>
          <w:p w14:paraId="6CEA3F09" w14:textId="77777777" w:rsidR="00361F34" w:rsidRPr="0057257F" w:rsidRDefault="00361F34" w:rsidP="00123AD6">
            <w:pPr>
              <w:widowControl w:val="0"/>
              <w:adjustRightInd w:val="0"/>
              <w:spacing w:before="40" w:after="40" w:line="240" w:lineRule="auto"/>
              <w:ind w:right="284"/>
              <w:textAlignment w:val="baseline"/>
              <w:rPr>
                <w:rFonts w:ascii="FrankRuehl" w:eastAsia="Times New Roman" w:hAnsi="FrankRuehl"/>
                <w:rtl/>
              </w:rPr>
            </w:pPr>
          </w:p>
        </w:tc>
      </w:tr>
    </w:tbl>
    <w:p w14:paraId="01147818" w14:textId="77777777" w:rsidR="00361F34" w:rsidRDefault="00361F34" w:rsidP="00361F34">
      <w:pPr>
        <w:widowControl w:val="0"/>
        <w:adjustRightInd w:val="0"/>
        <w:spacing w:line="240" w:lineRule="auto"/>
        <w:ind w:right="284"/>
        <w:textAlignment w:val="baseline"/>
        <w:rPr>
          <w:rFonts w:ascii="FrankRuehl" w:eastAsia="Times New Roman" w:hAnsi="FrankRuehl"/>
          <w:b/>
          <w:bCs/>
          <w:rtl/>
        </w:rPr>
      </w:pPr>
    </w:p>
    <w:p w14:paraId="094FE47F"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b/>
          <w:bCs/>
          <w:rtl/>
        </w:rPr>
        <w:t>לכבוד</w:t>
      </w:r>
      <w:r w:rsidRPr="0057257F">
        <w:rPr>
          <w:rFonts w:ascii="FrankRuehl" w:eastAsia="Times New Roman" w:hAnsi="FrankRuehl" w:hint="cs"/>
          <w:b/>
          <w:bCs/>
          <w:rtl/>
        </w:rPr>
        <w:t>:</w:t>
      </w:r>
      <w:r w:rsidRPr="0057257F">
        <w:rPr>
          <w:rFonts w:ascii="FrankRuehl" w:eastAsia="Times New Roman" w:hAnsi="FrankRuehl"/>
          <w:b/>
          <w:bCs/>
          <w:rtl/>
        </w:rPr>
        <w:t xml:space="preserve"> </w:t>
      </w:r>
    </w:p>
    <w:p w14:paraId="58FDA352"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hint="cs"/>
          <w:b/>
          <w:bCs/>
          <w:rtl/>
        </w:rPr>
        <w:t>משרד החקלאות ופיתוח הכפר</w:t>
      </w:r>
    </w:p>
    <w:p w14:paraId="156F5533"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hint="cs"/>
          <w:b/>
          <w:bCs/>
          <w:rtl/>
        </w:rPr>
        <w:t>הקרייה החקלאית בית דגן</w:t>
      </w:r>
    </w:p>
    <w:p w14:paraId="6B243D92" w14:textId="77777777" w:rsidR="00361F34" w:rsidRPr="0057257F" w:rsidRDefault="00361F34" w:rsidP="00361F34">
      <w:pPr>
        <w:keepLines/>
        <w:spacing w:line="240" w:lineRule="auto"/>
        <w:ind w:left="6"/>
        <w:jc w:val="center"/>
        <w:rPr>
          <w:rFonts w:eastAsia="Times New Roman"/>
          <w:rtl/>
        </w:rPr>
      </w:pPr>
    </w:p>
    <w:p w14:paraId="685B0525" w14:textId="77777777" w:rsidR="005A0D4B" w:rsidRPr="005A0D4B" w:rsidRDefault="005A0D4B" w:rsidP="005D0E34">
      <w:pPr>
        <w:spacing w:line="276" w:lineRule="auto"/>
        <w:jc w:val="center"/>
        <w:rPr>
          <w:rFonts w:eastAsia="Times New Roman"/>
          <w:b/>
          <w:bCs/>
          <w:u w:val="single"/>
          <w:rtl/>
        </w:rPr>
      </w:pPr>
      <w:r w:rsidRPr="0057257F">
        <w:rPr>
          <w:rFonts w:eastAsia="Times New Roman"/>
          <w:rtl/>
        </w:rPr>
        <w:t>הנדון:</w:t>
      </w:r>
      <w:r w:rsidRPr="0057257F">
        <w:rPr>
          <w:rFonts w:eastAsia="Times New Roman" w:hint="cs"/>
          <w:rtl/>
        </w:rPr>
        <w:t xml:space="preserve"> </w:t>
      </w:r>
      <w:r w:rsidRPr="00735FC5">
        <w:rPr>
          <w:rFonts w:hint="cs"/>
          <w:b/>
          <w:bCs/>
          <w:noProof/>
          <w:rtl/>
          <w14:shadow w14:blurRad="50800" w14:dist="38100" w14:dir="2700000" w14:sx="100000" w14:sy="100000" w14:kx="0" w14:ky="0" w14:algn="tl">
            <w14:srgbClr w14:val="000000">
              <w14:alpha w14:val="60000"/>
            </w14:srgbClr>
          </w14:shadow>
        </w:rPr>
        <w:t xml:space="preserve">מכרז פומבי מס. </w:t>
      </w:r>
      <w:r w:rsidR="005D0E34">
        <w:rPr>
          <w:rFonts w:hint="cs"/>
          <w:b/>
          <w:bCs/>
          <w:noProof/>
          <w:rtl/>
          <w14:shadow w14:blurRad="50800" w14:dist="38100" w14:dir="2700000" w14:sx="100000" w14:sy="100000" w14:kx="0" w14:ky="0" w14:algn="tl">
            <w14:srgbClr w14:val="000000">
              <w14:alpha w14:val="60000"/>
            </w14:srgbClr>
          </w14:shadow>
        </w:rPr>
        <w:t>30</w:t>
      </w:r>
      <w:r w:rsidRPr="00735FC5">
        <w:rPr>
          <w:rFonts w:hint="cs"/>
          <w:b/>
          <w:bCs/>
          <w:noProof/>
          <w:rtl/>
          <w14:shadow w14:blurRad="50800" w14:dist="38100" w14:dir="2700000" w14:sx="100000" w14:sy="100000" w14:kx="0" w14:ky="0" w14:algn="tl">
            <w14:srgbClr w14:val="000000">
              <w14:alpha w14:val="60000"/>
            </w14:srgbClr>
          </w14:shadow>
        </w:rPr>
        <w:t>/2019</w:t>
      </w:r>
      <w:r>
        <w:rPr>
          <w:rFonts w:hint="cs"/>
          <w:b/>
          <w:bCs/>
          <w:noProof/>
          <w:rtl/>
          <w14:shadow w14:blurRad="50800" w14:dist="38100" w14:dir="2700000" w14:sx="100000" w14:sy="100000" w14:kx="0" w14:ky="0" w14:algn="tl">
            <w14:srgbClr w14:val="000000">
              <w14:alpha w14:val="60000"/>
            </w14:srgbClr>
          </w14:shadow>
        </w:rPr>
        <w:t xml:space="preserve">, </w:t>
      </w:r>
      <w:r>
        <w:rPr>
          <w:rFonts w:ascii="Franklin Gothic Medium" w:eastAsia="Times New Roman" w:hAnsi="Franklin Gothic Medium" w:hint="cs"/>
          <w:b/>
          <w:bCs/>
          <w:rtl/>
          <w:lang w:val="x-none" w:eastAsia="x-none"/>
        </w:rPr>
        <w:t xml:space="preserve">לאבחון מחלות צמחים במעבדות פרטיות עבור השירותים להגנת </w:t>
      </w:r>
      <w:r w:rsidRPr="005A0D4B">
        <w:rPr>
          <w:rFonts w:ascii="Franklin Gothic Medium" w:eastAsia="Times New Roman" w:hAnsi="Franklin Gothic Medium" w:hint="cs"/>
          <w:b/>
          <w:bCs/>
          <w:u w:val="single"/>
          <w:rtl/>
          <w:lang w:val="x-none" w:eastAsia="x-none"/>
        </w:rPr>
        <w:t>הצומח ולביקורת במשרד החקלאות ופיתוח הכפר</w:t>
      </w:r>
      <w:r w:rsidRPr="005A0D4B">
        <w:rPr>
          <w:rFonts w:eastAsia="Times New Roman" w:hint="cs"/>
          <w:b/>
          <w:bCs/>
          <w:u w:val="single"/>
          <w:rtl/>
        </w:rPr>
        <w:t xml:space="preserve"> (להלן - "המכרז")</w:t>
      </w:r>
    </w:p>
    <w:p w14:paraId="06E14711" w14:textId="77777777" w:rsidR="003C50F1" w:rsidRPr="0057257F" w:rsidRDefault="003C50F1" w:rsidP="003C50F1">
      <w:pPr>
        <w:keepLines/>
        <w:spacing w:line="240" w:lineRule="auto"/>
        <w:ind w:left="6"/>
        <w:jc w:val="center"/>
        <w:rPr>
          <w:rFonts w:eastAsia="Times New Roman"/>
          <w:b/>
          <w:bCs/>
          <w:u w:val="single"/>
          <w:rtl/>
        </w:rPr>
      </w:pPr>
    </w:p>
    <w:p w14:paraId="0B701CDD" w14:textId="77777777" w:rsidR="0073143C" w:rsidRPr="00C265B0" w:rsidRDefault="0073143C" w:rsidP="0073143C">
      <w:pPr>
        <w:keepLines/>
        <w:spacing w:line="240" w:lineRule="auto"/>
        <w:ind w:left="6" w:right="-567"/>
        <w:rPr>
          <w:rFonts w:ascii="Arial" w:eastAsia="Times New Roman" w:hAnsi="Arial"/>
          <w:sz w:val="22"/>
          <w:szCs w:val="22"/>
          <w:rtl/>
        </w:rPr>
      </w:pPr>
      <w:r w:rsidRPr="00C265B0">
        <w:rPr>
          <w:rFonts w:ascii="Arial" w:eastAsia="Times New Roman" w:hAnsi="Arial"/>
          <w:sz w:val="22"/>
          <w:szCs w:val="22"/>
          <w:rtl/>
        </w:rPr>
        <w:t>אני/ו הח"מ, מורשה/י החתימה והמוסמך/כים לתת הצהרה בשמה של ______________, המציע במכרז (להלן – "המציע")</w:t>
      </w:r>
      <w:r w:rsidRPr="00C265B0">
        <w:rPr>
          <w:rFonts w:ascii="Arial" w:eastAsia="Times New Roman" w:hAnsi="Arial" w:hint="cs"/>
          <w:sz w:val="22"/>
          <w:szCs w:val="22"/>
          <w:rtl/>
        </w:rPr>
        <w:t xml:space="preserve">. </w:t>
      </w:r>
    </w:p>
    <w:p w14:paraId="670FFAE9" w14:textId="77777777" w:rsidR="0073143C" w:rsidRPr="00C265B0" w:rsidRDefault="0073143C" w:rsidP="0073143C">
      <w:pPr>
        <w:keepLines/>
        <w:spacing w:line="240" w:lineRule="auto"/>
        <w:ind w:left="6" w:right="-567"/>
        <w:rPr>
          <w:rFonts w:ascii="Arial" w:eastAsia="PMingLiU" w:hAnsi="Arial" w:cs="Arial"/>
          <w:sz w:val="22"/>
          <w:szCs w:val="22"/>
          <w:rtl/>
        </w:rPr>
      </w:pPr>
      <w:r w:rsidRPr="00C265B0">
        <w:rPr>
          <w:rFonts w:ascii="Arial" w:eastAsia="Times New Roman" w:hAnsi="Arial"/>
          <w:sz w:val="22"/>
          <w:szCs w:val="22"/>
          <w:rtl/>
        </w:rPr>
        <w:t xml:space="preserve">לאחר שהוזהרתי/נו כי עלי/נו לומר את האמת וכי אהיה/נהיה צפוי/ים לעונשים הקבועים בחוק אם לא אעשה/נעשה כן, </w:t>
      </w:r>
      <w:r w:rsidRPr="00C265B0">
        <w:rPr>
          <w:rFonts w:ascii="Arial" w:eastAsia="Times New Roman" w:hAnsi="Arial" w:hint="cs"/>
          <w:sz w:val="22"/>
          <w:szCs w:val="22"/>
          <w:rtl/>
        </w:rPr>
        <w:t xml:space="preserve">אני/ו </w:t>
      </w:r>
      <w:r w:rsidRPr="00C265B0">
        <w:rPr>
          <w:rFonts w:ascii="Arial" w:eastAsia="Times New Roman" w:hAnsi="Arial"/>
          <w:sz w:val="22"/>
          <w:szCs w:val="22"/>
          <w:rtl/>
        </w:rPr>
        <w:t xml:space="preserve">מצהיר/ה/ים בזה </w:t>
      </w:r>
      <w:r w:rsidRPr="00C265B0">
        <w:rPr>
          <w:rFonts w:ascii="Arial" w:eastAsia="Times New Roman" w:hAnsi="Arial" w:hint="cs"/>
          <w:sz w:val="22"/>
          <w:szCs w:val="22"/>
          <w:rtl/>
        </w:rPr>
        <w:t>כי</w:t>
      </w:r>
    </w:p>
    <w:p w14:paraId="6B19B86C" w14:textId="77777777" w:rsidR="0073143C" w:rsidRPr="00C265B0" w:rsidRDefault="0073143C" w:rsidP="0073143C">
      <w:pPr>
        <w:rPr>
          <w:rFonts w:ascii="Arial" w:eastAsia="PMingLiU" w:hAnsi="Arial"/>
          <w:sz w:val="22"/>
          <w:szCs w:val="22"/>
          <w:u w:val="single"/>
          <w:rtl/>
        </w:rPr>
      </w:pPr>
      <w:r w:rsidRPr="00C265B0">
        <w:rPr>
          <w:rFonts w:ascii="Arial" w:eastAsia="PMingLiU" w:hAnsi="Arial"/>
          <w:sz w:val="22"/>
          <w:szCs w:val="22"/>
          <w:rtl/>
        </w:rPr>
        <w:t xml:space="preserve"> </w:t>
      </w:r>
      <w:r w:rsidRPr="00C265B0">
        <w:rPr>
          <w:rFonts w:ascii="Arial" w:eastAsia="PMingLiU" w:hAnsi="Arial"/>
          <w:sz w:val="22"/>
          <w:szCs w:val="22"/>
          <w:u w:val="single"/>
          <w:rtl/>
        </w:rPr>
        <w:t xml:space="preserve">(סמן </w:t>
      </w:r>
      <w:r w:rsidRPr="00C265B0">
        <w:rPr>
          <w:rFonts w:ascii="Arial" w:eastAsia="PMingLiU" w:hAnsi="Arial"/>
          <w:sz w:val="22"/>
          <w:szCs w:val="22"/>
          <w:u w:val="single"/>
        </w:rPr>
        <w:t>X</w:t>
      </w:r>
      <w:r w:rsidRPr="00C265B0">
        <w:rPr>
          <w:rFonts w:ascii="Arial" w:eastAsia="PMingLiU" w:hAnsi="Arial"/>
          <w:sz w:val="22"/>
          <w:szCs w:val="22"/>
          <w:u w:val="single"/>
          <w:rtl/>
        </w:rPr>
        <w:t xml:space="preserve"> במשבצת המתאימה)</w:t>
      </w:r>
      <w:r w:rsidRPr="00C265B0">
        <w:rPr>
          <w:rFonts w:ascii="Arial" w:eastAsia="PMingLiU" w:hAnsi="Arial" w:hint="cs"/>
          <w:sz w:val="22"/>
          <w:szCs w:val="22"/>
          <w:u w:val="single"/>
          <w:rtl/>
        </w:rPr>
        <w:t>:</w:t>
      </w:r>
    </w:p>
    <w:p w14:paraId="54C50A22" w14:textId="77777777" w:rsidR="0073143C" w:rsidRPr="00C265B0" w:rsidRDefault="0073143C" w:rsidP="00F06392">
      <w:pPr>
        <w:numPr>
          <w:ilvl w:val="0"/>
          <w:numId w:val="41"/>
        </w:numPr>
        <w:spacing w:line="240" w:lineRule="auto"/>
        <w:rPr>
          <w:rFonts w:ascii="Arial" w:eastAsia="PMingLiU" w:hAnsi="Arial"/>
          <w:sz w:val="22"/>
          <w:szCs w:val="22"/>
        </w:rPr>
      </w:pPr>
      <w:r w:rsidRPr="00C265B0">
        <w:rPr>
          <w:rFonts w:ascii="Arial" w:eastAsia="PMingLiU" w:hAnsi="Arial" w:hint="cs"/>
          <w:sz w:val="22"/>
          <w:szCs w:val="22"/>
          <w:rtl/>
        </w:rPr>
        <w:t>הוראות</w:t>
      </w:r>
      <w:r w:rsidRPr="00C265B0">
        <w:rPr>
          <w:rFonts w:ascii="Arial" w:eastAsia="PMingLiU" w:hAnsi="Arial"/>
          <w:sz w:val="22"/>
          <w:szCs w:val="22"/>
          <w:rtl/>
        </w:rPr>
        <w:t xml:space="preserve"> </w:t>
      </w:r>
      <w:r w:rsidRPr="00C265B0">
        <w:rPr>
          <w:rFonts w:ascii="Arial" w:eastAsia="PMingLiU" w:hAnsi="Arial" w:hint="cs"/>
          <w:sz w:val="22"/>
          <w:szCs w:val="22"/>
          <w:rtl/>
        </w:rPr>
        <w:t>סעיף</w:t>
      </w:r>
      <w:r w:rsidRPr="00C265B0">
        <w:rPr>
          <w:rFonts w:ascii="Arial" w:eastAsia="PMingLiU" w:hAnsi="Arial"/>
          <w:sz w:val="22"/>
          <w:szCs w:val="22"/>
          <w:rtl/>
        </w:rPr>
        <w:t xml:space="preserve"> 9 </w:t>
      </w:r>
      <w:r w:rsidRPr="00C265B0">
        <w:rPr>
          <w:rFonts w:ascii="Arial" w:eastAsia="PMingLiU" w:hAnsi="Arial" w:hint="cs"/>
          <w:sz w:val="22"/>
          <w:szCs w:val="22"/>
          <w:rtl/>
        </w:rPr>
        <w:t>לחוק</w:t>
      </w:r>
      <w:r w:rsidRPr="00C265B0">
        <w:rPr>
          <w:rFonts w:ascii="Arial" w:eastAsia="PMingLiU" w:hAnsi="Arial"/>
          <w:sz w:val="22"/>
          <w:szCs w:val="22"/>
          <w:rtl/>
        </w:rPr>
        <w:t xml:space="preserve"> </w:t>
      </w:r>
      <w:r w:rsidRPr="00C265B0">
        <w:rPr>
          <w:rFonts w:ascii="Arial" w:eastAsia="PMingLiU" w:hAnsi="Arial" w:hint="cs"/>
          <w:sz w:val="22"/>
          <w:szCs w:val="22"/>
          <w:rtl/>
        </w:rPr>
        <w:t>שוויון</w:t>
      </w:r>
      <w:r w:rsidRPr="00C265B0">
        <w:rPr>
          <w:rFonts w:ascii="Arial" w:eastAsia="PMingLiU" w:hAnsi="Arial"/>
          <w:sz w:val="22"/>
          <w:szCs w:val="22"/>
          <w:rtl/>
        </w:rPr>
        <w:t xml:space="preserve"> </w:t>
      </w:r>
      <w:r w:rsidRPr="00C265B0">
        <w:rPr>
          <w:rFonts w:ascii="Arial" w:eastAsia="PMingLiU" w:hAnsi="Arial" w:hint="cs"/>
          <w:sz w:val="22"/>
          <w:szCs w:val="22"/>
          <w:rtl/>
        </w:rPr>
        <w:t>זכויות</w:t>
      </w:r>
      <w:r w:rsidRPr="00C265B0">
        <w:rPr>
          <w:rFonts w:ascii="Arial" w:eastAsia="PMingLiU" w:hAnsi="Arial"/>
          <w:sz w:val="22"/>
          <w:szCs w:val="22"/>
          <w:rtl/>
        </w:rPr>
        <w:t xml:space="preserve"> </w:t>
      </w:r>
      <w:r w:rsidRPr="00C265B0">
        <w:rPr>
          <w:rFonts w:ascii="Arial" w:eastAsia="PMingLiU" w:hAnsi="Arial" w:hint="cs"/>
          <w:sz w:val="22"/>
          <w:szCs w:val="22"/>
          <w:rtl/>
        </w:rPr>
        <w:t>לאנשים</w:t>
      </w:r>
      <w:r w:rsidRPr="00C265B0">
        <w:rPr>
          <w:rFonts w:ascii="Arial" w:eastAsia="PMingLiU" w:hAnsi="Arial"/>
          <w:sz w:val="22"/>
          <w:szCs w:val="22"/>
          <w:rtl/>
        </w:rPr>
        <w:t xml:space="preserve"> </w:t>
      </w:r>
      <w:r w:rsidRPr="00C265B0">
        <w:rPr>
          <w:rFonts w:ascii="Arial" w:eastAsia="PMingLiU" w:hAnsi="Arial" w:hint="cs"/>
          <w:sz w:val="22"/>
          <w:szCs w:val="22"/>
          <w:rtl/>
        </w:rPr>
        <w:t>עם מוגבלות</w:t>
      </w:r>
      <w:r w:rsidRPr="00C265B0">
        <w:rPr>
          <w:rFonts w:ascii="Arial" w:eastAsia="PMingLiU" w:hAnsi="Arial"/>
          <w:sz w:val="22"/>
          <w:szCs w:val="22"/>
          <w:rtl/>
        </w:rPr>
        <w:t xml:space="preserve">, </w:t>
      </w:r>
      <w:r w:rsidRPr="00C265B0">
        <w:rPr>
          <w:rFonts w:ascii="Arial" w:eastAsia="PMingLiU" w:hAnsi="Arial" w:hint="cs"/>
          <w:sz w:val="22"/>
          <w:szCs w:val="22"/>
          <w:rtl/>
        </w:rPr>
        <w:t>התשנ</w:t>
      </w:r>
      <w:r w:rsidRPr="00C265B0">
        <w:rPr>
          <w:rFonts w:ascii="Arial" w:eastAsia="PMingLiU" w:hAnsi="Arial"/>
          <w:sz w:val="22"/>
          <w:szCs w:val="22"/>
          <w:rtl/>
        </w:rPr>
        <w:t>"</w:t>
      </w:r>
      <w:r w:rsidRPr="00C265B0">
        <w:rPr>
          <w:rFonts w:ascii="Arial" w:eastAsia="PMingLiU" w:hAnsi="Arial" w:hint="cs"/>
          <w:sz w:val="22"/>
          <w:szCs w:val="22"/>
          <w:rtl/>
        </w:rPr>
        <w:t>ח</w:t>
      </w:r>
      <w:r w:rsidRPr="00C265B0">
        <w:rPr>
          <w:rFonts w:ascii="Arial" w:eastAsia="PMingLiU" w:hAnsi="Arial"/>
          <w:sz w:val="22"/>
          <w:szCs w:val="22"/>
          <w:rtl/>
        </w:rPr>
        <w:t xml:space="preserve"> 199</w:t>
      </w:r>
      <w:r w:rsidRPr="00C265B0">
        <w:rPr>
          <w:rFonts w:ascii="Arial" w:eastAsia="PMingLiU" w:hAnsi="Arial" w:hint="cs"/>
          <w:sz w:val="22"/>
          <w:szCs w:val="22"/>
          <w:rtl/>
        </w:rPr>
        <w:t>8 לא</w:t>
      </w:r>
      <w:r w:rsidRPr="00C265B0">
        <w:rPr>
          <w:rFonts w:ascii="Arial" w:eastAsia="PMingLiU" w:hAnsi="Arial"/>
          <w:sz w:val="22"/>
          <w:szCs w:val="22"/>
          <w:rtl/>
        </w:rPr>
        <w:t xml:space="preserve"> </w:t>
      </w:r>
      <w:r w:rsidRPr="00C265B0">
        <w:rPr>
          <w:rFonts w:ascii="Arial" w:eastAsia="PMingLiU" w:hAnsi="Arial" w:hint="cs"/>
          <w:sz w:val="22"/>
          <w:szCs w:val="22"/>
          <w:rtl/>
        </w:rPr>
        <w:t>חלות</w:t>
      </w:r>
      <w:r w:rsidRPr="00C265B0">
        <w:rPr>
          <w:rFonts w:ascii="Arial" w:eastAsia="PMingLiU" w:hAnsi="Arial"/>
          <w:sz w:val="22"/>
          <w:szCs w:val="22"/>
          <w:rtl/>
        </w:rPr>
        <w:t xml:space="preserve"> </w:t>
      </w:r>
      <w:r w:rsidRPr="00C265B0">
        <w:rPr>
          <w:rFonts w:ascii="Arial" w:eastAsia="PMingLiU" w:hAnsi="Arial" w:hint="cs"/>
          <w:sz w:val="22"/>
          <w:szCs w:val="22"/>
          <w:rtl/>
        </w:rPr>
        <w:t>על המציע.</w:t>
      </w:r>
    </w:p>
    <w:p w14:paraId="2622A0C8" w14:textId="77777777" w:rsidR="0073143C" w:rsidRPr="00C265B0" w:rsidRDefault="0073143C" w:rsidP="00F06392">
      <w:pPr>
        <w:numPr>
          <w:ilvl w:val="0"/>
          <w:numId w:val="41"/>
        </w:numPr>
        <w:spacing w:line="240" w:lineRule="auto"/>
        <w:rPr>
          <w:rFonts w:ascii="Arial" w:eastAsia="PMingLiU" w:hAnsi="Arial"/>
          <w:sz w:val="22"/>
          <w:szCs w:val="22"/>
        </w:rPr>
      </w:pPr>
      <w:r w:rsidRPr="00C265B0">
        <w:rPr>
          <w:rFonts w:ascii="Arial" w:eastAsia="PMingLiU" w:hAnsi="Arial" w:hint="cs"/>
          <w:sz w:val="22"/>
          <w:szCs w:val="22"/>
          <w:rtl/>
        </w:rPr>
        <w:t>הוראות</w:t>
      </w:r>
      <w:r w:rsidRPr="00C265B0">
        <w:rPr>
          <w:rFonts w:ascii="Arial" w:eastAsia="PMingLiU" w:hAnsi="Arial"/>
          <w:sz w:val="22"/>
          <w:szCs w:val="22"/>
          <w:rtl/>
        </w:rPr>
        <w:t xml:space="preserve"> </w:t>
      </w:r>
      <w:r w:rsidRPr="00C265B0">
        <w:rPr>
          <w:rFonts w:ascii="Arial" w:eastAsia="PMingLiU" w:hAnsi="Arial" w:hint="cs"/>
          <w:sz w:val="22"/>
          <w:szCs w:val="22"/>
          <w:rtl/>
        </w:rPr>
        <w:t>סעיף</w:t>
      </w:r>
      <w:r w:rsidRPr="00C265B0">
        <w:rPr>
          <w:rFonts w:ascii="Arial" w:eastAsia="PMingLiU" w:hAnsi="Arial"/>
          <w:sz w:val="22"/>
          <w:szCs w:val="22"/>
          <w:rtl/>
        </w:rPr>
        <w:t xml:space="preserve"> 9 </w:t>
      </w:r>
      <w:r w:rsidRPr="00C265B0">
        <w:rPr>
          <w:rFonts w:ascii="Arial" w:eastAsia="PMingLiU" w:hAnsi="Arial" w:hint="cs"/>
          <w:sz w:val="22"/>
          <w:szCs w:val="22"/>
          <w:rtl/>
        </w:rPr>
        <w:t>לחוק</w:t>
      </w:r>
      <w:r w:rsidRPr="00C265B0">
        <w:rPr>
          <w:rFonts w:ascii="Arial" w:eastAsia="PMingLiU" w:hAnsi="Arial"/>
          <w:sz w:val="22"/>
          <w:szCs w:val="22"/>
          <w:rtl/>
        </w:rPr>
        <w:t xml:space="preserve"> </w:t>
      </w:r>
      <w:r w:rsidRPr="00C265B0">
        <w:rPr>
          <w:rFonts w:ascii="Arial" w:eastAsia="PMingLiU" w:hAnsi="Arial" w:hint="cs"/>
          <w:sz w:val="22"/>
          <w:szCs w:val="22"/>
          <w:rtl/>
        </w:rPr>
        <w:t>שוויון</w:t>
      </w:r>
      <w:r w:rsidRPr="00C265B0">
        <w:rPr>
          <w:rFonts w:ascii="Arial" w:eastAsia="PMingLiU" w:hAnsi="Arial"/>
          <w:sz w:val="22"/>
          <w:szCs w:val="22"/>
          <w:rtl/>
        </w:rPr>
        <w:t xml:space="preserve"> </w:t>
      </w:r>
      <w:r w:rsidRPr="00C265B0">
        <w:rPr>
          <w:rFonts w:ascii="Arial" w:eastAsia="PMingLiU" w:hAnsi="Arial" w:hint="cs"/>
          <w:sz w:val="22"/>
          <w:szCs w:val="22"/>
          <w:rtl/>
        </w:rPr>
        <w:t>זכויות</w:t>
      </w:r>
      <w:r w:rsidRPr="00C265B0">
        <w:rPr>
          <w:rFonts w:ascii="Arial" w:eastAsia="PMingLiU" w:hAnsi="Arial"/>
          <w:sz w:val="22"/>
          <w:szCs w:val="22"/>
          <w:rtl/>
        </w:rPr>
        <w:t xml:space="preserve"> </w:t>
      </w:r>
      <w:r w:rsidRPr="00C265B0">
        <w:rPr>
          <w:rFonts w:ascii="Arial" w:eastAsia="PMingLiU" w:hAnsi="Arial" w:hint="cs"/>
          <w:sz w:val="22"/>
          <w:szCs w:val="22"/>
          <w:rtl/>
        </w:rPr>
        <w:t>לאנשים</w:t>
      </w:r>
      <w:r w:rsidRPr="00C265B0">
        <w:rPr>
          <w:rFonts w:ascii="Arial" w:eastAsia="PMingLiU" w:hAnsi="Arial"/>
          <w:sz w:val="22"/>
          <w:szCs w:val="22"/>
          <w:rtl/>
        </w:rPr>
        <w:t xml:space="preserve"> </w:t>
      </w:r>
      <w:r w:rsidRPr="00C265B0">
        <w:rPr>
          <w:rFonts w:ascii="Arial" w:eastAsia="PMingLiU" w:hAnsi="Arial" w:hint="cs"/>
          <w:sz w:val="22"/>
          <w:szCs w:val="22"/>
          <w:rtl/>
        </w:rPr>
        <w:t>עם מוגבלות</w:t>
      </w:r>
      <w:r w:rsidRPr="00C265B0">
        <w:rPr>
          <w:rFonts w:ascii="Arial" w:eastAsia="PMingLiU" w:hAnsi="Arial"/>
          <w:sz w:val="22"/>
          <w:szCs w:val="22"/>
          <w:rtl/>
        </w:rPr>
        <w:t xml:space="preserve">, </w:t>
      </w:r>
      <w:r w:rsidRPr="00C265B0">
        <w:rPr>
          <w:rFonts w:ascii="Arial" w:eastAsia="PMingLiU" w:hAnsi="Arial" w:hint="cs"/>
          <w:sz w:val="22"/>
          <w:szCs w:val="22"/>
          <w:rtl/>
        </w:rPr>
        <w:t>התשנ</w:t>
      </w:r>
      <w:r w:rsidRPr="00C265B0">
        <w:rPr>
          <w:rFonts w:ascii="Arial" w:eastAsia="PMingLiU" w:hAnsi="Arial"/>
          <w:sz w:val="22"/>
          <w:szCs w:val="22"/>
          <w:rtl/>
        </w:rPr>
        <w:t>"</w:t>
      </w:r>
      <w:r w:rsidRPr="00C265B0">
        <w:rPr>
          <w:rFonts w:ascii="Arial" w:eastAsia="PMingLiU" w:hAnsi="Arial" w:hint="cs"/>
          <w:sz w:val="22"/>
          <w:szCs w:val="22"/>
          <w:rtl/>
        </w:rPr>
        <w:t>ח</w:t>
      </w:r>
      <w:r w:rsidRPr="00C265B0">
        <w:rPr>
          <w:rFonts w:ascii="Arial" w:eastAsia="PMingLiU" w:hAnsi="Arial"/>
          <w:sz w:val="22"/>
          <w:szCs w:val="22"/>
          <w:rtl/>
        </w:rPr>
        <w:t xml:space="preserve"> 199</w:t>
      </w:r>
      <w:r w:rsidRPr="00C265B0">
        <w:rPr>
          <w:rFonts w:ascii="Arial" w:eastAsia="PMingLiU" w:hAnsi="Arial" w:hint="cs"/>
          <w:sz w:val="22"/>
          <w:szCs w:val="22"/>
          <w:rtl/>
        </w:rPr>
        <w:t xml:space="preserve">8 חלות על המציע והוא מקיים </w:t>
      </w:r>
    </w:p>
    <w:p w14:paraId="197ED7C0" w14:textId="77777777" w:rsidR="0073143C" w:rsidRPr="00C265B0" w:rsidRDefault="0073143C" w:rsidP="0073143C">
      <w:pPr>
        <w:rPr>
          <w:rFonts w:ascii="Arial" w:eastAsia="PMingLiU" w:hAnsi="Arial"/>
          <w:sz w:val="22"/>
          <w:szCs w:val="22"/>
        </w:rPr>
      </w:pPr>
      <w:r w:rsidRPr="00C265B0">
        <w:rPr>
          <w:rFonts w:ascii="Arial" w:eastAsia="PMingLiU" w:hAnsi="Arial" w:hint="cs"/>
          <w:sz w:val="22"/>
          <w:szCs w:val="22"/>
          <w:rtl/>
        </w:rPr>
        <w:t xml:space="preserve">      אותן.  </w:t>
      </w:r>
    </w:p>
    <w:p w14:paraId="322791FB" w14:textId="77777777" w:rsidR="0073143C" w:rsidRPr="00C265B0" w:rsidRDefault="0073143C" w:rsidP="0073143C">
      <w:pPr>
        <w:rPr>
          <w:rFonts w:ascii="Arial" w:eastAsia="PMingLiU" w:hAnsi="Arial"/>
          <w:sz w:val="22"/>
          <w:szCs w:val="22"/>
          <w:rtl/>
        </w:rPr>
      </w:pPr>
      <w:r w:rsidRPr="00C265B0">
        <w:rPr>
          <w:rFonts w:ascii="Arial" w:eastAsia="PMingLiU" w:hAnsi="Arial" w:hint="cs"/>
          <w:sz w:val="22"/>
          <w:szCs w:val="22"/>
          <w:u w:val="single"/>
          <w:rtl/>
        </w:rPr>
        <w:t>(במקרה שהוראות סעיף 9 לחוק</w:t>
      </w:r>
      <w:r w:rsidRPr="00C265B0">
        <w:rPr>
          <w:rFonts w:ascii="Arial" w:eastAsia="PMingLiU" w:hAnsi="Arial"/>
          <w:sz w:val="22"/>
          <w:szCs w:val="22"/>
          <w:u w:val="single"/>
          <w:rtl/>
        </w:rPr>
        <w:t xml:space="preserve"> </w:t>
      </w:r>
      <w:r w:rsidRPr="00C265B0">
        <w:rPr>
          <w:rFonts w:ascii="Arial" w:eastAsia="PMingLiU" w:hAnsi="Arial" w:hint="cs"/>
          <w:sz w:val="22"/>
          <w:szCs w:val="22"/>
          <w:u w:val="single"/>
          <w:rtl/>
        </w:rPr>
        <w:t>שוויון</w:t>
      </w:r>
      <w:r w:rsidRPr="00C265B0">
        <w:rPr>
          <w:rFonts w:ascii="Arial" w:eastAsia="PMingLiU" w:hAnsi="Arial"/>
          <w:sz w:val="22"/>
          <w:szCs w:val="22"/>
          <w:u w:val="single"/>
          <w:rtl/>
        </w:rPr>
        <w:t xml:space="preserve"> </w:t>
      </w:r>
      <w:r w:rsidRPr="00C265B0">
        <w:rPr>
          <w:rFonts w:ascii="Arial" w:eastAsia="PMingLiU" w:hAnsi="Arial" w:hint="cs"/>
          <w:sz w:val="22"/>
          <w:szCs w:val="22"/>
          <w:u w:val="single"/>
          <w:rtl/>
        </w:rPr>
        <w:t>זכויות</w:t>
      </w:r>
      <w:r w:rsidRPr="00C265B0">
        <w:rPr>
          <w:rFonts w:ascii="Arial" w:eastAsia="PMingLiU" w:hAnsi="Arial"/>
          <w:sz w:val="22"/>
          <w:szCs w:val="22"/>
          <w:u w:val="single"/>
          <w:rtl/>
        </w:rPr>
        <w:t xml:space="preserve"> </w:t>
      </w:r>
      <w:r w:rsidRPr="00C265B0">
        <w:rPr>
          <w:rFonts w:ascii="Arial" w:eastAsia="PMingLiU" w:hAnsi="Arial" w:hint="cs"/>
          <w:sz w:val="22"/>
          <w:szCs w:val="22"/>
          <w:u w:val="single"/>
          <w:rtl/>
        </w:rPr>
        <w:t>לאנשים</w:t>
      </w:r>
      <w:r w:rsidRPr="00C265B0">
        <w:rPr>
          <w:rFonts w:ascii="Arial" w:eastAsia="PMingLiU" w:hAnsi="Arial"/>
          <w:sz w:val="22"/>
          <w:szCs w:val="22"/>
          <w:u w:val="single"/>
          <w:rtl/>
        </w:rPr>
        <w:t xml:space="preserve"> </w:t>
      </w:r>
      <w:r w:rsidRPr="00C265B0">
        <w:rPr>
          <w:rFonts w:ascii="Arial" w:eastAsia="PMingLiU" w:hAnsi="Arial" w:hint="cs"/>
          <w:sz w:val="22"/>
          <w:szCs w:val="22"/>
          <w:u w:val="single"/>
          <w:rtl/>
        </w:rPr>
        <w:t>עם מוגבלות</w:t>
      </w:r>
      <w:r w:rsidRPr="00C265B0">
        <w:rPr>
          <w:rFonts w:ascii="Arial" w:eastAsia="PMingLiU" w:hAnsi="Arial"/>
          <w:sz w:val="22"/>
          <w:szCs w:val="22"/>
          <w:u w:val="single"/>
          <w:rtl/>
        </w:rPr>
        <w:t xml:space="preserve">, </w:t>
      </w:r>
      <w:r w:rsidRPr="00C265B0">
        <w:rPr>
          <w:rFonts w:ascii="Arial" w:eastAsia="PMingLiU" w:hAnsi="Arial" w:hint="cs"/>
          <w:sz w:val="22"/>
          <w:szCs w:val="22"/>
          <w:u w:val="single"/>
          <w:rtl/>
        </w:rPr>
        <w:t>התשנ</w:t>
      </w:r>
      <w:r w:rsidRPr="00C265B0">
        <w:rPr>
          <w:rFonts w:ascii="Arial" w:eastAsia="PMingLiU" w:hAnsi="Arial"/>
          <w:sz w:val="22"/>
          <w:szCs w:val="22"/>
          <w:u w:val="single"/>
          <w:rtl/>
        </w:rPr>
        <w:t>"</w:t>
      </w:r>
      <w:r w:rsidRPr="00C265B0">
        <w:rPr>
          <w:rFonts w:ascii="Arial" w:eastAsia="PMingLiU" w:hAnsi="Arial" w:hint="cs"/>
          <w:sz w:val="22"/>
          <w:szCs w:val="22"/>
          <w:u w:val="single"/>
          <w:rtl/>
        </w:rPr>
        <w:t>ח</w:t>
      </w:r>
      <w:r w:rsidRPr="00C265B0">
        <w:rPr>
          <w:rFonts w:ascii="Arial" w:eastAsia="PMingLiU" w:hAnsi="Arial"/>
          <w:sz w:val="22"/>
          <w:szCs w:val="22"/>
          <w:u w:val="single"/>
          <w:rtl/>
        </w:rPr>
        <w:t xml:space="preserve"> 199</w:t>
      </w:r>
      <w:r w:rsidRPr="00C265B0">
        <w:rPr>
          <w:rFonts w:ascii="Arial" w:eastAsia="PMingLiU" w:hAnsi="Arial" w:hint="cs"/>
          <w:sz w:val="22"/>
          <w:szCs w:val="22"/>
          <w:u w:val="single"/>
          <w:rtl/>
        </w:rPr>
        <w:t xml:space="preserve">8 </w:t>
      </w:r>
      <w:r w:rsidRPr="00C265B0">
        <w:rPr>
          <w:rFonts w:ascii="Arial" w:eastAsia="PMingLiU" w:hAnsi="Arial" w:hint="cs"/>
          <w:b/>
          <w:bCs/>
          <w:sz w:val="22"/>
          <w:szCs w:val="22"/>
          <w:u w:val="single"/>
          <w:rtl/>
        </w:rPr>
        <w:t>חלות על המציע</w:t>
      </w:r>
      <w:r w:rsidRPr="00C265B0">
        <w:rPr>
          <w:rFonts w:ascii="Arial" w:eastAsia="PMingLiU" w:hAnsi="Arial" w:hint="cs"/>
          <w:sz w:val="22"/>
          <w:szCs w:val="22"/>
          <w:u w:val="single"/>
          <w:rtl/>
        </w:rPr>
        <w:t xml:space="preserve"> נדרש לסמן </w:t>
      </w:r>
      <w:r w:rsidRPr="00C265B0">
        <w:rPr>
          <w:rFonts w:ascii="Arial" w:eastAsia="PMingLiU" w:hAnsi="Arial"/>
          <w:sz w:val="22"/>
          <w:szCs w:val="22"/>
          <w:u w:val="single"/>
        </w:rPr>
        <w:t>x</w:t>
      </w:r>
      <w:r w:rsidRPr="00C265B0">
        <w:rPr>
          <w:rFonts w:ascii="Arial" w:eastAsia="PMingLiU" w:hAnsi="Arial" w:hint="cs"/>
          <w:sz w:val="22"/>
          <w:szCs w:val="22"/>
          <w:u w:val="single"/>
          <w:rtl/>
        </w:rPr>
        <w:t xml:space="preserve"> במשבצת המתאימה)</w:t>
      </w:r>
      <w:r w:rsidRPr="00C265B0">
        <w:rPr>
          <w:rFonts w:ascii="Arial" w:eastAsia="PMingLiU" w:hAnsi="Arial" w:hint="cs"/>
          <w:sz w:val="22"/>
          <w:szCs w:val="22"/>
          <w:rtl/>
        </w:rPr>
        <w:t>:</w:t>
      </w:r>
    </w:p>
    <w:p w14:paraId="33180A9F" w14:textId="77777777" w:rsidR="0073143C" w:rsidRPr="00C265B0" w:rsidRDefault="0073143C" w:rsidP="00F06392">
      <w:pPr>
        <w:numPr>
          <w:ilvl w:val="0"/>
          <w:numId w:val="41"/>
        </w:numPr>
        <w:spacing w:line="240" w:lineRule="auto"/>
        <w:rPr>
          <w:rFonts w:ascii="Arial" w:eastAsia="PMingLiU" w:hAnsi="Arial"/>
          <w:sz w:val="22"/>
          <w:szCs w:val="22"/>
        </w:rPr>
      </w:pPr>
      <w:r w:rsidRPr="00C265B0">
        <w:rPr>
          <w:rFonts w:ascii="Arial" w:eastAsia="PMingLiU" w:hAnsi="Arial" w:hint="cs"/>
          <w:sz w:val="22"/>
          <w:szCs w:val="22"/>
          <w:rtl/>
        </w:rPr>
        <w:t>המציע מעסיק פחות מ-100 עובדים.</w:t>
      </w:r>
    </w:p>
    <w:p w14:paraId="3C5C57B2" w14:textId="77777777" w:rsidR="0073143C" w:rsidRPr="00C265B0" w:rsidRDefault="0073143C" w:rsidP="00F06392">
      <w:pPr>
        <w:numPr>
          <w:ilvl w:val="0"/>
          <w:numId w:val="41"/>
        </w:numPr>
        <w:spacing w:line="240" w:lineRule="auto"/>
        <w:rPr>
          <w:rFonts w:ascii="Arial" w:eastAsia="PMingLiU" w:hAnsi="Arial"/>
          <w:sz w:val="22"/>
          <w:szCs w:val="22"/>
        </w:rPr>
      </w:pPr>
      <w:r w:rsidRPr="00C265B0">
        <w:rPr>
          <w:rFonts w:ascii="Arial" w:eastAsia="PMingLiU" w:hAnsi="Arial" w:hint="cs"/>
          <w:sz w:val="22"/>
          <w:szCs w:val="22"/>
          <w:rtl/>
        </w:rPr>
        <w:t>המציע מעסיק 100 עובדים או יותר.</w:t>
      </w:r>
    </w:p>
    <w:p w14:paraId="3D9D0AA7" w14:textId="77777777" w:rsidR="0073143C" w:rsidRPr="00C265B0" w:rsidRDefault="0073143C" w:rsidP="0073143C">
      <w:pPr>
        <w:rPr>
          <w:rFonts w:ascii="Arial" w:eastAsia="PMingLiU" w:hAnsi="Arial"/>
          <w:sz w:val="22"/>
          <w:szCs w:val="22"/>
          <w:rtl/>
        </w:rPr>
      </w:pPr>
      <w:r w:rsidRPr="00C265B0">
        <w:rPr>
          <w:rFonts w:ascii="Arial" w:eastAsia="PMingLiU" w:hAnsi="Arial" w:hint="cs"/>
          <w:sz w:val="22"/>
          <w:szCs w:val="22"/>
          <w:u w:val="single"/>
          <w:rtl/>
        </w:rPr>
        <w:t xml:space="preserve">(במקרה שהמציע מעסיק 100 עובדים או יותר נדרש לסמן </w:t>
      </w:r>
      <w:r w:rsidRPr="00C265B0">
        <w:rPr>
          <w:rFonts w:ascii="Arial" w:eastAsia="PMingLiU" w:hAnsi="Arial"/>
          <w:sz w:val="22"/>
          <w:szCs w:val="22"/>
          <w:u w:val="single"/>
        </w:rPr>
        <w:t xml:space="preserve">X </w:t>
      </w:r>
      <w:r w:rsidRPr="00C265B0">
        <w:rPr>
          <w:rFonts w:ascii="Arial" w:eastAsia="PMingLiU" w:hAnsi="Arial" w:hint="cs"/>
          <w:sz w:val="22"/>
          <w:szCs w:val="22"/>
          <w:u w:val="single"/>
          <w:rtl/>
        </w:rPr>
        <w:t xml:space="preserve"> במשבצת המתאימה)</w:t>
      </w:r>
      <w:r w:rsidRPr="00C265B0">
        <w:rPr>
          <w:rFonts w:ascii="Arial" w:eastAsia="PMingLiU" w:hAnsi="Arial" w:hint="cs"/>
          <w:sz w:val="22"/>
          <w:szCs w:val="22"/>
          <w:rtl/>
        </w:rPr>
        <w:t>:</w:t>
      </w:r>
    </w:p>
    <w:p w14:paraId="4CAE6AFB" w14:textId="77777777" w:rsidR="0073143C" w:rsidRPr="00C265B0" w:rsidRDefault="0073143C" w:rsidP="00F06392">
      <w:pPr>
        <w:numPr>
          <w:ilvl w:val="0"/>
          <w:numId w:val="41"/>
        </w:numPr>
        <w:spacing w:line="240" w:lineRule="auto"/>
        <w:rPr>
          <w:rFonts w:ascii="Arial" w:eastAsia="PMingLiU" w:hAnsi="Arial"/>
          <w:sz w:val="22"/>
          <w:szCs w:val="22"/>
        </w:rPr>
      </w:pPr>
      <w:r w:rsidRPr="00C265B0">
        <w:rPr>
          <w:rFonts w:ascii="Arial" w:eastAsia="PMingLiU" w:hAnsi="Arial" w:hint="cs"/>
          <w:sz w:val="22"/>
          <w:szCs w:val="22"/>
          <w:rtl/>
        </w:rPr>
        <w:t xml:space="preserve"> המציע מתחייב כי ככל שיזכה במכרז יפנה למנהל הכללי של משרד העבודה והרווחה והשירותים החברתיים לשם</w:t>
      </w:r>
      <w:r w:rsidRPr="00C265B0">
        <w:rPr>
          <w:rFonts w:ascii="Arial" w:eastAsia="PMingLiU" w:hAnsi="Arial"/>
          <w:sz w:val="22"/>
          <w:szCs w:val="22"/>
        </w:rPr>
        <w:t xml:space="preserve"> </w:t>
      </w:r>
      <w:r w:rsidRPr="00C265B0">
        <w:rPr>
          <w:rFonts w:ascii="Arial" w:eastAsia="PMingLiU" w:hAnsi="Arial" w:hint="cs"/>
          <w:sz w:val="22"/>
          <w:szCs w:val="22"/>
          <w:rtl/>
        </w:rPr>
        <w:t>בחינת</w:t>
      </w:r>
      <w:r w:rsidRPr="00C265B0">
        <w:rPr>
          <w:rFonts w:ascii="Arial" w:eastAsia="PMingLiU" w:hAnsi="Arial"/>
          <w:sz w:val="22"/>
          <w:szCs w:val="22"/>
        </w:rPr>
        <w:t xml:space="preserve"> </w:t>
      </w:r>
      <w:r w:rsidRPr="00C265B0">
        <w:rPr>
          <w:rFonts w:ascii="Arial" w:eastAsia="PMingLiU" w:hAnsi="Arial" w:hint="cs"/>
          <w:sz w:val="22"/>
          <w:szCs w:val="22"/>
          <w:rtl/>
        </w:rPr>
        <w:t>יישום</w:t>
      </w:r>
      <w:r w:rsidRPr="00C265B0">
        <w:rPr>
          <w:rFonts w:ascii="Arial" w:eastAsia="PMingLiU" w:hAnsi="Arial"/>
          <w:sz w:val="22"/>
          <w:szCs w:val="22"/>
        </w:rPr>
        <w:t xml:space="preserve"> </w:t>
      </w:r>
      <w:r w:rsidRPr="00C265B0">
        <w:rPr>
          <w:rFonts w:ascii="Arial" w:eastAsia="PMingLiU" w:hAnsi="Arial" w:hint="cs"/>
          <w:sz w:val="22"/>
          <w:szCs w:val="22"/>
          <w:rtl/>
        </w:rPr>
        <w:t>חובותיו</w:t>
      </w:r>
      <w:r w:rsidRPr="00C265B0">
        <w:rPr>
          <w:rFonts w:ascii="Arial" w:eastAsia="PMingLiU" w:hAnsi="Arial"/>
          <w:sz w:val="22"/>
          <w:szCs w:val="22"/>
        </w:rPr>
        <w:t xml:space="preserve"> </w:t>
      </w:r>
      <w:r w:rsidRPr="00C265B0">
        <w:rPr>
          <w:rFonts w:ascii="Arial" w:eastAsia="PMingLiU" w:hAnsi="Arial" w:hint="cs"/>
          <w:sz w:val="22"/>
          <w:szCs w:val="22"/>
          <w:rtl/>
        </w:rPr>
        <w:t>לפי</w:t>
      </w:r>
      <w:r w:rsidRPr="00C265B0">
        <w:rPr>
          <w:rFonts w:ascii="Arial" w:eastAsia="PMingLiU" w:hAnsi="Arial"/>
          <w:sz w:val="22"/>
          <w:szCs w:val="22"/>
        </w:rPr>
        <w:t xml:space="preserve"> </w:t>
      </w:r>
      <w:r w:rsidRPr="00C265B0">
        <w:rPr>
          <w:rFonts w:ascii="Arial" w:eastAsia="PMingLiU" w:hAnsi="Arial" w:hint="cs"/>
          <w:sz w:val="22"/>
          <w:szCs w:val="22"/>
          <w:rtl/>
        </w:rPr>
        <w:t>סעיף</w:t>
      </w:r>
      <w:r w:rsidRPr="00C265B0">
        <w:rPr>
          <w:rFonts w:ascii="Arial" w:eastAsia="PMingLiU" w:hAnsi="Arial"/>
          <w:sz w:val="22"/>
          <w:szCs w:val="22"/>
        </w:rPr>
        <w:t xml:space="preserve"> 9 </w:t>
      </w:r>
      <w:r w:rsidRPr="00C265B0">
        <w:rPr>
          <w:rFonts w:ascii="Arial" w:eastAsia="PMingLiU" w:hAnsi="Arial" w:hint="cs"/>
          <w:sz w:val="22"/>
          <w:szCs w:val="22"/>
          <w:rtl/>
        </w:rPr>
        <w:t>לחוק שוויון</w:t>
      </w:r>
      <w:r w:rsidRPr="00C265B0">
        <w:rPr>
          <w:rFonts w:ascii="Arial" w:eastAsia="PMingLiU" w:hAnsi="Arial"/>
          <w:sz w:val="22"/>
          <w:szCs w:val="22"/>
        </w:rPr>
        <w:t xml:space="preserve"> </w:t>
      </w:r>
      <w:r w:rsidRPr="00C265B0">
        <w:rPr>
          <w:rFonts w:ascii="Arial" w:eastAsia="PMingLiU" w:hAnsi="Arial" w:hint="cs"/>
          <w:sz w:val="22"/>
          <w:szCs w:val="22"/>
          <w:rtl/>
        </w:rPr>
        <w:t>זכויות</w:t>
      </w:r>
      <w:r w:rsidRPr="00C265B0">
        <w:rPr>
          <w:rFonts w:ascii="Arial" w:eastAsia="PMingLiU" w:hAnsi="Arial"/>
          <w:sz w:val="22"/>
          <w:szCs w:val="22"/>
          <w:rtl/>
        </w:rPr>
        <w:t xml:space="preserve"> </w:t>
      </w:r>
      <w:r w:rsidRPr="00C265B0">
        <w:rPr>
          <w:rFonts w:ascii="Arial" w:eastAsia="PMingLiU" w:hAnsi="Arial" w:hint="cs"/>
          <w:sz w:val="22"/>
          <w:szCs w:val="22"/>
          <w:rtl/>
        </w:rPr>
        <w:t>לאנשים</w:t>
      </w:r>
      <w:r w:rsidRPr="00C265B0">
        <w:rPr>
          <w:rFonts w:ascii="Arial" w:eastAsia="PMingLiU" w:hAnsi="Arial"/>
          <w:sz w:val="22"/>
          <w:szCs w:val="22"/>
          <w:rtl/>
        </w:rPr>
        <w:t xml:space="preserve"> </w:t>
      </w:r>
      <w:r w:rsidRPr="00C265B0">
        <w:rPr>
          <w:rFonts w:ascii="Arial" w:eastAsia="PMingLiU" w:hAnsi="Arial" w:hint="cs"/>
          <w:sz w:val="22"/>
          <w:szCs w:val="22"/>
          <w:rtl/>
        </w:rPr>
        <w:t>עם מוגבלות</w:t>
      </w:r>
      <w:r w:rsidRPr="00C265B0">
        <w:rPr>
          <w:rFonts w:ascii="Arial" w:eastAsia="PMingLiU" w:hAnsi="Arial"/>
          <w:sz w:val="22"/>
          <w:szCs w:val="22"/>
          <w:rtl/>
        </w:rPr>
        <w:t xml:space="preserve">, </w:t>
      </w:r>
      <w:r w:rsidRPr="00C265B0">
        <w:rPr>
          <w:rFonts w:ascii="Arial" w:eastAsia="PMingLiU" w:hAnsi="Arial" w:hint="cs"/>
          <w:sz w:val="22"/>
          <w:szCs w:val="22"/>
          <w:rtl/>
        </w:rPr>
        <w:t>התשנ</w:t>
      </w:r>
      <w:r w:rsidRPr="00C265B0">
        <w:rPr>
          <w:rFonts w:ascii="Arial" w:eastAsia="PMingLiU" w:hAnsi="Arial"/>
          <w:sz w:val="22"/>
          <w:szCs w:val="22"/>
          <w:rtl/>
        </w:rPr>
        <w:t>"</w:t>
      </w:r>
      <w:r w:rsidRPr="00C265B0">
        <w:rPr>
          <w:rFonts w:ascii="Arial" w:eastAsia="PMingLiU" w:hAnsi="Arial" w:hint="cs"/>
          <w:sz w:val="22"/>
          <w:szCs w:val="22"/>
          <w:rtl/>
        </w:rPr>
        <w:t>ח</w:t>
      </w:r>
      <w:r w:rsidRPr="00C265B0">
        <w:rPr>
          <w:rFonts w:ascii="Arial" w:eastAsia="PMingLiU" w:hAnsi="Arial"/>
          <w:sz w:val="22"/>
          <w:szCs w:val="22"/>
          <w:rtl/>
        </w:rPr>
        <w:t xml:space="preserve"> 199</w:t>
      </w:r>
      <w:r w:rsidRPr="00C265B0">
        <w:rPr>
          <w:rFonts w:ascii="Arial" w:eastAsia="PMingLiU" w:hAnsi="Arial" w:hint="cs"/>
          <w:sz w:val="22"/>
          <w:szCs w:val="22"/>
          <w:rtl/>
        </w:rPr>
        <w:t>8</w:t>
      </w:r>
      <w:r w:rsidRPr="00C265B0">
        <w:rPr>
          <w:rFonts w:ascii="Arial" w:eastAsia="PMingLiU" w:hAnsi="Arial"/>
          <w:sz w:val="22"/>
          <w:szCs w:val="22"/>
        </w:rPr>
        <w:t xml:space="preserve">, </w:t>
      </w:r>
      <w:r w:rsidRPr="00C265B0">
        <w:rPr>
          <w:rFonts w:ascii="Arial" w:eastAsia="PMingLiU" w:hAnsi="Arial" w:hint="cs"/>
          <w:sz w:val="22"/>
          <w:szCs w:val="22"/>
          <w:rtl/>
        </w:rPr>
        <w:t xml:space="preserve"> ובמקרה</w:t>
      </w:r>
      <w:r w:rsidRPr="00C265B0">
        <w:rPr>
          <w:rFonts w:ascii="Arial" w:eastAsia="PMingLiU" w:hAnsi="Arial"/>
          <w:sz w:val="22"/>
          <w:szCs w:val="22"/>
        </w:rPr>
        <w:t xml:space="preserve"> </w:t>
      </w:r>
      <w:r w:rsidRPr="00C265B0">
        <w:rPr>
          <w:rFonts w:ascii="Arial" w:eastAsia="PMingLiU" w:hAnsi="Arial" w:hint="cs"/>
          <w:sz w:val="22"/>
          <w:szCs w:val="22"/>
          <w:rtl/>
        </w:rPr>
        <w:t>הצורך</w:t>
      </w:r>
      <w:r w:rsidRPr="00C265B0">
        <w:rPr>
          <w:rFonts w:ascii="Arial" w:eastAsia="PMingLiU" w:hAnsi="Arial"/>
          <w:sz w:val="22"/>
          <w:szCs w:val="22"/>
        </w:rPr>
        <w:t>–</w:t>
      </w:r>
      <w:r w:rsidRPr="00C265B0">
        <w:rPr>
          <w:rFonts w:ascii="Arial" w:eastAsia="PMingLiU" w:hAnsi="Arial" w:hint="cs"/>
          <w:sz w:val="22"/>
          <w:szCs w:val="22"/>
          <w:rtl/>
        </w:rPr>
        <w:t xml:space="preserve"> לשם</w:t>
      </w:r>
      <w:r w:rsidRPr="00C265B0">
        <w:rPr>
          <w:rFonts w:ascii="Arial" w:eastAsia="PMingLiU" w:hAnsi="Arial"/>
          <w:sz w:val="22"/>
          <w:szCs w:val="22"/>
        </w:rPr>
        <w:t xml:space="preserve"> </w:t>
      </w:r>
      <w:r w:rsidRPr="00C265B0">
        <w:rPr>
          <w:rFonts w:ascii="Arial" w:eastAsia="PMingLiU" w:hAnsi="Arial" w:hint="cs"/>
          <w:sz w:val="22"/>
          <w:szCs w:val="22"/>
          <w:rtl/>
        </w:rPr>
        <w:t>קבלת הנחיות</w:t>
      </w:r>
      <w:r w:rsidRPr="00C265B0">
        <w:rPr>
          <w:rFonts w:ascii="Arial" w:eastAsia="PMingLiU" w:hAnsi="Arial"/>
          <w:sz w:val="22"/>
          <w:szCs w:val="22"/>
        </w:rPr>
        <w:t xml:space="preserve"> </w:t>
      </w:r>
      <w:r w:rsidRPr="00C265B0">
        <w:rPr>
          <w:rFonts w:ascii="Arial" w:eastAsia="PMingLiU" w:hAnsi="Arial" w:hint="cs"/>
          <w:sz w:val="22"/>
          <w:szCs w:val="22"/>
          <w:rtl/>
        </w:rPr>
        <w:t>בקשר</w:t>
      </w:r>
      <w:r w:rsidRPr="00C265B0">
        <w:rPr>
          <w:rFonts w:ascii="Arial" w:eastAsia="PMingLiU" w:hAnsi="Arial"/>
          <w:sz w:val="22"/>
          <w:szCs w:val="22"/>
        </w:rPr>
        <w:t xml:space="preserve"> </w:t>
      </w:r>
      <w:r w:rsidRPr="00C265B0">
        <w:rPr>
          <w:rFonts w:ascii="Arial" w:eastAsia="PMingLiU" w:hAnsi="Arial" w:hint="cs"/>
          <w:sz w:val="22"/>
          <w:szCs w:val="22"/>
          <w:rtl/>
        </w:rPr>
        <w:t>ליישומן</w:t>
      </w:r>
      <w:r w:rsidRPr="00C265B0">
        <w:rPr>
          <w:rFonts w:ascii="Arial" w:eastAsia="PMingLiU" w:hAnsi="Arial"/>
          <w:sz w:val="22"/>
          <w:szCs w:val="22"/>
        </w:rPr>
        <w:t>.</w:t>
      </w:r>
    </w:p>
    <w:p w14:paraId="5A4AEF81" w14:textId="77777777" w:rsidR="0073143C" w:rsidRPr="00C265B0" w:rsidRDefault="0073143C" w:rsidP="00F06392">
      <w:pPr>
        <w:numPr>
          <w:ilvl w:val="0"/>
          <w:numId w:val="41"/>
        </w:numPr>
        <w:spacing w:line="240" w:lineRule="auto"/>
        <w:rPr>
          <w:rFonts w:ascii="Arial" w:eastAsia="PMingLiU" w:hAnsi="Arial"/>
          <w:sz w:val="22"/>
          <w:szCs w:val="22"/>
          <w:rtl/>
        </w:rPr>
      </w:pPr>
      <w:r w:rsidRPr="00C265B0">
        <w:rPr>
          <w:rFonts w:ascii="Arial" w:eastAsia="PMingLiU" w:hAnsi="Arial" w:hint="cs"/>
          <w:sz w:val="22"/>
          <w:szCs w:val="22"/>
          <w:rtl/>
        </w:rPr>
        <w:t>המציע התחייב בעבר לפנות למנהל הכללי של משרד העבודה והרווחה והשירותים החברתיים לשם בחינת</w:t>
      </w:r>
      <w:r w:rsidRPr="00C265B0">
        <w:rPr>
          <w:rFonts w:ascii="Arial" w:eastAsia="PMingLiU" w:hAnsi="Arial"/>
          <w:sz w:val="22"/>
          <w:szCs w:val="22"/>
        </w:rPr>
        <w:t xml:space="preserve"> </w:t>
      </w:r>
      <w:r w:rsidRPr="00C265B0">
        <w:rPr>
          <w:rFonts w:ascii="Arial" w:eastAsia="PMingLiU" w:hAnsi="Arial" w:hint="cs"/>
          <w:sz w:val="22"/>
          <w:szCs w:val="22"/>
          <w:rtl/>
        </w:rPr>
        <w:t xml:space="preserve"> יישום</w:t>
      </w:r>
      <w:r w:rsidRPr="00C265B0">
        <w:rPr>
          <w:rFonts w:ascii="Arial" w:eastAsia="PMingLiU" w:hAnsi="Arial"/>
          <w:sz w:val="22"/>
          <w:szCs w:val="22"/>
        </w:rPr>
        <w:t xml:space="preserve"> </w:t>
      </w:r>
      <w:r w:rsidRPr="00C265B0">
        <w:rPr>
          <w:rFonts w:ascii="Arial" w:eastAsia="PMingLiU" w:hAnsi="Arial" w:hint="cs"/>
          <w:sz w:val="22"/>
          <w:szCs w:val="22"/>
          <w:rtl/>
        </w:rPr>
        <w:t>חובותיו</w:t>
      </w:r>
      <w:r w:rsidRPr="00C265B0">
        <w:rPr>
          <w:rFonts w:ascii="Arial" w:eastAsia="PMingLiU" w:hAnsi="Arial"/>
          <w:sz w:val="22"/>
          <w:szCs w:val="22"/>
        </w:rPr>
        <w:t xml:space="preserve"> </w:t>
      </w:r>
      <w:r w:rsidRPr="00C265B0">
        <w:rPr>
          <w:rFonts w:ascii="Arial" w:eastAsia="PMingLiU" w:hAnsi="Arial" w:hint="cs"/>
          <w:sz w:val="22"/>
          <w:szCs w:val="22"/>
          <w:rtl/>
        </w:rPr>
        <w:t>לפי</w:t>
      </w:r>
      <w:r w:rsidRPr="00C265B0">
        <w:rPr>
          <w:rFonts w:ascii="Arial" w:eastAsia="PMingLiU" w:hAnsi="Arial"/>
          <w:sz w:val="22"/>
          <w:szCs w:val="22"/>
        </w:rPr>
        <w:t xml:space="preserve"> </w:t>
      </w:r>
      <w:r w:rsidRPr="00C265B0">
        <w:rPr>
          <w:rFonts w:ascii="Arial" w:eastAsia="PMingLiU" w:hAnsi="Arial" w:hint="cs"/>
          <w:sz w:val="22"/>
          <w:szCs w:val="22"/>
          <w:rtl/>
        </w:rPr>
        <w:t>סעיף</w:t>
      </w:r>
      <w:r w:rsidRPr="00C265B0">
        <w:rPr>
          <w:rFonts w:ascii="Arial" w:eastAsia="PMingLiU" w:hAnsi="Arial"/>
          <w:sz w:val="22"/>
          <w:szCs w:val="22"/>
        </w:rPr>
        <w:t xml:space="preserve"> 9 </w:t>
      </w:r>
      <w:r w:rsidRPr="00C265B0">
        <w:rPr>
          <w:rFonts w:ascii="Arial" w:eastAsia="PMingLiU" w:hAnsi="Arial" w:hint="cs"/>
          <w:sz w:val="22"/>
          <w:szCs w:val="22"/>
          <w:rtl/>
        </w:rPr>
        <w:t>לחוק שוויון</w:t>
      </w:r>
      <w:r w:rsidRPr="00C265B0">
        <w:rPr>
          <w:rFonts w:ascii="Arial" w:eastAsia="PMingLiU" w:hAnsi="Arial"/>
          <w:sz w:val="22"/>
          <w:szCs w:val="22"/>
        </w:rPr>
        <w:t xml:space="preserve"> </w:t>
      </w:r>
      <w:r w:rsidRPr="00C265B0">
        <w:rPr>
          <w:rFonts w:ascii="Arial" w:eastAsia="PMingLiU" w:hAnsi="Arial" w:hint="cs"/>
          <w:sz w:val="22"/>
          <w:szCs w:val="22"/>
          <w:rtl/>
        </w:rPr>
        <w:t>זכויות</w:t>
      </w:r>
      <w:r w:rsidRPr="00C265B0">
        <w:rPr>
          <w:rFonts w:ascii="Arial" w:eastAsia="PMingLiU" w:hAnsi="Arial"/>
          <w:sz w:val="22"/>
          <w:szCs w:val="22"/>
          <w:rtl/>
        </w:rPr>
        <w:t xml:space="preserve"> </w:t>
      </w:r>
      <w:r w:rsidRPr="00C265B0">
        <w:rPr>
          <w:rFonts w:ascii="Arial" w:eastAsia="PMingLiU" w:hAnsi="Arial" w:hint="cs"/>
          <w:sz w:val="22"/>
          <w:szCs w:val="22"/>
          <w:rtl/>
        </w:rPr>
        <w:t>לאנשים</w:t>
      </w:r>
      <w:r w:rsidRPr="00C265B0">
        <w:rPr>
          <w:rFonts w:ascii="Arial" w:eastAsia="PMingLiU" w:hAnsi="Arial"/>
          <w:sz w:val="22"/>
          <w:szCs w:val="22"/>
          <w:rtl/>
        </w:rPr>
        <w:t xml:space="preserve"> </w:t>
      </w:r>
      <w:r w:rsidRPr="00C265B0">
        <w:rPr>
          <w:rFonts w:ascii="Arial" w:eastAsia="PMingLiU" w:hAnsi="Arial" w:hint="cs"/>
          <w:sz w:val="22"/>
          <w:szCs w:val="22"/>
          <w:rtl/>
        </w:rPr>
        <w:t>עם מוגבלות</w:t>
      </w:r>
      <w:r w:rsidRPr="00C265B0">
        <w:rPr>
          <w:rFonts w:ascii="Arial" w:eastAsia="PMingLiU" w:hAnsi="Arial"/>
          <w:sz w:val="22"/>
          <w:szCs w:val="22"/>
          <w:rtl/>
        </w:rPr>
        <w:t xml:space="preserve">, </w:t>
      </w:r>
      <w:r w:rsidRPr="00C265B0">
        <w:rPr>
          <w:rFonts w:ascii="Arial" w:eastAsia="PMingLiU" w:hAnsi="Arial" w:hint="cs"/>
          <w:sz w:val="22"/>
          <w:szCs w:val="22"/>
          <w:rtl/>
        </w:rPr>
        <w:t>התשנ</w:t>
      </w:r>
      <w:r w:rsidRPr="00C265B0">
        <w:rPr>
          <w:rFonts w:ascii="Arial" w:eastAsia="PMingLiU" w:hAnsi="Arial"/>
          <w:sz w:val="22"/>
          <w:szCs w:val="22"/>
          <w:rtl/>
        </w:rPr>
        <w:t>"</w:t>
      </w:r>
      <w:r w:rsidRPr="00C265B0">
        <w:rPr>
          <w:rFonts w:ascii="Arial" w:eastAsia="PMingLiU" w:hAnsi="Arial" w:hint="cs"/>
          <w:sz w:val="22"/>
          <w:szCs w:val="22"/>
          <w:rtl/>
        </w:rPr>
        <w:t>ח</w:t>
      </w:r>
      <w:r w:rsidRPr="00C265B0">
        <w:rPr>
          <w:rFonts w:ascii="Arial" w:eastAsia="PMingLiU" w:hAnsi="Arial"/>
          <w:sz w:val="22"/>
          <w:szCs w:val="22"/>
          <w:rtl/>
        </w:rPr>
        <w:t xml:space="preserve"> 199</w:t>
      </w:r>
      <w:r w:rsidRPr="00C265B0">
        <w:rPr>
          <w:rFonts w:ascii="Arial" w:eastAsia="PMingLiU" w:hAnsi="Arial" w:hint="cs"/>
          <w:sz w:val="22"/>
          <w:szCs w:val="22"/>
          <w:rtl/>
        </w:rPr>
        <w:t xml:space="preserve">8, הוא פנה כאמור ואם קיבל הנחיות ליישום חובותיו </w:t>
      </w:r>
      <w:r w:rsidRPr="00C265B0">
        <w:rPr>
          <w:rFonts w:ascii="Arial" w:eastAsia="PMingLiU" w:hAnsi="Arial"/>
          <w:b/>
          <w:bCs/>
          <w:sz w:val="22"/>
          <w:szCs w:val="22"/>
          <w:rtl/>
        </w:rPr>
        <w:t>פעל ליישומן</w:t>
      </w:r>
      <w:r w:rsidRPr="00C265B0">
        <w:rPr>
          <w:rFonts w:ascii="Arial" w:eastAsia="PMingLiU" w:hAnsi="Arial" w:hint="cs"/>
          <w:sz w:val="22"/>
          <w:szCs w:val="22"/>
          <w:rtl/>
        </w:rPr>
        <w:t xml:space="preserve"> (במקרה שהמציע התחייב בעבר לבצע פנייה זו ונעשתה עמו התקשרות שלגביה נתן התחייבות זו).</w:t>
      </w:r>
    </w:p>
    <w:p w14:paraId="07D31D48" w14:textId="77777777" w:rsidR="0073143C" w:rsidRPr="00C265B0" w:rsidRDefault="0073143C" w:rsidP="0073143C">
      <w:pPr>
        <w:rPr>
          <w:rFonts w:ascii="Arial" w:eastAsia="PMingLiU" w:hAnsi="Arial"/>
          <w:sz w:val="22"/>
          <w:szCs w:val="22"/>
          <w:rtl/>
        </w:rPr>
      </w:pPr>
    </w:p>
    <w:p w14:paraId="4916F878" w14:textId="77777777" w:rsidR="0073143C" w:rsidRPr="00C265B0" w:rsidRDefault="0073143C" w:rsidP="0073143C">
      <w:pPr>
        <w:rPr>
          <w:rFonts w:ascii="Arial" w:eastAsia="PMingLiU" w:hAnsi="Arial"/>
          <w:sz w:val="22"/>
          <w:szCs w:val="22"/>
          <w:rtl/>
        </w:rPr>
      </w:pPr>
      <w:r w:rsidRPr="00C265B0">
        <w:rPr>
          <w:rFonts w:ascii="Arial" w:eastAsia="PMingLiU" w:hAnsi="Arial" w:hint="cs"/>
          <w:sz w:val="22"/>
          <w:szCs w:val="22"/>
          <w:rtl/>
        </w:rPr>
        <w:t>המציע</w:t>
      </w:r>
      <w:r w:rsidRPr="00C265B0">
        <w:rPr>
          <w:rFonts w:ascii="Arial" w:eastAsia="PMingLiU" w:hAnsi="Arial"/>
          <w:sz w:val="22"/>
          <w:szCs w:val="22"/>
          <w:rtl/>
        </w:rPr>
        <w:t xml:space="preserve"> </w:t>
      </w:r>
      <w:r w:rsidRPr="00C265B0">
        <w:rPr>
          <w:rFonts w:ascii="Arial" w:eastAsia="PMingLiU" w:hAnsi="Arial" w:hint="cs"/>
          <w:sz w:val="22"/>
          <w:szCs w:val="22"/>
          <w:rtl/>
        </w:rPr>
        <w:t>מתחייב</w:t>
      </w:r>
      <w:r w:rsidRPr="00C265B0">
        <w:rPr>
          <w:rFonts w:ascii="Arial" w:eastAsia="PMingLiU" w:hAnsi="Arial"/>
          <w:sz w:val="22"/>
          <w:szCs w:val="22"/>
          <w:rtl/>
        </w:rPr>
        <w:t xml:space="preserve"> </w:t>
      </w:r>
      <w:r w:rsidRPr="00C265B0">
        <w:rPr>
          <w:rFonts w:ascii="Arial" w:eastAsia="PMingLiU" w:hAnsi="Arial" w:hint="cs"/>
          <w:sz w:val="22"/>
          <w:szCs w:val="22"/>
          <w:rtl/>
        </w:rPr>
        <w:t>להעביר העתק</w:t>
      </w:r>
      <w:r w:rsidRPr="00C265B0">
        <w:rPr>
          <w:rFonts w:ascii="Arial" w:eastAsia="PMingLiU" w:hAnsi="Arial"/>
          <w:sz w:val="22"/>
          <w:szCs w:val="22"/>
          <w:rtl/>
        </w:rPr>
        <w:t xml:space="preserve"> </w:t>
      </w:r>
      <w:r w:rsidRPr="00C265B0">
        <w:rPr>
          <w:rFonts w:ascii="Arial" w:eastAsia="PMingLiU" w:hAnsi="Arial" w:hint="cs"/>
          <w:sz w:val="22"/>
          <w:szCs w:val="22"/>
          <w:rtl/>
        </w:rPr>
        <w:t>מהתצהיר</w:t>
      </w:r>
      <w:r w:rsidRPr="00C265B0">
        <w:rPr>
          <w:rFonts w:ascii="Arial" w:eastAsia="PMingLiU" w:hAnsi="Arial"/>
          <w:sz w:val="22"/>
          <w:szCs w:val="22"/>
          <w:rtl/>
        </w:rPr>
        <w:t xml:space="preserve"> </w:t>
      </w:r>
      <w:r w:rsidRPr="00C265B0">
        <w:rPr>
          <w:rFonts w:ascii="Arial" w:eastAsia="PMingLiU" w:hAnsi="Arial" w:hint="cs"/>
          <w:sz w:val="22"/>
          <w:szCs w:val="22"/>
          <w:rtl/>
        </w:rPr>
        <w:t>שמסר</w:t>
      </w:r>
      <w:r w:rsidRPr="00C265B0">
        <w:rPr>
          <w:rFonts w:ascii="Arial" w:eastAsia="PMingLiU" w:hAnsi="Arial"/>
          <w:sz w:val="22"/>
          <w:szCs w:val="22"/>
          <w:rtl/>
        </w:rPr>
        <w:t xml:space="preserve"> </w:t>
      </w:r>
      <w:r w:rsidRPr="00C265B0">
        <w:rPr>
          <w:rFonts w:ascii="Arial" w:eastAsia="PMingLiU" w:hAnsi="Arial" w:hint="cs"/>
          <w:sz w:val="22"/>
          <w:szCs w:val="22"/>
          <w:rtl/>
        </w:rPr>
        <w:t>לפי</w:t>
      </w:r>
      <w:r w:rsidRPr="00C265B0">
        <w:rPr>
          <w:rFonts w:ascii="Arial" w:eastAsia="PMingLiU" w:hAnsi="Arial"/>
          <w:sz w:val="22"/>
          <w:szCs w:val="22"/>
          <w:rtl/>
        </w:rPr>
        <w:t xml:space="preserve"> </w:t>
      </w:r>
      <w:r w:rsidRPr="00C265B0">
        <w:rPr>
          <w:rFonts w:ascii="Arial" w:eastAsia="PMingLiU" w:hAnsi="Arial" w:hint="cs"/>
          <w:sz w:val="22"/>
          <w:szCs w:val="22"/>
          <w:rtl/>
        </w:rPr>
        <w:t>פסקה</w:t>
      </w:r>
      <w:r w:rsidRPr="00C265B0">
        <w:rPr>
          <w:rFonts w:ascii="Arial" w:eastAsia="PMingLiU" w:hAnsi="Arial"/>
          <w:sz w:val="22"/>
          <w:szCs w:val="22"/>
          <w:rtl/>
        </w:rPr>
        <w:t xml:space="preserve"> </w:t>
      </w:r>
      <w:r w:rsidRPr="00C265B0">
        <w:rPr>
          <w:rFonts w:ascii="Arial" w:eastAsia="PMingLiU" w:hAnsi="Arial" w:hint="cs"/>
          <w:sz w:val="22"/>
          <w:szCs w:val="22"/>
          <w:rtl/>
        </w:rPr>
        <w:t>זו</w:t>
      </w:r>
      <w:r w:rsidRPr="00C265B0">
        <w:rPr>
          <w:rFonts w:ascii="Arial" w:eastAsia="PMingLiU" w:hAnsi="Arial"/>
          <w:sz w:val="22"/>
          <w:szCs w:val="22"/>
          <w:rtl/>
        </w:rPr>
        <w:t xml:space="preserve"> </w:t>
      </w:r>
      <w:r w:rsidRPr="00C265B0">
        <w:rPr>
          <w:rFonts w:ascii="Arial" w:eastAsia="PMingLiU" w:hAnsi="Arial" w:hint="cs"/>
          <w:sz w:val="22"/>
          <w:szCs w:val="22"/>
          <w:rtl/>
        </w:rPr>
        <w:t>למנהל הכללי</w:t>
      </w:r>
      <w:r w:rsidRPr="00C265B0">
        <w:rPr>
          <w:rFonts w:ascii="Arial" w:eastAsia="PMingLiU" w:hAnsi="Arial"/>
          <w:sz w:val="22"/>
          <w:szCs w:val="22"/>
          <w:rtl/>
        </w:rPr>
        <w:t xml:space="preserve"> </w:t>
      </w:r>
      <w:r w:rsidRPr="00C265B0">
        <w:rPr>
          <w:rFonts w:ascii="Arial" w:eastAsia="PMingLiU" w:hAnsi="Arial" w:hint="cs"/>
          <w:sz w:val="22"/>
          <w:szCs w:val="22"/>
          <w:rtl/>
        </w:rPr>
        <w:t>של</w:t>
      </w:r>
      <w:r w:rsidRPr="00C265B0">
        <w:rPr>
          <w:rFonts w:ascii="Arial" w:eastAsia="PMingLiU" w:hAnsi="Arial"/>
          <w:sz w:val="22"/>
          <w:szCs w:val="22"/>
          <w:rtl/>
        </w:rPr>
        <w:t xml:space="preserve"> </w:t>
      </w:r>
      <w:r w:rsidRPr="00C265B0">
        <w:rPr>
          <w:rFonts w:ascii="Arial" w:eastAsia="PMingLiU" w:hAnsi="Arial" w:hint="cs"/>
          <w:sz w:val="22"/>
          <w:szCs w:val="22"/>
          <w:rtl/>
        </w:rPr>
        <w:t>משרד</w:t>
      </w:r>
      <w:r w:rsidRPr="00C265B0">
        <w:rPr>
          <w:rFonts w:ascii="Arial" w:eastAsia="PMingLiU" w:hAnsi="Arial"/>
          <w:sz w:val="22"/>
          <w:szCs w:val="22"/>
          <w:rtl/>
        </w:rPr>
        <w:t xml:space="preserve"> </w:t>
      </w:r>
      <w:r w:rsidRPr="00C265B0">
        <w:rPr>
          <w:rFonts w:ascii="Arial" w:eastAsia="PMingLiU" w:hAnsi="Arial" w:hint="cs"/>
          <w:sz w:val="22"/>
          <w:szCs w:val="22"/>
          <w:rtl/>
        </w:rPr>
        <w:t>העבודה</w:t>
      </w:r>
      <w:r w:rsidRPr="00C265B0">
        <w:rPr>
          <w:rFonts w:ascii="Arial" w:eastAsia="PMingLiU" w:hAnsi="Arial"/>
          <w:sz w:val="22"/>
          <w:szCs w:val="22"/>
          <w:rtl/>
        </w:rPr>
        <w:t xml:space="preserve"> </w:t>
      </w:r>
      <w:r w:rsidRPr="00C265B0">
        <w:rPr>
          <w:rFonts w:ascii="Arial" w:eastAsia="PMingLiU" w:hAnsi="Arial" w:hint="cs"/>
          <w:sz w:val="22"/>
          <w:szCs w:val="22"/>
          <w:rtl/>
        </w:rPr>
        <w:t>הרווחה</w:t>
      </w:r>
      <w:r w:rsidRPr="00C265B0">
        <w:rPr>
          <w:rFonts w:ascii="Arial" w:eastAsia="PMingLiU" w:hAnsi="Arial"/>
          <w:sz w:val="22"/>
          <w:szCs w:val="22"/>
          <w:rtl/>
        </w:rPr>
        <w:t xml:space="preserve"> </w:t>
      </w:r>
      <w:r w:rsidRPr="00C265B0">
        <w:rPr>
          <w:rFonts w:ascii="Arial" w:eastAsia="PMingLiU" w:hAnsi="Arial" w:hint="cs"/>
          <w:sz w:val="22"/>
          <w:szCs w:val="22"/>
          <w:rtl/>
        </w:rPr>
        <w:t>והשירותים החברתיים</w:t>
      </w:r>
      <w:r w:rsidRPr="00C265B0">
        <w:rPr>
          <w:rFonts w:ascii="Arial" w:eastAsia="PMingLiU" w:hAnsi="Arial"/>
          <w:sz w:val="22"/>
          <w:szCs w:val="22"/>
          <w:rtl/>
        </w:rPr>
        <w:t xml:space="preserve">, </w:t>
      </w:r>
      <w:r w:rsidRPr="00C265B0">
        <w:rPr>
          <w:rFonts w:ascii="Arial" w:eastAsia="PMingLiU" w:hAnsi="Arial" w:hint="cs"/>
          <w:sz w:val="22"/>
          <w:szCs w:val="22"/>
          <w:rtl/>
        </w:rPr>
        <w:t>בתוך</w:t>
      </w:r>
      <w:r w:rsidRPr="00C265B0">
        <w:rPr>
          <w:rFonts w:ascii="Arial" w:eastAsia="PMingLiU" w:hAnsi="Arial"/>
          <w:sz w:val="22"/>
          <w:szCs w:val="22"/>
          <w:rtl/>
        </w:rPr>
        <w:t xml:space="preserve"> 30 </w:t>
      </w:r>
      <w:r w:rsidRPr="00C265B0">
        <w:rPr>
          <w:rFonts w:ascii="Arial" w:eastAsia="PMingLiU" w:hAnsi="Arial" w:hint="cs"/>
          <w:sz w:val="22"/>
          <w:szCs w:val="22"/>
          <w:rtl/>
        </w:rPr>
        <w:t>ימים</w:t>
      </w:r>
      <w:r w:rsidRPr="00C265B0">
        <w:rPr>
          <w:rFonts w:ascii="Arial" w:eastAsia="PMingLiU" w:hAnsi="Arial"/>
          <w:sz w:val="22"/>
          <w:szCs w:val="22"/>
          <w:rtl/>
        </w:rPr>
        <w:t xml:space="preserve"> </w:t>
      </w:r>
      <w:r w:rsidRPr="00C265B0">
        <w:rPr>
          <w:rFonts w:ascii="Arial" w:eastAsia="PMingLiU" w:hAnsi="Arial" w:hint="cs"/>
          <w:sz w:val="22"/>
          <w:szCs w:val="22"/>
          <w:rtl/>
        </w:rPr>
        <w:t>ממועד</w:t>
      </w:r>
      <w:r w:rsidRPr="00C265B0">
        <w:rPr>
          <w:rFonts w:ascii="Arial" w:eastAsia="PMingLiU" w:hAnsi="Arial"/>
          <w:sz w:val="22"/>
          <w:szCs w:val="22"/>
          <w:rtl/>
        </w:rPr>
        <w:t xml:space="preserve"> </w:t>
      </w:r>
      <w:r w:rsidRPr="00C265B0">
        <w:rPr>
          <w:rFonts w:ascii="Arial" w:eastAsia="PMingLiU" w:hAnsi="Arial" w:hint="cs"/>
          <w:sz w:val="22"/>
          <w:szCs w:val="22"/>
          <w:rtl/>
        </w:rPr>
        <w:t>ההתקשרות</w:t>
      </w:r>
      <w:r w:rsidRPr="00C265B0">
        <w:rPr>
          <w:rFonts w:ascii="Arial" w:eastAsia="PMingLiU" w:hAnsi="Arial"/>
          <w:sz w:val="22"/>
          <w:szCs w:val="22"/>
          <w:rtl/>
        </w:rPr>
        <w:t>.</w:t>
      </w:r>
    </w:p>
    <w:p w14:paraId="1146FEF8" w14:textId="77777777" w:rsidR="00361F34" w:rsidRPr="00C265B0" w:rsidRDefault="00361F34" w:rsidP="0073143C">
      <w:pPr>
        <w:rPr>
          <w:rFonts w:ascii="Arial" w:eastAsia="PMingLiU" w:hAnsi="Arial"/>
          <w:sz w:val="22"/>
          <w:szCs w:val="22"/>
          <w:rtl/>
        </w:rPr>
      </w:pPr>
      <w:r w:rsidRPr="00C265B0">
        <w:rPr>
          <w:rFonts w:ascii="Arial" w:eastAsia="PMingLiU" w:hAnsi="Arial" w:hint="cs"/>
          <w:sz w:val="22"/>
          <w:szCs w:val="22"/>
          <w:rtl/>
        </w:rPr>
        <w:t xml:space="preserve">חתימת מורשה </w:t>
      </w:r>
      <w:r w:rsidR="001C2168" w:rsidRPr="00C265B0">
        <w:rPr>
          <w:rFonts w:ascii="Arial" w:eastAsia="PMingLiU" w:hAnsi="Arial" w:hint="cs"/>
          <w:sz w:val="22"/>
          <w:szCs w:val="22"/>
          <w:rtl/>
        </w:rPr>
        <w:t>החתימה</w:t>
      </w:r>
      <w:r w:rsidRPr="00C265B0">
        <w:rPr>
          <w:rFonts w:ascii="Arial" w:eastAsia="PMingLiU" w:hAnsi="Arial" w:hint="cs"/>
          <w:sz w:val="22"/>
          <w:szCs w:val="22"/>
          <w:rtl/>
        </w:rPr>
        <w:t xml:space="preserve"> אצל המציע:_____________________________________</w:t>
      </w:r>
    </w:p>
    <w:p w14:paraId="6BB02EBB" w14:textId="77777777" w:rsidR="00790D76" w:rsidRPr="00C265B0" w:rsidRDefault="00790D76" w:rsidP="0073143C">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eastAsia="PMingLiU" w:hAnsi="Arial"/>
          <w:b/>
          <w:bCs/>
          <w:sz w:val="22"/>
          <w:szCs w:val="22"/>
          <w:u w:val="single"/>
          <w:rtl/>
        </w:rPr>
      </w:pPr>
      <w:bookmarkStart w:id="220" w:name="_Toc78123024"/>
    </w:p>
    <w:p w14:paraId="60FDB671" w14:textId="77777777" w:rsidR="0073143C" w:rsidRPr="00C265B0" w:rsidRDefault="0073143C" w:rsidP="00790D76">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eastAsia="PMingLiU" w:hAnsi="Arial"/>
          <w:b/>
          <w:bCs/>
          <w:sz w:val="22"/>
          <w:szCs w:val="22"/>
          <w:u w:val="single"/>
          <w:rtl/>
        </w:rPr>
      </w:pPr>
      <w:r w:rsidRPr="00C265B0">
        <w:rPr>
          <w:rFonts w:ascii="Arial" w:eastAsia="PMingLiU" w:hAnsi="Arial"/>
          <w:b/>
          <w:bCs/>
          <w:sz w:val="22"/>
          <w:szCs w:val="22"/>
          <w:u w:val="single"/>
          <w:rtl/>
        </w:rPr>
        <w:t>אישור עורך הדין</w:t>
      </w:r>
    </w:p>
    <w:p w14:paraId="004CE64B" w14:textId="77777777" w:rsidR="0073143C" w:rsidRPr="00C265B0" w:rsidRDefault="0073143C" w:rsidP="00790D76">
      <w:pPr>
        <w:rPr>
          <w:rFonts w:ascii="Arial" w:eastAsia="PMingLiU" w:hAnsi="Arial"/>
          <w:sz w:val="22"/>
          <w:szCs w:val="22"/>
          <w:rtl/>
        </w:rPr>
      </w:pPr>
      <w:r w:rsidRPr="00C265B0">
        <w:rPr>
          <w:rFonts w:ascii="Arial" w:eastAsia="PMingLiU"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220"/>
    <w:p w14:paraId="212B8B89" w14:textId="77777777" w:rsidR="0073143C" w:rsidRPr="00C265B0" w:rsidRDefault="0073143C" w:rsidP="00790D76">
      <w:pPr>
        <w:ind w:right="360"/>
        <w:jc w:val="left"/>
        <w:rPr>
          <w:rFonts w:ascii="Arial" w:eastAsia="PMingLiU" w:hAnsi="Arial"/>
          <w:sz w:val="22"/>
          <w:szCs w:val="22"/>
          <w:rtl/>
        </w:rPr>
      </w:pPr>
      <w:r w:rsidRPr="00C265B0">
        <w:rPr>
          <w:rFonts w:ascii="Arial" w:eastAsia="PMingLiU" w:hAnsi="Arial" w:hint="cs"/>
          <w:sz w:val="22"/>
          <w:szCs w:val="22"/>
          <w:rtl/>
        </w:rPr>
        <w:t xml:space="preserve">     </w:t>
      </w:r>
      <w:r w:rsidRPr="00C265B0">
        <w:rPr>
          <w:rFonts w:ascii="Arial" w:eastAsia="PMingLiU" w:hAnsi="Arial"/>
          <w:sz w:val="22"/>
          <w:szCs w:val="22"/>
          <w:rtl/>
        </w:rPr>
        <w:t>____________________</w:t>
      </w:r>
      <w:r w:rsidRPr="00C265B0">
        <w:rPr>
          <w:rFonts w:ascii="Arial" w:eastAsia="PMingLiU" w:hAnsi="Arial"/>
          <w:sz w:val="22"/>
          <w:szCs w:val="22"/>
          <w:rtl/>
        </w:rPr>
        <w:tab/>
      </w:r>
      <w:r w:rsidRPr="00C265B0">
        <w:rPr>
          <w:rFonts w:ascii="Arial" w:eastAsia="PMingLiU" w:hAnsi="Arial" w:hint="cs"/>
          <w:sz w:val="22"/>
          <w:szCs w:val="22"/>
          <w:rtl/>
        </w:rPr>
        <w:t xml:space="preserve">      </w:t>
      </w:r>
      <w:r w:rsidRPr="00C265B0">
        <w:rPr>
          <w:rFonts w:ascii="Arial" w:eastAsia="PMingLiU" w:hAnsi="Arial"/>
          <w:sz w:val="22"/>
          <w:szCs w:val="22"/>
          <w:rtl/>
        </w:rPr>
        <w:t>______________</w:t>
      </w:r>
      <w:r w:rsidRPr="00C265B0">
        <w:rPr>
          <w:rFonts w:ascii="Arial" w:eastAsia="PMingLiU" w:hAnsi="Arial"/>
          <w:sz w:val="22"/>
          <w:szCs w:val="22"/>
          <w:rtl/>
        </w:rPr>
        <w:tab/>
      </w:r>
      <w:r w:rsidRPr="00C265B0">
        <w:rPr>
          <w:rFonts w:ascii="Arial" w:eastAsia="PMingLiU" w:hAnsi="Arial" w:hint="cs"/>
          <w:sz w:val="22"/>
          <w:szCs w:val="22"/>
          <w:rtl/>
        </w:rPr>
        <w:t xml:space="preserve">        </w:t>
      </w:r>
      <w:r w:rsidRPr="00C265B0">
        <w:rPr>
          <w:rFonts w:ascii="Arial" w:eastAsia="PMingLiU" w:hAnsi="Arial"/>
          <w:sz w:val="22"/>
          <w:szCs w:val="22"/>
          <w:rtl/>
        </w:rPr>
        <w:t>____________________</w:t>
      </w:r>
    </w:p>
    <w:p w14:paraId="1E94DAC5" w14:textId="77777777" w:rsidR="0073143C" w:rsidRPr="00C265B0" w:rsidRDefault="0073143C" w:rsidP="00790D76">
      <w:pPr>
        <w:ind w:firstLine="720"/>
        <w:jc w:val="left"/>
        <w:rPr>
          <w:rFonts w:ascii="Verdana" w:eastAsia="PMingLiU" w:hAnsi="Verdana"/>
          <w:sz w:val="22"/>
          <w:szCs w:val="22"/>
          <w:rtl/>
        </w:rPr>
      </w:pPr>
      <w:r w:rsidRPr="00C265B0">
        <w:rPr>
          <w:rFonts w:ascii="Arial" w:eastAsia="PMingLiU" w:hAnsi="Arial"/>
          <w:sz w:val="22"/>
          <w:szCs w:val="22"/>
          <w:rtl/>
        </w:rPr>
        <w:t>תאריך</w:t>
      </w:r>
      <w:r w:rsidRPr="00C265B0">
        <w:rPr>
          <w:rFonts w:ascii="Arial" w:eastAsia="PMingLiU" w:hAnsi="Arial"/>
          <w:sz w:val="22"/>
          <w:szCs w:val="22"/>
          <w:rtl/>
        </w:rPr>
        <w:tab/>
      </w:r>
      <w:r w:rsidRPr="00C265B0">
        <w:rPr>
          <w:rFonts w:ascii="Arial" w:eastAsia="PMingLiU" w:hAnsi="Arial"/>
          <w:sz w:val="22"/>
          <w:szCs w:val="22"/>
          <w:rtl/>
        </w:rPr>
        <w:tab/>
      </w:r>
      <w:r w:rsidRPr="00C265B0">
        <w:rPr>
          <w:rFonts w:ascii="Arial" w:eastAsia="PMingLiU" w:hAnsi="Arial" w:hint="cs"/>
          <w:sz w:val="22"/>
          <w:szCs w:val="22"/>
          <w:rtl/>
        </w:rPr>
        <w:t xml:space="preserve">                 חותמת ומספר רישיון    </w:t>
      </w:r>
      <w:r w:rsidRPr="00C265B0">
        <w:rPr>
          <w:rFonts w:ascii="Arial" w:eastAsia="PMingLiU" w:hAnsi="Arial"/>
          <w:sz w:val="22"/>
          <w:szCs w:val="22"/>
          <w:rtl/>
        </w:rPr>
        <w:tab/>
      </w:r>
      <w:r w:rsidRPr="00C265B0">
        <w:rPr>
          <w:rFonts w:ascii="Arial" w:eastAsia="PMingLiU" w:hAnsi="Arial"/>
          <w:sz w:val="22"/>
          <w:szCs w:val="22"/>
          <w:rtl/>
        </w:rPr>
        <w:tab/>
      </w:r>
      <w:r w:rsidRPr="00C265B0">
        <w:rPr>
          <w:rFonts w:ascii="Arial" w:eastAsia="PMingLiU" w:hAnsi="Arial" w:hint="cs"/>
          <w:sz w:val="22"/>
          <w:szCs w:val="22"/>
          <w:rtl/>
        </w:rPr>
        <w:t>חתימה</w:t>
      </w:r>
    </w:p>
    <w:p w14:paraId="4F996AD1" w14:textId="77777777" w:rsidR="0073143C" w:rsidRPr="00BF2C0C" w:rsidRDefault="003A7BDE" w:rsidP="00BF2C0C">
      <w:pPr>
        <w:pStyle w:val="20"/>
        <w:spacing w:line="240" w:lineRule="auto"/>
        <w:ind w:left="-364"/>
        <w:rPr>
          <w:rFonts w:ascii="Arial" w:eastAsia="MS Mincho" w:hAnsi="Arial"/>
          <w:sz w:val="28"/>
          <w:szCs w:val="28"/>
          <w:rtl/>
          <w:lang w:eastAsia="he-IL"/>
        </w:rPr>
      </w:pPr>
      <w:r w:rsidRPr="00C265B0">
        <w:rPr>
          <w:sz w:val="22"/>
          <w:szCs w:val="22"/>
          <w:rtl/>
        </w:rPr>
        <w:br w:type="page"/>
      </w:r>
      <w:r w:rsidR="004525BE">
        <w:rPr>
          <w:rFonts w:hint="cs"/>
          <w:rtl/>
        </w:rPr>
        <w:lastRenderedPageBreak/>
        <w:t xml:space="preserve"> </w:t>
      </w:r>
      <w:bookmarkStart w:id="221" w:name="_Toc949610"/>
      <w:bookmarkStart w:id="222" w:name="_Toc950312"/>
      <w:r w:rsidR="0073143C" w:rsidRPr="00BF2C0C">
        <w:rPr>
          <w:rFonts w:hint="cs"/>
          <w:u w:val="single"/>
          <w:rtl/>
        </w:rPr>
        <w:t>נ</w:t>
      </w:r>
      <w:r w:rsidR="0073143C" w:rsidRPr="00BF2C0C">
        <w:rPr>
          <w:u w:val="single"/>
          <w:rtl/>
        </w:rPr>
        <w:t xml:space="preserve">ספח </w:t>
      </w:r>
      <w:r w:rsidR="0073143C" w:rsidRPr="00BF2C0C">
        <w:rPr>
          <w:rFonts w:hint="cs"/>
          <w:u w:val="single"/>
          <w:rtl/>
        </w:rPr>
        <w:t xml:space="preserve">מס. </w:t>
      </w:r>
      <w:r w:rsidR="00361F34" w:rsidRPr="00BF2C0C">
        <w:rPr>
          <w:rFonts w:eastAsia="MS Mincho" w:hint="cs"/>
          <w:u w:val="single"/>
          <w:rtl/>
        </w:rPr>
        <w:t>4</w:t>
      </w:r>
      <w:r w:rsidR="0073143C" w:rsidRPr="00BF2C0C">
        <w:rPr>
          <w:rFonts w:eastAsia="MS Mincho"/>
          <w:u w:val="single"/>
          <w:rtl/>
        </w:rPr>
        <w:t>:</w:t>
      </w:r>
      <w:bookmarkEnd w:id="221"/>
      <w:r w:rsidR="00BF2C0C" w:rsidRPr="00BF2C0C">
        <w:rPr>
          <w:rFonts w:eastAsia="MS Mincho" w:hint="cs"/>
          <w:u w:val="single"/>
          <w:rtl/>
        </w:rPr>
        <w:t xml:space="preserve"> </w:t>
      </w:r>
      <w:r w:rsidR="0073143C" w:rsidRPr="00BF2C0C">
        <w:rPr>
          <w:rFonts w:ascii="Arial" w:eastAsia="MS Mincho" w:hAnsi="Arial" w:hint="cs"/>
          <w:sz w:val="28"/>
          <w:szCs w:val="28"/>
          <w:rtl/>
          <w:lang w:eastAsia="he-IL"/>
        </w:rPr>
        <w:t>אישור לעניין עסק בשליטת אישה</w:t>
      </w:r>
      <w:bookmarkEnd w:id="222"/>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57257F" w14:paraId="73F8FA34" w14:textId="77777777" w:rsidTr="0073143C">
        <w:tc>
          <w:tcPr>
            <w:tcW w:w="1015" w:type="dxa"/>
            <w:shd w:val="clear" w:color="auto" w:fill="D9D9D9"/>
          </w:tcPr>
          <w:p w14:paraId="4BA3B70E" w14:textId="77777777" w:rsidR="0073143C" w:rsidRPr="0057257F" w:rsidRDefault="0073143C" w:rsidP="0073143C">
            <w:pPr>
              <w:widowControl w:val="0"/>
              <w:adjustRightInd w:val="0"/>
              <w:spacing w:before="40" w:after="40" w:line="240" w:lineRule="auto"/>
              <w:ind w:right="284"/>
              <w:textAlignment w:val="baseline"/>
              <w:rPr>
                <w:rFonts w:ascii="Arial" w:eastAsia="Times New Roman" w:hAnsi="Arial"/>
                <w:b/>
                <w:bCs/>
                <w:sz w:val="20"/>
                <w:szCs w:val="20"/>
                <w:rtl/>
              </w:rPr>
            </w:pPr>
            <w:r w:rsidRPr="0057257F">
              <w:rPr>
                <w:rFonts w:ascii="Arial" w:eastAsia="Times New Roman" w:hAnsi="Arial"/>
                <w:b/>
                <w:bCs/>
                <w:sz w:val="20"/>
                <w:szCs w:val="20"/>
                <w:rtl/>
              </w:rPr>
              <w:t>תאריך</w:t>
            </w:r>
          </w:p>
        </w:tc>
        <w:tc>
          <w:tcPr>
            <w:tcW w:w="1423" w:type="dxa"/>
            <w:shd w:val="clear" w:color="auto" w:fill="auto"/>
          </w:tcPr>
          <w:p w14:paraId="62B279D6" w14:textId="77777777" w:rsidR="0073143C" w:rsidRPr="0057257F" w:rsidRDefault="0073143C" w:rsidP="0073143C">
            <w:pPr>
              <w:widowControl w:val="0"/>
              <w:adjustRightInd w:val="0"/>
              <w:spacing w:before="40" w:after="40" w:line="240" w:lineRule="auto"/>
              <w:ind w:right="284"/>
              <w:textAlignment w:val="baseline"/>
              <w:rPr>
                <w:rFonts w:ascii="Arial" w:eastAsia="Times New Roman" w:hAnsi="Arial"/>
                <w:rtl/>
              </w:rPr>
            </w:pPr>
          </w:p>
        </w:tc>
      </w:tr>
    </w:tbl>
    <w:p w14:paraId="31A39993"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b/>
          <w:bCs/>
          <w:rtl/>
        </w:rPr>
        <w:t>לכבוד</w:t>
      </w:r>
      <w:r w:rsidRPr="0057257F">
        <w:rPr>
          <w:rFonts w:ascii="FrankRuehl" w:eastAsia="Times New Roman" w:hAnsi="FrankRuehl" w:hint="cs"/>
          <w:b/>
          <w:bCs/>
          <w:rtl/>
        </w:rPr>
        <w:t>:</w:t>
      </w:r>
      <w:r w:rsidRPr="0057257F">
        <w:rPr>
          <w:rFonts w:ascii="FrankRuehl" w:eastAsia="Times New Roman" w:hAnsi="FrankRuehl"/>
          <w:b/>
          <w:bCs/>
          <w:rtl/>
        </w:rPr>
        <w:t xml:space="preserve"> </w:t>
      </w:r>
    </w:p>
    <w:p w14:paraId="6C475977"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hint="cs"/>
          <w:b/>
          <w:bCs/>
          <w:rtl/>
        </w:rPr>
        <w:t>משרד החקלאות ופיתוח הכפר</w:t>
      </w:r>
    </w:p>
    <w:p w14:paraId="08402BDC"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hint="cs"/>
          <w:b/>
          <w:bCs/>
          <w:rtl/>
        </w:rPr>
        <w:t>הקרייה החקלאית בית דגן</w:t>
      </w:r>
    </w:p>
    <w:p w14:paraId="20DF53B1" w14:textId="77777777" w:rsidR="00361F34" w:rsidRPr="0057257F" w:rsidRDefault="00361F34" w:rsidP="00361F34">
      <w:pPr>
        <w:keepLines/>
        <w:spacing w:line="240" w:lineRule="auto"/>
        <w:ind w:left="6"/>
        <w:jc w:val="center"/>
        <w:rPr>
          <w:rFonts w:eastAsia="Times New Roman"/>
          <w:rtl/>
        </w:rPr>
      </w:pPr>
    </w:p>
    <w:p w14:paraId="329A6CB1" w14:textId="77777777" w:rsidR="005A0D4B" w:rsidRPr="005A0D4B" w:rsidRDefault="005A0D4B" w:rsidP="005D0E34">
      <w:pPr>
        <w:spacing w:line="276" w:lineRule="auto"/>
        <w:jc w:val="center"/>
        <w:rPr>
          <w:rFonts w:eastAsia="Times New Roman"/>
          <w:b/>
          <w:bCs/>
          <w:u w:val="single"/>
          <w:rtl/>
        </w:rPr>
      </w:pPr>
      <w:r w:rsidRPr="0057257F">
        <w:rPr>
          <w:rFonts w:eastAsia="Times New Roman"/>
          <w:rtl/>
        </w:rPr>
        <w:t>הנדון:</w:t>
      </w:r>
      <w:r w:rsidRPr="0057257F">
        <w:rPr>
          <w:rFonts w:eastAsia="Times New Roman" w:hint="cs"/>
          <w:rtl/>
        </w:rPr>
        <w:t xml:space="preserve"> </w:t>
      </w:r>
      <w:r w:rsidRPr="00735FC5">
        <w:rPr>
          <w:rFonts w:hint="cs"/>
          <w:b/>
          <w:bCs/>
          <w:noProof/>
          <w:rtl/>
          <w14:shadow w14:blurRad="50800" w14:dist="38100" w14:dir="2700000" w14:sx="100000" w14:sy="100000" w14:kx="0" w14:ky="0" w14:algn="tl">
            <w14:srgbClr w14:val="000000">
              <w14:alpha w14:val="60000"/>
            </w14:srgbClr>
          </w14:shadow>
        </w:rPr>
        <w:t xml:space="preserve">מכרז פומבי מס. </w:t>
      </w:r>
      <w:r w:rsidR="005D0E34">
        <w:rPr>
          <w:rFonts w:hint="cs"/>
          <w:b/>
          <w:bCs/>
          <w:noProof/>
          <w:rtl/>
          <w14:shadow w14:blurRad="50800" w14:dist="38100" w14:dir="2700000" w14:sx="100000" w14:sy="100000" w14:kx="0" w14:ky="0" w14:algn="tl">
            <w14:srgbClr w14:val="000000">
              <w14:alpha w14:val="60000"/>
            </w14:srgbClr>
          </w14:shadow>
        </w:rPr>
        <w:t>30</w:t>
      </w:r>
      <w:r w:rsidRPr="00735FC5">
        <w:rPr>
          <w:rFonts w:hint="cs"/>
          <w:b/>
          <w:bCs/>
          <w:noProof/>
          <w:rtl/>
          <w14:shadow w14:blurRad="50800" w14:dist="38100" w14:dir="2700000" w14:sx="100000" w14:sy="100000" w14:kx="0" w14:ky="0" w14:algn="tl">
            <w14:srgbClr w14:val="000000">
              <w14:alpha w14:val="60000"/>
            </w14:srgbClr>
          </w14:shadow>
        </w:rPr>
        <w:t>/2019</w:t>
      </w:r>
      <w:r>
        <w:rPr>
          <w:rFonts w:hint="cs"/>
          <w:b/>
          <w:bCs/>
          <w:noProof/>
          <w:rtl/>
          <w14:shadow w14:blurRad="50800" w14:dist="38100" w14:dir="2700000" w14:sx="100000" w14:sy="100000" w14:kx="0" w14:ky="0" w14:algn="tl">
            <w14:srgbClr w14:val="000000">
              <w14:alpha w14:val="60000"/>
            </w14:srgbClr>
          </w14:shadow>
        </w:rPr>
        <w:t xml:space="preserve">, </w:t>
      </w:r>
      <w:r>
        <w:rPr>
          <w:rFonts w:ascii="Franklin Gothic Medium" w:eastAsia="Times New Roman" w:hAnsi="Franklin Gothic Medium" w:hint="cs"/>
          <w:b/>
          <w:bCs/>
          <w:rtl/>
          <w:lang w:val="x-none" w:eastAsia="x-none"/>
        </w:rPr>
        <w:t xml:space="preserve">לאבחון מחלות צמחים במעבדות פרטיות עבור השירותים להגנת </w:t>
      </w:r>
      <w:r w:rsidRPr="005A0D4B">
        <w:rPr>
          <w:rFonts w:ascii="Franklin Gothic Medium" w:eastAsia="Times New Roman" w:hAnsi="Franklin Gothic Medium" w:hint="cs"/>
          <w:b/>
          <w:bCs/>
          <w:u w:val="single"/>
          <w:rtl/>
          <w:lang w:val="x-none" w:eastAsia="x-none"/>
        </w:rPr>
        <w:t>הצומח ולביקורת במשרד החקלאות ופיתוח הכפר</w:t>
      </w:r>
      <w:r w:rsidRPr="005A0D4B">
        <w:rPr>
          <w:rFonts w:eastAsia="Times New Roman" w:hint="cs"/>
          <w:b/>
          <w:bCs/>
          <w:u w:val="single"/>
          <w:rtl/>
        </w:rPr>
        <w:t xml:space="preserve"> (להלן - "המכרז")</w:t>
      </w:r>
    </w:p>
    <w:p w14:paraId="69488F66" w14:textId="77777777" w:rsidR="0073143C" w:rsidRPr="0057257F" w:rsidRDefault="0073143C" w:rsidP="0073143C">
      <w:pPr>
        <w:overflowPunct w:val="0"/>
        <w:autoSpaceDE w:val="0"/>
        <w:autoSpaceDN w:val="0"/>
        <w:adjustRightInd w:val="0"/>
        <w:textAlignment w:val="baseline"/>
        <w:rPr>
          <w:rFonts w:eastAsia="Times New Roman"/>
          <w:b/>
          <w:bCs/>
          <w:u w:val="single"/>
          <w:rtl/>
          <w:lang w:eastAsia="he-IL"/>
        </w:rPr>
      </w:pPr>
      <w:r w:rsidRPr="0057257F">
        <w:rPr>
          <w:rFonts w:eastAsia="Times New Roman" w:hint="cs"/>
          <w:b/>
          <w:bCs/>
          <w:u w:val="single"/>
          <w:rtl/>
          <w:lang w:eastAsia="he-IL"/>
        </w:rPr>
        <w:t>הצהרה</w:t>
      </w:r>
    </w:p>
    <w:p w14:paraId="1FB238BD" w14:textId="77777777" w:rsidR="0073143C" w:rsidRPr="0057257F" w:rsidRDefault="0073143C" w:rsidP="005A6CE8">
      <w:pPr>
        <w:pStyle w:val="afffff5"/>
        <w:overflowPunct/>
        <w:autoSpaceDE/>
        <w:autoSpaceDN/>
        <w:adjustRightInd/>
        <w:spacing w:line="360" w:lineRule="auto"/>
        <w:ind w:left="0" w:firstLine="0"/>
        <w:rPr>
          <w:rFonts w:cs="Narkisim"/>
          <w:sz w:val="24"/>
        </w:rPr>
      </w:pPr>
      <w:r w:rsidRPr="0057257F">
        <w:rPr>
          <w:rFonts w:cs="Narkisim" w:hint="cs"/>
          <w:sz w:val="24"/>
          <w:rtl/>
        </w:rPr>
        <w:t>אני רו"ח _______, מ.ר. ________ מאשר בזאת כי המציע ________ הינו עסק בשליטת אישה וכי לא התקיים אף אחד מהתנאים האלה:</w:t>
      </w:r>
    </w:p>
    <w:p w14:paraId="133767BB" w14:textId="77777777" w:rsidR="0073143C" w:rsidRPr="0057257F" w:rsidRDefault="0073143C" w:rsidP="00D02929">
      <w:pPr>
        <w:pStyle w:val="afffff5"/>
        <w:numPr>
          <w:ilvl w:val="2"/>
          <w:numId w:val="93"/>
        </w:numPr>
        <w:overflowPunct/>
        <w:autoSpaceDE/>
        <w:autoSpaceDN/>
        <w:adjustRightInd/>
        <w:spacing w:line="360" w:lineRule="auto"/>
        <w:rPr>
          <w:rFonts w:cs="Narkisim"/>
          <w:sz w:val="24"/>
        </w:rPr>
      </w:pPr>
      <w:bookmarkStart w:id="223" w:name="_Ref229902095"/>
      <w:r w:rsidRPr="0057257F">
        <w:rPr>
          <w:rFonts w:cs="Narkisim" w:hint="cs"/>
          <w:sz w:val="24"/>
          <w:rtl/>
        </w:rPr>
        <w:t xml:space="preserve">אם מכהן בעסק נושא משרה שאינו אישה </w:t>
      </w:r>
      <w:r w:rsidRPr="0057257F">
        <w:rPr>
          <w:rFonts w:cs="Narkisim"/>
          <w:sz w:val="24"/>
          <w:rtl/>
        </w:rPr>
        <w:t>–</w:t>
      </w:r>
      <w:r w:rsidRPr="0057257F">
        <w:rPr>
          <w:rFonts w:cs="Narkisim" w:hint="cs"/>
          <w:sz w:val="24"/>
          <w:rtl/>
        </w:rPr>
        <w:t xml:space="preserve"> הוא אינו קרוב משפחה של המחזיקה בשליטה.</w:t>
      </w:r>
      <w:bookmarkEnd w:id="223"/>
    </w:p>
    <w:p w14:paraId="4F9325D5" w14:textId="77777777" w:rsidR="0073143C" w:rsidRPr="0057257F" w:rsidRDefault="0073143C" w:rsidP="00D02929">
      <w:pPr>
        <w:pStyle w:val="afffff5"/>
        <w:numPr>
          <w:ilvl w:val="2"/>
          <w:numId w:val="93"/>
        </w:numPr>
        <w:overflowPunct/>
        <w:autoSpaceDE/>
        <w:autoSpaceDN/>
        <w:adjustRightInd/>
        <w:spacing w:line="360" w:lineRule="auto"/>
        <w:rPr>
          <w:rFonts w:cs="Narkisim"/>
          <w:sz w:val="24"/>
        </w:rPr>
      </w:pPr>
      <w:bookmarkStart w:id="224" w:name="_Ref229902127"/>
      <w:r w:rsidRPr="0057257F">
        <w:rPr>
          <w:rFonts w:cs="Narkisim" w:hint="cs"/>
          <w:sz w:val="24"/>
          <w:rtl/>
        </w:rPr>
        <w:t xml:space="preserve">אם שליש מהדירקטורים אינם נשים </w:t>
      </w:r>
      <w:r w:rsidRPr="0057257F">
        <w:rPr>
          <w:rFonts w:cs="Narkisim"/>
          <w:sz w:val="24"/>
          <w:rtl/>
        </w:rPr>
        <w:t>–</w:t>
      </w:r>
      <w:r w:rsidRPr="0057257F">
        <w:rPr>
          <w:rFonts w:cs="Narkisim" w:hint="cs"/>
          <w:sz w:val="24"/>
          <w:rtl/>
        </w:rPr>
        <w:t xml:space="preserve"> אין הם קרובי משפחה של המחזיקה בשליטה.</w:t>
      </w:r>
      <w:bookmarkEnd w:id="224"/>
    </w:p>
    <w:p w14:paraId="5B1F3F5C" w14:textId="77777777" w:rsidR="0073143C" w:rsidRPr="0057257F" w:rsidRDefault="0073143C" w:rsidP="005A6CE8">
      <w:pPr>
        <w:pStyle w:val="afffff5"/>
        <w:overflowPunct/>
        <w:autoSpaceDE/>
        <w:autoSpaceDN/>
        <w:adjustRightInd/>
        <w:spacing w:line="360" w:lineRule="auto"/>
        <w:ind w:left="0" w:firstLine="0"/>
        <w:rPr>
          <w:rFonts w:cs="Narkisim"/>
          <w:b/>
          <w:bCs/>
          <w:sz w:val="24"/>
          <w:u w:val="single"/>
        </w:rPr>
      </w:pPr>
      <w:r w:rsidRPr="0057257F">
        <w:rPr>
          <w:rFonts w:cs="Narkisim" w:hint="cs"/>
          <w:b/>
          <w:bCs/>
          <w:sz w:val="24"/>
          <w:u w:val="single"/>
          <w:rtl/>
        </w:rPr>
        <w:t>הגדרות לעניין נספח זה:</w:t>
      </w:r>
    </w:p>
    <w:p w14:paraId="58CE843D" w14:textId="77777777" w:rsidR="0073143C" w:rsidRPr="0057257F" w:rsidRDefault="0073143C" w:rsidP="0073143C">
      <w:pPr>
        <w:pStyle w:val="afffff5"/>
        <w:overflowPunct/>
        <w:autoSpaceDE/>
        <w:autoSpaceDN/>
        <w:adjustRightInd/>
        <w:spacing w:line="360" w:lineRule="auto"/>
        <w:ind w:left="792" w:firstLine="0"/>
        <w:rPr>
          <w:rFonts w:cs="Narkisim"/>
          <w:sz w:val="24"/>
          <w:rtl/>
        </w:rPr>
      </w:pPr>
      <w:r w:rsidRPr="0057257F">
        <w:rPr>
          <w:rFonts w:cs="Narkisim" w:hint="cs"/>
          <w:sz w:val="24"/>
          <w:rtl/>
        </w:rPr>
        <w:t>"</w:t>
      </w:r>
      <w:r w:rsidRPr="0057257F">
        <w:rPr>
          <w:rFonts w:cs="Narkisim"/>
          <w:sz w:val="24"/>
          <w:rtl/>
        </w:rPr>
        <w:t>אמצעי שליטה</w:t>
      </w:r>
      <w:r w:rsidRPr="0057257F">
        <w:rPr>
          <w:rFonts w:cs="Narkisim" w:hint="cs"/>
          <w:sz w:val="24"/>
          <w:rtl/>
        </w:rPr>
        <w:t>"</w:t>
      </w:r>
      <w:r w:rsidRPr="0057257F">
        <w:rPr>
          <w:rFonts w:cs="Narkisim"/>
          <w:sz w:val="24"/>
          <w:rtl/>
        </w:rPr>
        <w:t xml:space="preserve"> –  כהגדרתו ב</w:t>
      </w:r>
      <w:hyperlink r:id="rId22" w:history="1">
        <w:r w:rsidRPr="0057257F">
          <w:rPr>
            <w:rStyle w:val="Hyperlink"/>
            <w:rFonts w:cs="Narkisim"/>
            <w:sz w:val="24"/>
            <w:rtl/>
          </w:rPr>
          <w:t>חוק הבנקאות (רישוי), תשמ"א-1981</w:t>
        </w:r>
      </w:hyperlink>
      <w:r w:rsidRPr="0057257F">
        <w:rPr>
          <w:rFonts w:cs="Narkisim"/>
          <w:sz w:val="24"/>
          <w:rtl/>
        </w:rPr>
        <w:t>.</w:t>
      </w:r>
    </w:p>
    <w:p w14:paraId="05B3ED82" w14:textId="77777777" w:rsidR="0073143C" w:rsidRPr="0057257F" w:rsidRDefault="0073143C" w:rsidP="0073143C">
      <w:pPr>
        <w:pStyle w:val="afffff5"/>
        <w:overflowPunct/>
        <w:autoSpaceDE/>
        <w:autoSpaceDN/>
        <w:adjustRightInd/>
        <w:spacing w:line="360" w:lineRule="auto"/>
        <w:ind w:left="792" w:firstLine="0"/>
        <w:rPr>
          <w:rFonts w:cs="Narkisim"/>
          <w:sz w:val="24"/>
          <w:rtl/>
        </w:rPr>
      </w:pPr>
      <w:r w:rsidRPr="0057257F">
        <w:rPr>
          <w:rFonts w:cs="Narkisim" w:hint="cs"/>
          <w:sz w:val="24"/>
          <w:rtl/>
        </w:rPr>
        <w:t>"</w:t>
      </w:r>
      <w:r w:rsidRPr="0057257F">
        <w:rPr>
          <w:rFonts w:cs="Narkisim"/>
          <w:sz w:val="24"/>
          <w:rtl/>
        </w:rPr>
        <w:t>מחזיקה בשליטה</w:t>
      </w:r>
      <w:r w:rsidRPr="0057257F">
        <w:rPr>
          <w:rFonts w:cs="Narkisim" w:hint="cs"/>
          <w:sz w:val="24"/>
          <w:rtl/>
        </w:rPr>
        <w:t>"</w:t>
      </w:r>
      <w:r w:rsidRPr="0057257F">
        <w:rPr>
          <w:rFonts w:cs="Narkisim"/>
          <w:sz w:val="24"/>
          <w:rtl/>
        </w:rPr>
        <w:t xml:space="preserve"> – נושאת משרה בעסק אשר מחזיקה, בעצמה או יחד עם נשים אחרות,</w:t>
      </w:r>
      <w:r w:rsidRPr="0057257F">
        <w:rPr>
          <w:rFonts w:cs="Narkisim" w:hint="cs"/>
          <w:sz w:val="24"/>
          <w:rtl/>
        </w:rPr>
        <w:t xml:space="preserve"> </w:t>
      </w:r>
      <w:r w:rsidRPr="0057257F">
        <w:rPr>
          <w:rFonts w:cs="Narkisim"/>
          <w:sz w:val="24"/>
          <w:rtl/>
        </w:rPr>
        <w:t>במישרין או בעקיפין, בלמעלה מ-50% מכל סוג של אמצעי השליטה בעסק.</w:t>
      </w:r>
    </w:p>
    <w:p w14:paraId="62AB436E" w14:textId="77777777" w:rsidR="0073143C" w:rsidRPr="0057257F" w:rsidRDefault="0073143C" w:rsidP="0073143C">
      <w:pPr>
        <w:pStyle w:val="afffff5"/>
        <w:overflowPunct/>
        <w:autoSpaceDE/>
        <w:autoSpaceDN/>
        <w:adjustRightInd/>
        <w:spacing w:line="360" w:lineRule="auto"/>
        <w:ind w:left="792" w:firstLine="0"/>
        <w:rPr>
          <w:rFonts w:cs="Narkisim"/>
          <w:sz w:val="24"/>
          <w:rtl/>
        </w:rPr>
      </w:pPr>
      <w:r w:rsidRPr="0057257F">
        <w:rPr>
          <w:rFonts w:cs="Narkisim" w:hint="cs"/>
          <w:sz w:val="24"/>
          <w:rtl/>
        </w:rPr>
        <w:t>"</w:t>
      </w:r>
      <w:r w:rsidRPr="0057257F">
        <w:rPr>
          <w:rFonts w:cs="Narkisim"/>
          <w:sz w:val="24"/>
          <w:rtl/>
        </w:rPr>
        <w:t>נושא משרה</w:t>
      </w:r>
      <w:r w:rsidRPr="0057257F">
        <w:rPr>
          <w:rFonts w:cs="Narkisim" w:hint="cs"/>
          <w:sz w:val="24"/>
          <w:rtl/>
        </w:rPr>
        <w:t>"</w:t>
      </w:r>
      <w:r w:rsidRPr="0057257F">
        <w:rPr>
          <w:rFonts w:cs="Narkisim"/>
          <w:sz w:val="24"/>
          <w:rtl/>
        </w:rPr>
        <w:t xml:space="preserve"> – מנהל כללי, משנה למנהל כללי, סגן למנהל הכללי, מנהל עסקים ראשי וכל ממלא תפקיד כגון זה בעסק, אף אם תוארו שונה.</w:t>
      </w:r>
    </w:p>
    <w:p w14:paraId="5F46BD6F" w14:textId="77777777" w:rsidR="0073143C" w:rsidRPr="0057257F" w:rsidRDefault="0073143C" w:rsidP="0073143C">
      <w:pPr>
        <w:pStyle w:val="afffff5"/>
        <w:overflowPunct/>
        <w:autoSpaceDE/>
        <w:autoSpaceDN/>
        <w:adjustRightInd/>
        <w:spacing w:line="360" w:lineRule="auto"/>
        <w:ind w:left="792" w:firstLine="0"/>
        <w:rPr>
          <w:rFonts w:cs="Narkisim"/>
          <w:sz w:val="24"/>
        </w:rPr>
      </w:pPr>
      <w:r w:rsidRPr="0057257F">
        <w:rPr>
          <w:rFonts w:cs="Narkisim" w:hint="cs"/>
          <w:sz w:val="24"/>
          <w:rtl/>
        </w:rPr>
        <w:t>"</w:t>
      </w:r>
      <w:r w:rsidRPr="0057257F">
        <w:rPr>
          <w:rFonts w:cs="Narkisim"/>
          <w:sz w:val="24"/>
          <w:rtl/>
        </w:rPr>
        <w:t>עסק בשליטת אישה</w:t>
      </w:r>
      <w:r w:rsidRPr="0057257F">
        <w:rPr>
          <w:rFonts w:cs="Narkisim" w:hint="cs"/>
          <w:sz w:val="24"/>
          <w:rtl/>
        </w:rPr>
        <w:t>"</w:t>
      </w:r>
      <w:r w:rsidRPr="0057257F">
        <w:rPr>
          <w:rFonts w:cs="Narkisim"/>
          <w:sz w:val="24"/>
          <w:rtl/>
        </w:rPr>
        <w:t xml:space="preserve"> – עסק שאישה מחזיקה בשליטה בו ואשר יש לה, ביחידות או עם נשים אחרות, את היכולת לכוון את פעילותו</w:t>
      </w:r>
      <w:r w:rsidRPr="0057257F">
        <w:rPr>
          <w:rFonts w:cs="Narkisim" w:hint="cs"/>
          <w:sz w:val="24"/>
          <w:rtl/>
        </w:rPr>
        <w:t>,</w:t>
      </w:r>
      <w:r w:rsidRPr="0057257F">
        <w:rPr>
          <w:rFonts w:cs="Narkisim"/>
          <w:sz w:val="24"/>
          <w:rtl/>
        </w:rPr>
        <w:t xml:space="preserve"> ובלבד שהתקיימו פסקאות</w:t>
      </w:r>
      <w:r w:rsidRPr="0057257F">
        <w:rPr>
          <w:rFonts w:cs="Narkisim" w:hint="cs"/>
          <w:sz w:val="24"/>
          <w:rtl/>
        </w:rPr>
        <w:t xml:space="preserve"> </w:t>
      </w:r>
      <w:r w:rsidRPr="0057257F">
        <w:rPr>
          <w:rFonts w:cs="Narkisim"/>
          <w:sz w:val="24"/>
          <w:rtl/>
        </w:rPr>
        <w:fldChar w:fldCharType="begin"/>
      </w:r>
      <w:r w:rsidRPr="0057257F">
        <w:rPr>
          <w:rFonts w:cs="Narkisim"/>
          <w:sz w:val="24"/>
          <w:rtl/>
        </w:rPr>
        <w:instrText xml:space="preserve"> </w:instrText>
      </w:r>
      <w:r w:rsidRPr="0057257F">
        <w:rPr>
          <w:rFonts w:cs="Narkisim"/>
          <w:sz w:val="24"/>
        </w:rPr>
        <w:instrText>REF</w:instrText>
      </w:r>
      <w:r w:rsidRPr="0057257F">
        <w:rPr>
          <w:rFonts w:cs="Narkisim"/>
          <w:sz w:val="24"/>
          <w:rtl/>
        </w:rPr>
        <w:instrText xml:space="preserve"> _</w:instrText>
      </w:r>
      <w:r w:rsidRPr="0057257F">
        <w:rPr>
          <w:rFonts w:cs="Narkisim"/>
          <w:sz w:val="24"/>
        </w:rPr>
        <w:instrText>Ref229902095 \r \h</w:instrText>
      </w:r>
      <w:r w:rsidRPr="0057257F">
        <w:rPr>
          <w:rFonts w:cs="Narkisim"/>
          <w:sz w:val="24"/>
          <w:rtl/>
        </w:rPr>
        <w:instrText xml:space="preserve">  \* </w:instrText>
      </w:r>
      <w:r w:rsidRPr="0057257F">
        <w:rPr>
          <w:rFonts w:cs="Narkisim"/>
          <w:sz w:val="24"/>
        </w:rPr>
        <w:instrText>MERGEFORMAT</w:instrText>
      </w:r>
      <w:r w:rsidRPr="0057257F">
        <w:rPr>
          <w:rFonts w:cs="Narkisim"/>
          <w:sz w:val="24"/>
          <w:rtl/>
        </w:rPr>
        <w:instrText xml:space="preserve"> </w:instrText>
      </w:r>
      <w:r w:rsidRPr="0057257F">
        <w:rPr>
          <w:rFonts w:cs="Narkisim"/>
          <w:sz w:val="24"/>
          <w:rtl/>
        </w:rPr>
      </w:r>
      <w:r w:rsidRPr="0057257F">
        <w:rPr>
          <w:rFonts w:cs="Narkisim"/>
          <w:sz w:val="24"/>
          <w:rtl/>
        </w:rPr>
        <w:fldChar w:fldCharType="separate"/>
      </w:r>
      <w:r w:rsidR="001948FF" w:rsidRPr="0057257F">
        <w:rPr>
          <w:rFonts w:cs="Narkisim"/>
          <w:sz w:val="24"/>
          <w:rtl/>
        </w:rPr>
        <w:t>‏1</w:t>
      </w:r>
      <w:r w:rsidRPr="0057257F">
        <w:rPr>
          <w:rFonts w:cs="Narkisim"/>
          <w:sz w:val="24"/>
          <w:rtl/>
        </w:rPr>
        <w:fldChar w:fldCharType="end"/>
      </w:r>
      <w:r w:rsidRPr="0057257F">
        <w:rPr>
          <w:rFonts w:cs="Narkisim" w:hint="cs"/>
          <w:sz w:val="24"/>
          <w:rtl/>
        </w:rPr>
        <w:t xml:space="preserve"> ו-</w:t>
      </w:r>
      <w:r w:rsidRPr="0057257F">
        <w:rPr>
          <w:rFonts w:cs="Narkisim"/>
          <w:sz w:val="24"/>
          <w:rtl/>
        </w:rPr>
        <w:fldChar w:fldCharType="begin"/>
      </w:r>
      <w:r w:rsidRPr="0057257F">
        <w:rPr>
          <w:rFonts w:cs="Narkisim"/>
          <w:sz w:val="24"/>
          <w:rtl/>
        </w:rPr>
        <w:instrText xml:space="preserve"> </w:instrText>
      </w:r>
      <w:r w:rsidRPr="0057257F">
        <w:rPr>
          <w:rFonts w:cs="Narkisim"/>
          <w:sz w:val="24"/>
        </w:rPr>
        <w:instrText>REF</w:instrText>
      </w:r>
      <w:r w:rsidRPr="0057257F">
        <w:rPr>
          <w:rFonts w:cs="Narkisim"/>
          <w:sz w:val="24"/>
          <w:rtl/>
        </w:rPr>
        <w:instrText xml:space="preserve"> _</w:instrText>
      </w:r>
      <w:r w:rsidRPr="0057257F">
        <w:rPr>
          <w:rFonts w:cs="Narkisim"/>
          <w:sz w:val="24"/>
        </w:rPr>
        <w:instrText>Ref229902127 \r \h</w:instrText>
      </w:r>
      <w:r w:rsidRPr="0057257F">
        <w:rPr>
          <w:rFonts w:cs="Narkisim"/>
          <w:sz w:val="24"/>
          <w:rtl/>
        </w:rPr>
        <w:instrText xml:space="preserve">  \* </w:instrText>
      </w:r>
      <w:r w:rsidRPr="0057257F">
        <w:rPr>
          <w:rFonts w:cs="Narkisim"/>
          <w:sz w:val="24"/>
        </w:rPr>
        <w:instrText>MERGEFORMAT</w:instrText>
      </w:r>
      <w:r w:rsidRPr="0057257F">
        <w:rPr>
          <w:rFonts w:cs="Narkisim"/>
          <w:sz w:val="24"/>
          <w:rtl/>
        </w:rPr>
        <w:instrText xml:space="preserve"> </w:instrText>
      </w:r>
      <w:r w:rsidRPr="0057257F">
        <w:rPr>
          <w:rFonts w:cs="Narkisim"/>
          <w:sz w:val="24"/>
          <w:rtl/>
        </w:rPr>
      </w:r>
      <w:r w:rsidRPr="0057257F">
        <w:rPr>
          <w:rFonts w:cs="Narkisim"/>
          <w:sz w:val="24"/>
          <w:rtl/>
        </w:rPr>
        <w:fldChar w:fldCharType="separate"/>
      </w:r>
      <w:r w:rsidR="001948FF" w:rsidRPr="0057257F">
        <w:rPr>
          <w:rFonts w:cs="Narkisim"/>
          <w:sz w:val="24"/>
          <w:rtl/>
        </w:rPr>
        <w:t>‏2</w:t>
      </w:r>
      <w:r w:rsidRPr="0057257F">
        <w:rPr>
          <w:rFonts w:cs="Narkisim"/>
          <w:sz w:val="24"/>
          <w:rtl/>
        </w:rPr>
        <w:fldChar w:fldCharType="end"/>
      </w:r>
      <w:r w:rsidRPr="0057257F">
        <w:rPr>
          <w:rFonts w:cs="Narkisim" w:hint="cs"/>
          <w:sz w:val="24"/>
          <w:rtl/>
        </w:rPr>
        <w:t xml:space="preserve"> </w:t>
      </w:r>
      <w:r w:rsidRPr="0057257F">
        <w:rPr>
          <w:rFonts w:cs="Narkisim"/>
          <w:sz w:val="24"/>
          <w:rtl/>
        </w:rPr>
        <w:t>של ההגדרה "אישור" שלעיל.</w:t>
      </w:r>
    </w:p>
    <w:p w14:paraId="37DE296F" w14:textId="77777777" w:rsidR="0073143C" w:rsidRPr="0057257F" w:rsidRDefault="0073143C" w:rsidP="0073143C">
      <w:pPr>
        <w:overflowPunct w:val="0"/>
        <w:autoSpaceDE w:val="0"/>
        <w:autoSpaceDN w:val="0"/>
        <w:adjustRightInd w:val="0"/>
        <w:ind w:right="567"/>
        <w:jc w:val="center"/>
        <w:textAlignment w:val="baseline"/>
        <w:rPr>
          <w:rFonts w:eastAsia="Times New Roman"/>
          <w:rtl/>
          <w:lang w:eastAsia="he-IL"/>
        </w:rPr>
      </w:pPr>
      <w:r w:rsidRPr="0057257F">
        <w:rPr>
          <w:rFonts w:eastAsia="Times New Roman" w:hint="cs"/>
          <w:rtl/>
          <w:lang w:eastAsia="he-IL"/>
        </w:rPr>
        <w:t xml:space="preserve">________      </w:t>
      </w:r>
      <w:r w:rsidR="005A6CE8" w:rsidRPr="0057257F">
        <w:rPr>
          <w:rFonts w:eastAsia="Times New Roman" w:hint="cs"/>
          <w:rtl/>
          <w:lang w:eastAsia="he-IL"/>
        </w:rPr>
        <w:t xml:space="preserve">   </w:t>
      </w:r>
      <w:r w:rsidRPr="0057257F">
        <w:rPr>
          <w:rFonts w:eastAsia="Times New Roman" w:hint="cs"/>
          <w:rtl/>
          <w:lang w:eastAsia="he-IL"/>
        </w:rPr>
        <w:t>______________________</w:t>
      </w:r>
      <w:r w:rsidRPr="0057257F">
        <w:rPr>
          <w:rFonts w:eastAsia="Times New Roman" w:hint="cs"/>
          <w:rtl/>
          <w:lang w:eastAsia="he-IL"/>
        </w:rPr>
        <w:tab/>
        <w:t xml:space="preserve">                 ___________</w:t>
      </w:r>
    </w:p>
    <w:p w14:paraId="60E8668E" w14:textId="77777777" w:rsidR="0073143C" w:rsidRPr="0057257F" w:rsidRDefault="005A6CE8" w:rsidP="005A6CE8">
      <w:pPr>
        <w:overflowPunct w:val="0"/>
        <w:autoSpaceDE w:val="0"/>
        <w:autoSpaceDN w:val="0"/>
        <w:adjustRightInd w:val="0"/>
        <w:ind w:right="567"/>
        <w:textAlignment w:val="baseline"/>
        <w:rPr>
          <w:rFonts w:eastAsia="Times New Roman"/>
          <w:rtl/>
          <w:lang w:eastAsia="he-IL"/>
        </w:rPr>
      </w:pPr>
      <w:r w:rsidRPr="0057257F">
        <w:rPr>
          <w:rFonts w:eastAsia="Times New Roman" w:hint="cs"/>
          <w:rtl/>
          <w:lang w:eastAsia="he-IL"/>
        </w:rPr>
        <w:t xml:space="preserve">            </w:t>
      </w:r>
      <w:r w:rsidR="0073143C" w:rsidRPr="0057257F">
        <w:rPr>
          <w:rFonts w:eastAsia="Times New Roman" w:hint="cs"/>
          <w:rtl/>
          <w:lang w:eastAsia="he-IL"/>
        </w:rPr>
        <w:t xml:space="preserve">תאריך </w:t>
      </w:r>
      <w:r w:rsidR="0073143C" w:rsidRPr="0057257F">
        <w:rPr>
          <w:rFonts w:eastAsia="Times New Roman" w:hint="cs"/>
          <w:rtl/>
          <w:lang w:eastAsia="he-IL"/>
        </w:rPr>
        <w:tab/>
        <w:t xml:space="preserve">       </w:t>
      </w:r>
      <w:r w:rsidRPr="0057257F">
        <w:rPr>
          <w:rFonts w:eastAsia="Times New Roman" w:hint="cs"/>
          <w:rtl/>
          <w:lang w:eastAsia="he-IL"/>
        </w:rPr>
        <w:t xml:space="preserve">     </w:t>
      </w:r>
      <w:r w:rsidR="0073143C" w:rsidRPr="0057257F">
        <w:rPr>
          <w:rFonts w:eastAsia="Times New Roman" w:hint="cs"/>
          <w:rtl/>
          <w:lang w:eastAsia="he-IL"/>
        </w:rPr>
        <w:t>חותמת ומספר רישיון רואה החשבון</w:t>
      </w:r>
      <w:r w:rsidR="0073143C" w:rsidRPr="0057257F">
        <w:rPr>
          <w:rFonts w:eastAsia="Times New Roman" w:hint="cs"/>
          <w:rtl/>
          <w:lang w:eastAsia="he-IL"/>
        </w:rPr>
        <w:tab/>
        <w:t xml:space="preserve">   </w:t>
      </w:r>
      <w:r w:rsidRPr="0057257F">
        <w:rPr>
          <w:rFonts w:eastAsia="Times New Roman" w:hint="cs"/>
          <w:rtl/>
          <w:lang w:eastAsia="he-IL"/>
        </w:rPr>
        <w:t xml:space="preserve">     </w:t>
      </w:r>
      <w:r w:rsidR="0073143C" w:rsidRPr="0057257F">
        <w:rPr>
          <w:rFonts w:eastAsia="Times New Roman" w:hint="cs"/>
          <w:rtl/>
          <w:lang w:eastAsia="he-IL"/>
        </w:rPr>
        <w:t>חתימת רו"ח</w:t>
      </w:r>
    </w:p>
    <w:p w14:paraId="4EB3509E" w14:textId="77777777" w:rsidR="005A6CE8" w:rsidRPr="0057257F" w:rsidRDefault="005A6CE8" w:rsidP="005A6CE8">
      <w:pPr>
        <w:widowControl w:val="0"/>
        <w:overflowPunct w:val="0"/>
        <w:autoSpaceDE w:val="0"/>
        <w:autoSpaceDN w:val="0"/>
        <w:adjustRightInd w:val="0"/>
        <w:ind w:firstLine="15"/>
        <w:textAlignment w:val="baseline"/>
        <w:rPr>
          <w:rFonts w:ascii="Arial" w:eastAsia="Times New Roman" w:hAnsi="Arial"/>
          <w:b/>
          <w:bCs/>
          <w:u w:val="single"/>
          <w:rtl/>
          <w:lang w:eastAsia="he-IL"/>
        </w:rPr>
      </w:pPr>
      <w:r w:rsidRPr="0057257F">
        <w:rPr>
          <w:rFonts w:ascii="Arial" w:eastAsia="Times New Roman" w:hAnsi="Arial" w:hint="cs"/>
          <w:b/>
          <w:bCs/>
          <w:u w:val="single"/>
          <w:rtl/>
          <w:lang w:eastAsia="he-IL"/>
        </w:rPr>
        <w:t>אישור</w:t>
      </w:r>
    </w:p>
    <w:p w14:paraId="5028A0FA" w14:textId="77777777" w:rsidR="0073143C" w:rsidRPr="0057257F" w:rsidRDefault="0073143C" w:rsidP="0073143C">
      <w:pPr>
        <w:overflowPunct w:val="0"/>
        <w:autoSpaceDE w:val="0"/>
        <w:autoSpaceDN w:val="0"/>
        <w:adjustRightInd w:val="0"/>
        <w:textAlignment w:val="baseline"/>
        <w:rPr>
          <w:rFonts w:eastAsia="Times New Roman"/>
          <w:rtl/>
          <w:lang w:eastAsia="he-IL"/>
        </w:rPr>
      </w:pPr>
    </w:p>
    <w:p w14:paraId="41B48005" w14:textId="77777777" w:rsidR="0073143C" w:rsidRPr="0057257F" w:rsidRDefault="0073143C" w:rsidP="0073143C">
      <w:pPr>
        <w:overflowPunct w:val="0"/>
        <w:autoSpaceDE w:val="0"/>
        <w:autoSpaceDN w:val="0"/>
        <w:adjustRightInd w:val="0"/>
        <w:textAlignment w:val="baseline"/>
        <w:rPr>
          <w:rFonts w:eastAsia="Times New Roman"/>
          <w:rtl/>
          <w:lang w:eastAsia="he-IL"/>
        </w:rPr>
      </w:pPr>
      <w:r w:rsidRPr="0057257F">
        <w:rPr>
          <w:rFonts w:eastAsia="Times New Roman" w:hint="cs"/>
          <w:rtl/>
          <w:lang w:eastAsia="he-IL"/>
        </w:rPr>
        <w:t>אני גב' _____________, מספר זהות ______________, שם התאגיד ______________, ע"מ _______________, מצהירה כי העסק נמצא בשליטתי בהתאם לתיקון לחוק חובת המכרזים (מספר 15) התשס"ג- 2002 לעניין עידוד נשים בעסקים.</w:t>
      </w:r>
    </w:p>
    <w:p w14:paraId="44A01A8E" w14:textId="77777777" w:rsidR="0073143C" w:rsidRPr="0057257F" w:rsidRDefault="0073143C" w:rsidP="0073143C">
      <w:pPr>
        <w:overflowPunct w:val="0"/>
        <w:autoSpaceDE w:val="0"/>
        <w:autoSpaceDN w:val="0"/>
        <w:adjustRightInd w:val="0"/>
        <w:textAlignment w:val="baseline"/>
        <w:rPr>
          <w:rFonts w:eastAsia="Times New Roman"/>
          <w:rtl/>
          <w:lang w:eastAsia="he-IL"/>
        </w:rPr>
      </w:pPr>
    </w:p>
    <w:p w14:paraId="4D279227" w14:textId="77777777" w:rsidR="0073143C" w:rsidRPr="0057257F" w:rsidRDefault="0073143C" w:rsidP="0073143C">
      <w:pPr>
        <w:overflowPunct w:val="0"/>
        <w:autoSpaceDE w:val="0"/>
        <w:autoSpaceDN w:val="0"/>
        <w:adjustRightInd w:val="0"/>
        <w:ind w:right="567"/>
        <w:jc w:val="center"/>
        <w:textAlignment w:val="baseline"/>
        <w:rPr>
          <w:rFonts w:eastAsia="Times New Roman"/>
          <w:rtl/>
          <w:lang w:eastAsia="he-IL"/>
        </w:rPr>
      </w:pPr>
      <w:r w:rsidRPr="0057257F">
        <w:rPr>
          <w:rFonts w:eastAsia="Times New Roman" w:hint="cs"/>
          <w:rtl/>
          <w:lang w:eastAsia="he-IL"/>
        </w:rPr>
        <w:t>________      ______________________</w:t>
      </w:r>
      <w:r w:rsidRPr="0057257F">
        <w:rPr>
          <w:rFonts w:eastAsia="Times New Roman" w:hint="cs"/>
          <w:rtl/>
          <w:lang w:eastAsia="he-IL"/>
        </w:rPr>
        <w:tab/>
        <w:t xml:space="preserve">    ___________</w:t>
      </w:r>
    </w:p>
    <w:p w14:paraId="021EB079" w14:textId="77777777" w:rsidR="0073143C" w:rsidRPr="0057257F" w:rsidRDefault="0073143C" w:rsidP="005A6CE8">
      <w:pPr>
        <w:overflowPunct w:val="0"/>
        <w:autoSpaceDE w:val="0"/>
        <w:autoSpaceDN w:val="0"/>
        <w:adjustRightInd w:val="0"/>
        <w:ind w:right="567"/>
        <w:textAlignment w:val="baseline"/>
        <w:rPr>
          <w:rFonts w:eastAsia="Times New Roman"/>
          <w:lang w:eastAsia="he-IL"/>
        </w:rPr>
      </w:pPr>
      <w:r w:rsidRPr="0057257F">
        <w:rPr>
          <w:rFonts w:eastAsia="Times New Roman" w:hint="cs"/>
          <w:rtl/>
          <w:lang w:eastAsia="he-IL"/>
        </w:rPr>
        <w:t xml:space="preserve">              </w:t>
      </w:r>
      <w:r w:rsidR="005A6CE8" w:rsidRPr="0057257F">
        <w:rPr>
          <w:rFonts w:eastAsia="Times New Roman" w:hint="cs"/>
          <w:rtl/>
          <w:lang w:eastAsia="he-IL"/>
        </w:rPr>
        <w:t xml:space="preserve">    </w:t>
      </w:r>
      <w:r w:rsidRPr="0057257F">
        <w:rPr>
          <w:rFonts w:eastAsia="Times New Roman" w:hint="cs"/>
          <w:rtl/>
          <w:lang w:eastAsia="he-IL"/>
        </w:rPr>
        <w:t xml:space="preserve">תאריך </w:t>
      </w:r>
      <w:r w:rsidRPr="0057257F">
        <w:rPr>
          <w:rFonts w:eastAsia="Times New Roman" w:hint="cs"/>
          <w:rtl/>
          <w:lang w:eastAsia="he-IL"/>
        </w:rPr>
        <w:tab/>
        <w:t xml:space="preserve">       </w:t>
      </w:r>
      <w:r w:rsidR="005A6CE8" w:rsidRPr="0057257F">
        <w:rPr>
          <w:rFonts w:eastAsia="Times New Roman" w:hint="cs"/>
          <w:rtl/>
          <w:lang w:eastAsia="he-IL"/>
        </w:rPr>
        <w:t xml:space="preserve">     </w:t>
      </w:r>
      <w:r w:rsidRPr="0057257F">
        <w:rPr>
          <w:rFonts w:eastAsia="Times New Roman" w:hint="cs"/>
          <w:rtl/>
          <w:lang w:eastAsia="he-IL"/>
        </w:rPr>
        <w:t xml:space="preserve">שם מלא </w:t>
      </w:r>
      <w:r w:rsidRPr="0057257F">
        <w:rPr>
          <w:rFonts w:eastAsia="Times New Roman" w:hint="cs"/>
          <w:rtl/>
          <w:lang w:eastAsia="he-IL"/>
        </w:rPr>
        <w:tab/>
        <w:t xml:space="preserve">                          חתימה</w:t>
      </w:r>
    </w:p>
    <w:p w14:paraId="6E64BE50" w14:textId="77777777" w:rsidR="0073143C" w:rsidRPr="0057257F" w:rsidRDefault="0073143C" w:rsidP="0073143C">
      <w:pPr>
        <w:widowControl w:val="0"/>
        <w:overflowPunct w:val="0"/>
        <w:autoSpaceDE w:val="0"/>
        <w:autoSpaceDN w:val="0"/>
        <w:adjustRightInd w:val="0"/>
        <w:ind w:firstLine="720"/>
        <w:textAlignment w:val="baseline"/>
        <w:rPr>
          <w:rFonts w:ascii="Arial" w:eastAsia="Times New Roman" w:hAnsi="Arial"/>
          <w:rtl/>
          <w:lang w:eastAsia="he-IL"/>
        </w:rPr>
      </w:pPr>
    </w:p>
    <w:p w14:paraId="29E5F149" w14:textId="77777777" w:rsidR="00F5785A" w:rsidRPr="0057257F" w:rsidRDefault="00F5785A" w:rsidP="009069B0">
      <w:pPr>
        <w:spacing w:line="240" w:lineRule="auto"/>
        <w:rPr>
          <w:rFonts w:ascii="Arial" w:eastAsia="Times New Roman" w:hAnsi="Arial"/>
          <w:b/>
          <w:bCs/>
          <w:sz w:val="32"/>
          <w:szCs w:val="32"/>
          <w:u w:val="single"/>
          <w:rtl/>
          <w:lang w:eastAsia="he-IL"/>
        </w:rPr>
      </w:pPr>
    </w:p>
    <w:p w14:paraId="75664F6A" w14:textId="77777777" w:rsidR="00597E09" w:rsidRDefault="00597E09" w:rsidP="009069B0">
      <w:pPr>
        <w:spacing w:line="240" w:lineRule="auto"/>
        <w:rPr>
          <w:rFonts w:ascii="Arial" w:eastAsia="Times New Roman" w:hAnsi="Arial"/>
          <w:b/>
          <w:bCs/>
          <w:sz w:val="32"/>
          <w:szCs w:val="32"/>
          <w:u w:val="single"/>
          <w:rtl/>
          <w:lang w:eastAsia="he-IL"/>
        </w:rPr>
      </w:pPr>
    </w:p>
    <w:p w14:paraId="710183CD" w14:textId="77777777" w:rsidR="00361F34" w:rsidRPr="0057257F" w:rsidRDefault="00361F34" w:rsidP="009069B0">
      <w:pPr>
        <w:spacing w:line="240" w:lineRule="auto"/>
        <w:rPr>
          <w:rFonts w:ascii="Arial" w:eastAsia="Times New Roman" w:hAnsi="Arial"/>
          <w:b/>
          <w:bCs/>
          <w:sz w:val="32"/>
          <w:szCs w:val="32"/>
          <w:u w:val="single"/>
          <w:rtl/>
          <w:lang w:eastAsia="he-IL"/>
        </w:rPr>
      </w:pPr>
    </w:p>
    <w:p w14:paraId="622A37B2" w14:textId="77777777" w:rsidR="0073143C" w:rsidRPr="00BF2C0C" w:rsidRDefault="004525BE" w:rsidP="002E24C6">
      <w:pPr>
        <w:pStyle w:val="20"/>
        <w:spacing w:line="240" w:lineRule="auto"/>
        <w:rPr>
          <w:rFonts w:ascii="Arial" w:eastAsia="MS Mincho" w:hAnsi="Arial"/>
          <w:sz w:val="28"/>
          <w:szCs w:val="28"/>
          <w:rtl/>
          <w:lang w:eastAsia="he-IL"/>
        </w:rPr>
      </w:pPr>
      <w:r>
        <w:rPr>
          <w:rFonts w:hint="cs"/>
          <w:rtl/>
        </w:rPr>
        <w:lastRenderedPageBreak/>
        <w:t xml:space="preserve"> </w:t>
      </w:r>
      <w:bookmarkStart w:id="225" w:name="_Toc949611"/>
      <w:bookmarkStart w:id="226" w:name="_Toc950313"/>
      <w:r w:rsidR="0073143C" w:rsidRPr="00BF2C0C">
        <w:rPr>
          <w:rFonts w:hint="cs"/>
          <w:u w:val="single"/>
          <w:rtl/>
        </w:rPr>
        <w:t>נ</w:t>
      </w:r>
      <w:r w:rsidR="0073143C" w:rsidRPr="00BF2C0C">
        <w:rPr>
          <w:u w:val="single"/>
          <w:rtl/>
        </w:rPr>
        <w:t xml:space="preserve">ספח </w:t>
      </w:r>
      <w:r w:rsidR="0073143C" w:rsidRPr="00BF2C0C">
        <w:rPr>
          <w:rFonts w:hint="cs"/>
          <w:u w:val="single"/>
          <w:rtl/>
        </w:rPr>
        <w:t xml:space="preserve">מס. </w:t>
      </w:r>
      <w:r w:rsidR="00361F34" w:rsidRPr="00BF2C0C">
        <w:rPr>
          <w:rFonts w:hint="cs"/>
          <w:u w:val="single"/>
          <w:rtl/>
        </w:rPr>
        <w:t>5</w:t>
      </w:r>
      <w:r w:rsidR="0073143C" w:rsidRPr="00BF2C0C">
        <w:rPr>
          <w:rFonts w:eastAsia="MS Mincho"/>
          <w:u w:val="single"/>
          <w:rtl/>
        </w:rPr>
        <w:t>:</w:t>
      </w:r>
      <w:bookmarkEnd w:id="225"/>
      <w:r w:rsidR="00BF2C0C">
        <w:rPr>
          <w:rFonts w:ascii="Arial" w:eastAsia="MS Mincho" w:hAnsi="Arial" w:hint="cs"/>
          <w:sz w:val="28"/>
          <w:szCs w:val="28"/>
          <w:rtl/>
          <w:lang w:eastAsia="he-IL"/>
        </w:rPr>
        <w:t xml:space="preserve"> </w:t>
      </w:r>
      <w:r w:rsidR="0073143C" w:rsidRPr="00BF2C0C">
        <w:rPr>
          <w:rFonts w:ascii="Arial" w:eastAsia="MS Mincho" w:hAnsi="Arial" w:hint="cs"/>
          <w:sz w:val="28"/>
          <w:szCs w:val="28"/>
          <w:rtl/>
          <w:lang w:eastAsia="he-IL"/>
        </w:rPr>
        <w:t>תצהיר המציע לעניין</w:t>
      </w:r>
      <w:r w:rsidR="0073143C" w:rsidRPr="00BF2C0C">
        <w:rPr>
          <w:rFonts w:ascii="Arial" w:eastAsia="MS Mincho" w:hAnsi="Arial"/>
          <w:sz w:val="28"/>
          <w:szCs w:val="28"/>
          <w:rtl/>
          <w:lang w:eastAsia="he-IL"/>
        </w:rPr>
        <w:t xml:space="preserve"> </w:t>
      </w:r>
      <w:r w:rsidR="0073143C" w:rsidRPr="00BF2C0C">
        <w:rPr>
          <w:rFonts w:ascii="Arial" w:eastAsia="MS Mincho" w:hAnsi="Arial" w:hint="cs"/>
          <w:sz w:val="28"/>
          <w:szCs w:val="28"/>
          <w:rtl/>
          <w:lang w:eastAsia="he-IL"/>
        </w:rPr>
        <w:t>היעדר ניגוד עניינים</w:t>
      </w:r>
      <w:bookmarkEnd w:id="226"/>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57257F" w14:paraId="65B91AFC" w14:textId="77777777" w:rsidTr="0073143C">
        <w:tc>
          <w:tcPr>
            <w:tcW w:w="1015" w:type="dxa"/>
            <w:shd w:val="clear" w:color="auto" w:fill="D9D9D9"/>
          </w:tcPr>
          <w:p w14:paraId="08A79AFB" w14:textId="77777777" w:rsidR="0073143C" w:rsidRPr="0057257F" w:rsidRDefault="0073143C" w:rsidP="0073143C">
            <w:pPr>
              <w:widowControl w:val="0"/>
              <w:adjustRightInd w:val="0"/>
              <w:spacing w:before="40" w:after="40" w:line="240" w:lineRule="auto"/>
              <w:ind w:right="284"/>
              <w:textAlignment w:val="baseline"/>
              <w:rPr>
                <w:rFonts w:ascii="Arial" w:eastAsia="Times New Roman" w:hAnsi="Arial"/>
                <w:b/>
                <w:bCs/>
                <w:sz w:val="20"/>
                <w:szCs w:val="20"/>
                <w:rtl/>
              </w:rPr>
            </w:pPr>
            <w:r w:rsidRPr="0057257F">
              <w:rPr>
                <w:rFonts w:ascii="Arial" w:eastAsia="Times New Roman" w:hAnsi="Arial"/>
                <w:b/>
                <w:bCs/>
                <w:sz w:val="20"/>
                <w:szCs w:val="20"/>
                <w:rtl/>
              </w:rPr>
              <w:t>תאריך</w:t>
            </w:r>
          </w:p>
        </w:tc>
        <w:tc>
          <w:tcPr>
            <w:tcW w:w="1423" w:type="dxa"/>
            <w:shd w:val="clear" w:color="auto" w:fill="auto"/>
          </w:tcPr>
          <w:p w14:paraId="20F15791" w14:textId="77777777" w:rsidR="0073143C" w:rsidRPr="0057257F" w:rsidRDefault="0073143C" w:rsidP="0073143C">
            <w:pPr>
              <w:widowControl w:val="0"/>
              <w:adjustRightInd w:val="0"/>
              <w:spacing w:before="40" w:after="40" w:line="240" w:lineRule="auto"/>
              <w:ind w:right="284"/>
              <w:textAlignment w:val="baseline"/>
              <w:rPr>
                <w:rFonts w:ascii="Arial" w:eastAsia="Times New Roman" w:hAnsi="Arial"/>
                <w:rtl/>
              </w:rPr>
            </w:pPr>
          </w:p>
        </w:tc>
      </w:tr>
    </w:tbl>
    <w:p w14:paraId="094D1010"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b/>
          <w:bCs/>
          <w:rtl/>
        </w:rPr>
        <w:t>לכבוד</w:t>
      </w:r>
      <w:r w:rsidRPr="0057257F">
        <w:rPr>
          <w:rFonts w:ascii="FrankRuehl" w:eastAsia="Times New Roman" w:hAnsi="FrankRuehl" w:hint="cs"/>
          <w:b/>
          <w:bCs/>
          <w:rtl/>
        </w:rPr>
        <w:t>:</w:t>
      </w:r>
      <w:r w:rsidRPr="0057257F">
        <w:rPr>
          <w:rFonts w:ascii="FrankRuehl" w:eastAsia="Times New Roman" w:hAnsi="FrankRuehl"/>
          <w:b/>
          <w:bCs/>
          <w:rtl/>
        </w:rPr>
        <w:t xml:space="preserve"> </w:t>
      </w:r>
    </w:p>
    <w:p w14:paraId="6C6DF978"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hint="cs"/>
          <w:b/>
          <w:bCs/>
          <w:rtl/>
        </w:rPr>
        <w:t>משרד החקלאות ופיתוח הכפר</w:t>
      </w:r>
    </w:p>
    <w:p w14:paraId="5208719F"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hint="cs"/>
          <w:b/>
          <w:bCs/>
          <w:rtl/>
        </w:rPr>
        <w:t>הקרייה החקלאית בית דגן</w:t>
      </w:r>
    </w:p>
    <w:p w14:paraId="28FBB283" w14:textId="77777777" w:rsidR="00361F34" w:rsidRPr="0057257F" w:rsidRDefault="00361F34" w:rsidP="00361F34">
      <w:pPr>
        <w:keepLines/>
        <w:spacing w:line="240" w:lineRule="auto"/>
        <w:ind w:left="6"/>
        <w:jc w:val="center"/>
        <w:rPr>
          <w:rFonts w:eastAsia="Times New Roman"/>
          <w:rtl/>
        </w:rPr>
      </w:pPr>
    </w:p>
    <w:p w14:paraId="5AFC0595" w14:textId="77777777" w:rsidR="005A0D4B" w:rsidRDefault="005A0D4B" w:rsidP="005D0E34">
      <w:pPr>
        <w:spacing w:line="276" w:lineRule="auto"/>
        <w:jc w:val="center"/>
        <w:rPr>
          <w:rFonts w:eastAsia="Times New Roman"/>
          <w:b/>
          <w:bCs/>
          <w:u w:val="single"/>
          <w:rtl/>
        </w:rPr>
      </w:pPr>
      <w:r w:rsidRPr="0057257F">
        <w:rPr>
          <w:rFonts w:eastAsia="Times New Roman"/>
          <w:rtl/>
        </w:rPr>
        <w:t>הנדון:</w:t>
      </w:r>
      <w:r w:rsidRPr="0057257F">
        <w:rPr>
          <w:rFonts w:eastAsia="Times New Roman" w:hint="cs"/>
          <w:rtl/>
        </w:rPr>
        <w:t xml:space="preserve"> </w:t>
      </w:r>
      <w:r w:rsidRPr="00735FC5">
        <w:rPr>
          <w:rFonts w:hint="cs"/>
          <w:b/>
          <w:bCs/>
          <w:noProof/>
          <w:rtl/>
          <w14:shadow w14:blurRad="50800" w14:dist="38100" w14:dir="2700000" w14:sx="100000" w14:sy="100000" w14:kx="0" w14:ky="0" w14:algn="tl">
            <w14:srgbClr w14:val="000000">
              <w14:alpha w14:val="60000"/>
            </w14:srgbClr>
          </w14:shadow>
        </w:rPr>
        <w:t xml:space="preserve">מכרז פומבי מס. </w:t>
      </w:r>
      <w:r w:rsidR="005D0E34">
        <w:rPr>
          <w:rFonts w:hint="cs"/>
          <w:b/>
          <w:bCs/>
          <w:noProof/>
          <w:rtl/>
          <w14:shadow w14:blurRad="50800" w14:dist="38100" w14:dir="2700000" w14:sx="100000" w14:sy="100000" w14:kx="0" w14:ky="0" w14:algn="tl">
            <w14:srgbClr w14:val="000000">
              <w14:alpha w14:val="60000"/>
            </w14:srgbClr>
          </w14:shadow>
        </w:rPr>
        <w:t>30</w:t>
      </w:r>
      <w:r w:rsidRPr="00735FC5">
        <w:rPr>
          <w:rFonts w:hint="cs"/>
          <w:b/>
          <w:bCs/>
          <w:noProof/>
          <w:rtl/>
          <w14:shadow w14:blurRad="50800" w14:dist="38100" w14:dir="2700000" w14:sx="100000" w14:sy="100000" w14:kx="0" w14:ky="0" w14:algn="tl">
            <w14:srgbClr w14:val="000000">
              <w14:alpha w14:val="60000"/>
            </w14:srgbClr>
          </w14:shadow>
        </w:rPr>
        <w:t>/2019</w:t>
      </w:r>
      <w:r>
        <w:rPr>
          <w:rFonts w:hint="cs"/>
          <w:b/>
          <w:bCs/>
          <w:noProof/>
          <w:rtl/>
          <w14:shadow w14:blurRad="50800" w14:dist="38100" w14:dir="2700000" w14:sx="100000" w14:sy="100000" w14:kx="0" w14:ky="0" w14:algn="tl">
            <w14:srgbClr w14:val="000000">
              <w14:alpha w14:val="60000"/>
            </w14:srgbClr>
          </w14:shadow>
        </w:rPr>
        <w:t xml:space="preserve">, </w:t>
      </w:r>
      <w:r>
        <w:rPr>
          <w:rFonts w:ascii="Franklin Gothic Medium" w:eastAsia="Times New Roman" w:hAnsi="Franklin Gothic Medium" w:hint="cs"/>
          <w:b/>
          <w:bCs/>
          <w:rtl/>
          <w:lang w:val="x-none" w:eastAsia="x-none"/>
        </w:rPr>
        <w:t xml:space="preserve">לאבחון מחלות צמחים במעבדות פרטיות עבור השירותים להגנת </w:t>
      </w:r>
      <w:r w:rsidRPr="005A0D4B">
        <w:rPr>
          <w:rFonts w:ascii="Franklin Gothic Medium" w:eastAsia="Times New Roman" w:hAnsi="Franklin Gothic Medium" w:hint="cs"/>
          <w:b/>
          <w:bCs/>
          <w:u w:val="single"/>
          <w:rtl/>
          <w:lang w:val="x-none" w:eastAsia="x-none"/>
        </w:rPr>
        <w:t>הצומח ולביקורת במשרד החקלאות ופיתוח הכפר</w:t>
      </w:r>
      <w:r w:rsidRPr="005A0D4B">
        <w:rPr>
          <w:rFonts w:eastAsia="Times New Roman" w:hint="cs"/>
          <w:b/>
          <w:bCs/>
          <w:u w:val="single"/>
          <w:rtl/>
        </w:rPr>
        <w:t xml:space="preserve"> (להלן - "המכרז")</w:t>
      </w:r>
    </w:p>
    <w:p w14:paraId="116F1599" w14:textId="77777777" w:rsidR="008240F3" w:rsidRPr="005A0D4B" w:rsidRDefault="008240F3" w:rsidP="005D0E34">
      <w:pPr>
        <w:spacing w:line="276" w:lineRule="auto"/>
        <w:jc w:val="center"/>
        <w:rPr>
          <w:rFonts w:eastAsia="Times New Roman"/>
          <w:b/>
          <w:bCs/>
          <w:u w:val="single"/>
          <w:rtl/>
        </w:rPr>
      </w:pPr>
    </w:p>
    <w:p w14:paraId="6D9C5AB5" w14:textId="77777777" w:rsidR="0073143C" w:rsidRPr="0057257F" w:rsidRDefault="00661CF3" w:rsidP="00661CF3">
      <w:pPr>
        <w:rPr>
          <w:rFonts w:ascii="Arial" w:hAnsi="Arial"/>
          <w:sz w:val="22"/>
          <w:szCs w:val="22"/>
          <w:rtl/>
        </w:rPr>
      </w:pPr>
      <w:r w:rsidRPr="0057257F">
        <w:rPr>
          <w:rFonts w:ascii="Arial" w:hAnsi="Arial" w:hint="cs"/>
          <w:sz w:val="22"/>
          <w:szCs w:val="22"/>
          <w:rtl/>
        </w:rPr>
        <w:t xml:space="preserve">להלן תצהיר לעניין היעדר ניגוד עניינים </w:t>
      </w:r>
      <w:r w:rsidR="0073143C" w:rsidRPr="0057257F">
        <w:rPr>
          <w:rFonts w:ascii="Arial" w:hAnsi="Arial"/>
          <w:sz w:val="22"/>
          <w:szCs w:val="22"/>
          <w:rtl/>
        </w:rPr>
        <w:t>שנער</w:t>
      </w:r>
      <w:r w:rsidRPr="0057257F">
        <w:rPr>
          <w:rFonts w:ascii="Arial" w:hAnsi="Arial" w:hint="cs"/>
          <w:sz w:val="22"/>
          <w:szCs w:val="22"/>
          <w:rtl/>
        </w:rPr>
        <w:t>ך</w:t>
      </w:r>
      <w:r w:rsidRPr="0057257F">
        <w:rPr>
          <w:rFonts w:ascii="Arial" w:hAnsi="Arial"/>
          <w:sz w:val="22"/>
          <w:szCs w:val="22"/>
          <w:rtl/>
        </w:rPr>
        <w:t xml:space="preserve"> ונחת</w:t>
      </w:r>
      <w:r w:rsidRPr="0057257F">
        <w:rPr>
          <w:rFonts w:ascii="Arial" w:hAnsi="Arial" w:hint="cs"/>
          <w:sz w:val="22"/>
          <w:szCs w:val="22"/>
          <w:rtl/>
        </w:rPr>
        <w:t>ם</w:t>
      </w:r>
      <w:r w:rsidR="0073143C" w:rsidRPr="0057257F">
        <w:rPr>
          <w:rFonts w:ascii="Arial" w:hAnsi="Arial"/>
          <w:sz w:val="22"/>
          <w:szCs w:val="22"/>
          <w:rtl/>
        </w:rPr>
        <w:t xml:space="preserve"> ב_____</w:t>
      </w:r>
      <w:r w:rsidR="0073143C" w:rsidRPr="0057257F">
        <w:rPr>
          <w:rFonts w:ascii="Arial" w:hAnsi="Arial" w:hint="cs"/>
          <w:sz w:val="22"/>
          <w:szCs w:val="22"/>
          <w:rtl/>
        </w:rPr>
        <w:t>___</w:t>
      </w:r>
      <w:r w:rsidR="0073143C" w:rsidRPr="0057257F">
        <w:rPr>
          <w:rFonts w:ascii="Arial" w:hAnsi="Arial"/>
          <w:sz w:val="22"/>
          <w:szCs w:val="22"/>
          <w:rtl/>
        </w:rPr>
        <w:t xml:space="preserve">_ ביום ____ בחודש _____ </w:t>
      </w:r>
      <w:r w:rsidR="0073143C" w:rsidRPr="0057257F">
        <w:rPr>
          <w:rFonts w:ascii="Arial" w:hAnsi="Arial" w:hint="cs"/>
          <w:sz w:val="22"/>
          <w:szCs w:val="22"/>
          <w:rtl/>
        </w:rPr>
        <w:t>שנת_______</w:t>
      </w:r>
    </w:p>
    <w:p w14:paraId="2250C093" w14:textId="77777777" w:rsidR="0073143C" w:rsidRPr="0057257F" w:rsidRDefault="0073143C" w:rsidP="0073143C">
      <w:pPr>
        <w:rPr>
          <w:rFonts w:ascii="Arial" w:hAnsi="Arial"/>
          <w:sz w:val="22"/>
          <w:szCs w:val="22"/>
          <w:rtl/>
        </w:rPr>
      </w:pPr>
    </w:p>
    <w:p w14:paraId="0EF893C2" w14:textId="77777777" w:rsidR="0073143C" w:rsidRPr="0057257F" w:rsidRDefault="0073143C" w:rsidP="0073143C">
      <w:pPr>
        <w:keepLines/>
        <w:ind w:left="-81"/>
        <w:rPr>
          <w:rFonts w:ascii="Arial" w:eastAsia="Times New Roman" w:hAnsi="Arial"/>
          <w:rtl/>
        </w:rPr>
      </w:pPr>
      <w:r w:rsidRPr="0057257F">
        <w:rPr>
          <w:rFonts w:ascii="Arial" w:eastAsia="Times New Roman" w:hAnsi="Arial"/>
          <w:rtl/>
        </w:rPr>
        <w:t>אני/ו הח"מ, מורשה/י החתימה והמוסמך/כים לתת הצהרה בשמה של ______________, המציע במכרז (להלן – "המציע")</w:t>
      </w:r>
      <w:r w:rsidRPr="0057257F">
        <w:rPr>
          <w:rFonts w:ascii="Arial" w:eastAsia="Times New Roman" w:hAnsi="Arial" w:hint="cs"/>
          <w:rtl/>
        </w:rPr>
        <w:t>.</w:t>
      </w:r>
    </w:p>
    <w:p w14:paraId="71493079" w14:textId="77777777" w:rsidR="0073143C" w:rsidRPr="0057257F" w:rsidRDefault="0073143C" w:rsidP="0073143C">
      <w:pPr>
        <w:widowControl w:val="0"/>
        <w:adjustRightInd w:val="0"/>
        <w:ind w:left="-81"/>
        <w:textAlignment w:val="baseline"/>
        <w:rPr>
          <w:rFonts w:ascii="Arial" w:eastAsia="Times New Roman" w:hAnsi="Arial"/>
          <w:rtl/>
        </w:rPr>
      </w:pPr>
      <w:r w:rsidRPr="0057257F">
        <w:rPr>
          <w:rFonts w:ascii="Arial" w:eastAsia="Times New Roman" w:hAnsi="Arial"/>
          <w:rtl/>
        </w:rPr>
        <w:t xml:space="preserve">לאחר שהוזהרתי/נו כי עלי/נו לומר את האמת וכי אהיה/נהיה צפוי/ים לעונשים הקבועים בחוק אם לא אעשה/נעשה כן, </w:t>
      </w:r>
      <w:r w:rsidRPr="0057257F">
        <w:rPr>
          <w:rFonts w:ascii="Arial" w:eastAsia="Times New Roman" w:hAnsi="Arial" w:hint="cs"/>
          <w:rtl/>
        </w:rPr>
        <w:t xml:space="preserve">אני/ו </w:t>
      </w:r>
      <w:r w:rsidRPr="0057257F">
        <w:rPr>
          <w:rFonts w:ascii="Arial" w:eastAsia="Times New Roman" w:hAnsi="Arial"/>
          <w:rtl/>
        </w:rPr>
        <w:t xml:space="preserve">מצהיר/ה/ים בזה </w:t>
      </w:r>
      <w:r w:rsidRPr="0057257F">
        <w:rPr>
          <w:rFonts w:ascii="Arial" w:eastAsia="Times New Roman" w:hAnsi="Arial" w:hint="cs"/>
          <w:rtl/>
        </w:rPr>
        <w:t>כי:</w:t>
      </w:r>
    </w:p>
    <w:p w14:paraId="1FD5783D" w14:textId="77777777" w:rsidR="0073143C" w:rsidRPr="0057257F" w:rsidRDefault="0073143C" w:rsidP="0073143C">
      <w:pPr>
        <w:rPr>
          <w:rFonts w:ascii="Arial" w:hAnsi="Arial"/>
          <w:sz w:val="22"/>
          <w:szCs w:val="22"/>
        </w:rPr>
      </w:pPr>
    </w:p>
    <w:p w14:paraId="5B726D63" w14:textId="77777777" w:rsidR="0073143C" w:rsidRPr="0057257F" w:rsidRDefault="0073143C" w:rsidP="0073143C">
      <w:pPr>
        <w:rPr>
          <w:rFonts w:ascii="Arial" w:hAnsi="Arial"/>
          <w:sz w:val="22"/>
          <w:szCs w:val="22"/>
          <w:rtl/>
        </w:rPr>
      </w:pPr>
      <w:r w:rsidRPr="0057257F">
        <w:rPr>
          <w:rFonts w:ascii="Arial" w:hAnsi="Arial"/>
          <w:b/>
          <w:bCs/>
          <w:sz w:val="22"/>
          <w:szCs w:val="22"/>
          <w:rtl/>
        </w:rPr>
        <w:t>הואיל</w:t>
      </w:r>
      <w:r w:rsidRPr="0057257F">
        <w:rPr>
          <w:rFonts w:ascii="Arial" w:hAnsi="Arial"/>
          <w:sz w:val="22"/>
          <w:szCs w:val="22"/>
          <w:rtl/>
        </w:rPr>
        <w:tab/>
        <w:t>וממשלת ישראל בשם מדינת ישראל מקבלת את השירותים כהגדרתם להלן;</w:t>
      </w:r>
    </w:p>
    <w:p w14:paraId="4FDB55C4" w14:textId="77777777" w:rsidR="0073143C" w:rsidRPr="0057257F" w:rsidRDefault="0073143C" w:rsidP="0073143C">
      <w:pPr>
        <w:rPr>
          <w:rFonts w:ascii="Arial" w:hAnsi="Arial"/>
          <w:sz w:val="22"/>
          <w:szCs w:val="22"/>
          <w:rtl/>
        </w:rPr>
      </w:pPr>
      <w:r w:rsidRPr="0057257F">
        <w:rPr>
          <w:rFonts w:ascii="Arial" w:hAnsi="Arial"/>
          <w:b/>
          <w:bCs/>
          <w:sz w:val="22"/>
          <w:szCs w:val="22"/>
          <w:rtl/>
        </w:rPr>
        <w:t>והואיל</w:t>
      </w:r>
      <w:r w:rsidRPr="0057257F">
        <w:rPr>
          <w:rFonts w:ascii="Arial" w:hAnsi="Arial"/>
          <w:sz w:val="22"/>
          <w:szCs w:val="22"/>
          <w:rtl/>
        </w:rPr>
        <w:tab/>
        <w:t>והנני מועסק בקשר למתן השירותים;</w:t>
      </w:r>
    </w:p>
    <w:p w14:paraId="2C762223" w14:textId="77777777" w:rsidR="0073143C" w:rsidRPr="0057257F" w:rsidRDefault="0073143C" w:rsidP="0073143C">
      <w:pPr>
        <w:rPr>
          <w:rFonts w:ascii="Arial" w:hAnsi="Arial"/>
          <w:sz w:val="22"/>
          <w:szCs w:val="22"/>
          <w:rtl/>
        </w:rPr>
      </w:pPr>
      <w:r w:rsidRPr="0057257F">
        <w:rPr>
          <w:rFonts w:ascii="Arial" w:hAnsi="Arial"/>
          <w:b/>
          <w:bCs/>
          <w:sz w:val="22"/>
          <w:szCs w:val="22"/>
          <w:rtl/>
        </w:rPr>
        <w:t>והואיל</w:t>
      </w:r>
      <w:r w:rsidRPr="0057257F">
        <w:rPr>
          <w:rFonts w:ascii="Arial" w:hAnsi="Arial"/>
          <w:sz w:val="22"/>
          <w:szCs w:val="22"/>
          <w:rtl/>
        </w:rPr>
        <w:tab/>
        <w:t>והנני עשוי להימצא במצב של ניגוד עניינים במסגרת מתן השירותים ולאחריו;</w:t>
      </w:r>
    </w:p>
    <w:p w14:paraId="4B085BB3" w14:textId="77777777" w:rsidR="0073143C" w:rsidRPr="0057257F" w:rsidRDefault="0073143C" w:rsidP="0073143C">
      <w:pPr>
        <w:rPr>
          <w:rFonts w:ascii="Arial" w:hAnsi="Arial"/>
          <w:sz w:val="22"/>
          <w:szCs w:val="22"/>
          <w:rtl/>
        </w:rPr>
      </w:pPr>
      <w:r w:rsidRPr="0057257F">
        <w:rPr>
          <w:rFonts w:ascii="Arial" w:hAnsi="Arial"/>
          <w:sz w:val="22"/>
          <w:szCs w:val="22"/>
          <w:rtl/>
        </w:rPr>
        <w:t>לפיכך הנני מתחייב כלפי מדינת ישראל כדלקמן:</w:t>
      </w:r>
    </w:p>
    <w:p w14:paraId="1AB2CAB4" w14:textId="77777777" w:rsidR="0073143C" w:rsidRPr="0057257F" w:rsidRDefault="0073143C" w:rsidP="0073143C">
      <w:pPr>
        <w:rPr>
          <w:rFonts w:ascii="Arial" w:hAnsi="Arial"/>
          <w:sz w:val="22"/>
          <w:szCs w:val="22"/>
          <w:rtl/>
        </w:rPr>
      </w:pPr>
    </w:p>
    <w:p w14:paraId="58172BB6" w14:textId="77777777" w:rsidR="0073143C" w:rsidRPr="0057257F" w:rsidRDefault="0073143C" w:rsidP="0073143C">
      <w:pPr>
        <w:rPr>
          <w:rFonts w:ascii="Arial" w:hAnsi="Arial"/>
          <w:sz w:val="22"/>
          <w:szCs w:val="22"/>
          <w:rtl/>
        </w:rPr>
      </w:pPr>
      <w:r w:rsidRPr="0057257F">
        <w:rPr>
          <w:rFonts w:ascii="Arial" w:hAnsi="Arial"/>
          <w:sz w:val="22"/>
          <w:szCs w:val="22"/>
          <w:rtl/>
        </w:rPr>
        <w:t xml:space="preserve">1. </w:t>
      </w:r>
      <w:r w:rsidRPr="0057257F">
        <w:rPr>
          <w:rFonts w:ascii="Arial" w:hAnsi="Arial"/>
          <w:sz w:val="22"/>
          <w:szCs w:val="22"/>
          <w:u w:val="single"/>
          <w:rtl/>
        </w:rPr>
        <w:t>הגדרות</w:t>
      </w:r>
    </w:p>
    <w:p w14:paraId="0BF4DA89" w14:textId="77777777" w:rsidR="0073143C" w:rsidRPr="0057257F" w:rsidRDefault="0073143C" w:rsidP="0073143C">
      <w:pPr>
        <w:rPr>
          <w:rFonts w:ascii="Arial" w:hAnsi="Arial"/>
          <w:sz w:val="22"/>
          <w:szCs w:val="22"/>
          <w:rtl/>
        </w:rPr>
      </w:pPr>
      <w:r w:rsidRPr="0057257F">
        <w:rPr>
          <w:rFonts w:ascii="Arial" w:hAnsi="Arial"/>
          <w:sz w:val="22"/>
          <w:szCs w:val="22"/>
          <w:rtl/>
        </w:rPr>
        <w:t>בהתחייבות זו תהיה למונחים הבאים המשמעות המופיעה לצידם:</w:t>
      </w:r>
    </w:p>
    <w:p w14:paraId="4B705F15" w14:textId="77777777" w:rsidR="0073143C" w:rsidRPr="0057257F" w:rsidRDefault="0073143C" w:rsidP="002E24C6">
      <w:pPr>
        <w:spacing w:line="240" w:lineRule="auto"/>
        <w:rPr>
          <w:b/>
          <w:rtl/>
          <w:lang w:eastAsia="he-IL"/>
        </w:rPr>
      </w:pPr>
      <w:r w:rsidRPr="0057257F">
        <w:rPr>
          <w:rFonts w:ascii="Arial" w:hAnsi="Arial"/>
          <w:b/>
          <w:bCs/>
          <w:sz w:val="22"/>
          <w:szCs w:val="22"/>
          <w:rtl/>
        </w:rPr>
        <w:t>"השירותי</w:t>
      </w:r>
      <w:r w:rsidRPr="0057257F">
        <w:rPr>
          <w:rFonts w:ascii="Arial" w:hAnsi="Arial" w:hint="cs"/>
          <w:b/>
          <w:bCs/>
          <w:sz w:val="22"/>
          <w:szCs w:val="22"/>
          <w:rtl/>
        </w:rPr>
        <w:t>ם</w:t>
      </w:r>
      <w:r w:rsidRPr="0057257F">
        <w:rPr>
          <w:rFonts w:ascii="Arial" w:hAnsi="Arial"/>
          <w:b/>
          <w:bCs/>
          <w:sz w:val="22"/>
          <w:szCs w:val="22"/>
          <w:rtl/>
        </w:rPr>
        <w:t>"</w:t>
      </w:r>
      <w:r w:rsidRPr="0057257F">
        <w:rPr>
          <w:rFonts w:ascii="Arial" w:hAnsi="Arial"/>
          <w:sz w:val="22"/>
          <w:szCs w:val="22"/>
          <w:rtl/>
        </w:rPr>
        <w:t xml:space="preserve"> </w:t>
      </w:r>
      <w:r w:rsidR="003E7863" w:rsidRPr="0057257F">
        <w:rPr>
          <w:rFonts w:ascii="Arial" w:hAnsi="Arial"/>
          <w:sz w:val="22"/>
          <w:szCs w:val="22"/>
          <w:rtl/>
        </w:rPr>
        <w:t>–</w:t>
      </w:r>
      <w:r w:rsidRPr="0057257F">
        <w:rPr>
          <w:rFonts w:ascii="Arial" w:hAnsi="Arial" w:hint="cs"/>
          <w:sz w:val="22"/>
          <w:szCs w:val="22"/>
          <w:rtl/>
        </w:rPr>
        <w:t xml:space="preserve"> </w:t>
      </w:r>
      <w:r w:rsidR="002E24C6">
        <w:rPr>
          <w:rFonts w:eastAsia="Times New Roman" w:hint="cs"/>
          <w:sz w:val="22"/>
          <w:szCs w:val="22"/>
          <w:rtl/>
          <w:lang w:eastAsia="he-IL"/>
        </w:rPr>
        <w:t>אבחון מחלות צמחים על ידי מעבדות פרטיות</w:t>
      </w:r>
      <w:r w:rsidR="002E24C6">
        <w:rPr>
          <w:rFonts w:ascii="Franklin Gothic Medium" w:eastAsia="Times New Roman" w:hAnsi="Franklin Gothic Medium" w:hint="cs"/>
          <w:b/>
          <w:bCs/>
          <w:sz w:val="22"/>
          <w:szCs w:val="22"/>
          <w:rtl/>
          <w:lang w:val="x-none" w:eastAsia="x-none"/>
        </w:rPr>
        <w:t xml:space="preserve"> עבור המ</w:t>
      </w:r>
      <w:r w:rsidR="00F51A1D" w:rsidRPr="00F51A1D">
        <w:rPr>
          <w:rFonts w:ascii="Franklin Gothic Medium" w:eastAsia="Times New Roman" w:hAnsi="Franklin Gothic Medium" w:hint="cs"/>
          <w:b/>
          <w:bCs/>
          <w:sz w:val="22"/>
          <w:szCs w:val="22"/>
          <w:rtl/>
          <w:lang w:val="x-none" w:eastAsia="x-none"/>
        </w:rPr>
        <w:t>שרד החקלאות ופיתוח הכפר</w:t>
      </w:r>
      <w:r w:rsidR="00F51A1D">
        <w:rPr>
          <w:rFonts w:eastAsia="Times New Roman" w:hint="cs"/>
          <w:sz w:val="22"/>
          <w:szCs w:val="22"/>
          <w:rtl/>
          <w:lang w:eastAsia="he-IL"/>
        </w:rPr>
        <w:t xml:space="preserve"> </w:t>
      </w:r>
      <w:r w:rsidR="003E7863" w:rsidRPr="0057257F">
        <w:rPr>
          <w:rFonts w:eastAsia="Times New Roman" w:hint="cs"/>
          <w:sz w:val="22"/>
          <w:szCs w:val="22"/>
          <w:rtl/>
          <w:lang w:eastAsia="he-IL"/>
        </w:rPr>
        <w:t>בהתאם למכרז</w:t>
      </w:r>
      <w:r w:rsidRPr="0057257F">
        <w:rPr>
          <w:rFonts w:eastAsia="Times New Roman" w:hint="cs"/>
          <w:sz w:val="22"/>
          <w:szCs w:val="22"/>
          <w:rtl/>
          <w:lang w:eastAsia="he-IL"/>
        </w:rPr>
        <w:t xml:space="preserve"> פומבי </w:t>
      </w:r>
      <w:r w:rsidR="00735FC5">
        <w:rPr>
          <w:rFonts w:eastAsia="Times New Roman" w:hint="cs"/>
          <w:sz w:val="22"/>
          <w:szCs w:val="22"/>
          <w:rtl/>
          <w:lang w:eastAsia="he-IL"/>
        </w:rPr>
        <w:t>00/2019</w:t>
      </w:r>
      <w:r w:rsidRPr="0057257F">
        <w:rPr>
          <w:rFonts w:eastAsia="Times New Roman" w:hint="cs"/>
          <w:rtl/>
          <w:lang w:eastAsia="he-IL"/>
        </w:rPr>
        <w:t>.</w:t>
      </w:r>
    </w:p>
    <w:p w14:paraId="30FC9401" w14:textId="77777777" w:rsidR="0073143C" w:rsidRPr="0057257F" w:rsidRDefault="0073143C" w:rsidP="0073143C">
      <w:pPr>
        <w:rPr>
          <w:rFonts w:ascii="Arial" w:hAnsi="Arial"/>
          <w:sz w:val="22"/>
          <w:szCs w:val="22"/>
          <w:rtl/>
        </w:rPr>
      </w:pPr>
      <w:r w:rsidRPr="0057257F">
        <w:rPr>
          <w:rFonts w:ascii="Arial" w:hAnsi="Arial"/>
          <w:b/>
          <w:bCs/>
          <w:sz w:val="22"/>
          <w:szCs w:val="22"/>
          <w:rtl/>
        </w:rPr>
        <w:t>"עובד"</w:t>
      </w:r>
      <w:r w:rsidRPr="0057257F">
        <w:rPr>
          <w:rFonts w:ascii="Arial" w:hAnsi="Arial"/>
          <w:sz w:val="22"/>
          <w:szCs w:val="22"/>
          <w:rtl/>
        </w:rPr>
        <w:t xml:space="preserve"> -</w:t>
      </w:r>
      <w:r w:rsidRPr="0057257F">
        <w:rPr>
          <w:rFonts w:ascii="Arial" w:hAnsi="Arial"/>
          <w:sz w:val="22"/>
          <w:szCs w:val="22"/>
          <w:rtl/>
        </w:rPr>
        <w:tab/>
        <w:t xml:space="preserve">כל אחד מעובדי </w:t>
      </w:r>
      <w:r w:rsidR="003E7863" w:rsidRPr="0057257F">
        <w:rPr>
          <w:rFonts w:ascii="Arial" w:hAnsi="Arial"/>
          <w:sz w:val="22"/>
          <w:szCs w:val="22"/>
          <w:rtl/>
        </w:rPr>
        <w:t>הזוכה</w:t>
      </w:r>
      <w:r w:rsidRPr="0057257F">
        <w:rPr>
          <w:rFonts w:ascii="Arial" w:hAnsi="Arial" w:hint="cs"/>
          <w:sz w:val="22"/>
          <w:szCs w:val="22"/>
          <w:rtl/>
        </w:rPr>
        <w:t xml:space="preserve"> וקבלן המשנה</w:t>
      </w:r>
      <w:r w:rsidRPr="0057257F">
        <w:rPr>
          <w:rFonts w:ascii="Arial" w:hAnsi="Arial"/>
          <w:sz w:val="22"/>
          <w:szCs w:val="22"/>
          <w:rtl/>
        </w:rPr>
        <w:t xml:space="preserve"> אשר באמצעותו יינתנו השירותים </w:t>
      </w:r>
      <w:r w:rsidR="00A33758" w:rsidRPr="0057257F">
        <w:rPr>
          <w:rFonts w:ascii="Arial" w:hAnsi="Arial"/>
          <w:sz w:val="22"/>
          <w:szCs w:val="22"/>
          <w:rtl/>
        </w:rPr>
        <w:t>למזמין</w:t>
      </w:r>
      <w:r w:rsidRPr="0057257F">
        <w:rPr>
          <w:rFonts w:ascii="Arial" w:hAnsi="Arial"/>
          <w:sz w:val="22"/>
          <w:szCs w:val="22"/>
          <w:rtl/>
        </w:rPr>
        <w:t>.</w:t>
      </w:r>
    </w:p>
    <w:p w14:paraId="64C6A900" w14:textId="77777777" w:rsidR="0073143C" w:rsidRPr="0057257F" w:rsidRDefault="0073143C" w:rsidP="0073143C">
      <w:pPr>
        <w:rPr>
          <w:rFonts w:ascii="Arial" w:hAnsi="Arial"/>
          <w:sz w:val="22"/>
          <w:szCs w:val="22"/>
          <w:rtl/>
        </w:rPr>
      </w:pPr>
      <w:r w:rsidRPr="0057257F">
        <w:rPr>
          <w:rFonts w:ascii="Arial" w:hAnsi="Arial"/>
          <w:b/>
          <w:bCs/>
          <w:sz w:val="22"/>
          <w:szCs w:val="22"/>
          <w:rtl/>
        </w:rPr>
        <w:t>"מידע"</w:t>
      </w:r>
      <w:r w:rsidRPr="0057257F">
        <w:rPr>
          <w:rFonts w:ascii="Arial" w:hAnsi="Arial"/>
          <w:sz w:val="22"/>
          <w:szCs w:val="22"/>
          <w:rtl/>
        </w:rPr>
        <w:t xml:space="preserve"> -</w:t>
      </w:r>
      <w:r w:rsidRPr="0057257F">
        <w:rPr>
          <w:rFonts w:ascii="Arial" w:hAnsi="Arial"/>
          <w:sz w:val="22"/>
          <w:szCs w:val="22"/>
          <w:rtl/>
        </w:rPr>
        <w:tab/>
        <w:t>כל מידע (</w:t>
      </w:r>
      <w:r w:rsidRPr="0057257F">
        <w:rPr>
          <w:rFonts w:ascii="Arial" w:hAnsi="Arial"/>
          <w:sz w:val="22"/>
          <w:szCs w:val="22"/>
        </w:rPr>
        <w:t>Information</w:t>
      </w:r>
      <w:r w:rsidRPr="0057257F">
        <w:rPr>
          <w:rFonts w:ascii="Arial" w:hAnsi="Arial"/>
          <w:sz w:val="22"/>
          <w:szCs w:val="22"/>
          <w:rtl/>
        </w:rPr>
        <w:t>), ידע (</w:t>
      </w:r>
      <w:r w:rsidRPr="0057257F">
        <w:rPr>
          <w:rFonts w:ascii="Arial" w:hAnsi="Arial"/>
          <w:sz w:val="22"/>
          <w:szCs w:val="22"/>
        </w:rPr>
        <w:t>Know-How</w:t>
      </w:r>
      <w:r w:rsidRPr="0057257F">
        <w:rPr>
          <w:rFonts w:ascii="Arial" w:hAnsi="Arial"/>
          <w:sz w:val="22"/>
          <w:szCs w:val="22"/>
          <w:rtl/>
        </w:rPr>
        <w:t>), ידיעה, מסמך, תכתובת, תוכנית, נתון, מודל, חוות דעת, מסקנה וכל דבר אחר כיוצ"ב הקשור ו/או הנוגע למתן השירותים</w:t>
      </w:r>
      <w:r w:rsidRPr="0057257F">
        <w:rPr>
          <w:rFonts w:ascii="Arial" w:hAnsi="Arial" w:hint="cs"/>
          <w:sz w:val="22"/>
          <w:szCs w:val="22"/>
          <w:rtl/>
        </w:rPr>
        <w:t xml:space="preserve"> </w:t>
      </w:r>
      <w:r w:rsidRPr="0057257F">
        <w:rPr>
          <w:rFonts w:ascii="Arial" w:hAnsi="Arial"/>
          <w:sz w:val="22"/>
          <w:szCs w:val="22"/>
          <w:rtl/>
        </w:rPr>
        <w:t>בין בכתב ובין בע"פ ו/או בכל צורה או דרך של שימור ידיעות בצורה חשמלית ו/או אלקטרונית ו/או אופטית ו/או מגנטית ו/או אחרת.</w:t>
      </w:r>
    </w:p>
    <w:p w14:paraId="344E5F82" w14:textId="77777777" w:rsidR="0073143C" w:rsidRPr="0057257F" w:rsidRDefault="0073143C" w:rsidP="00B16EAC">
      <w:pPr>
        <w:rPr>
          <w:rFonts w:ascii="Arial" w:hAnsi="Arial"/>
          <w:sz w:val="22"/>
          <w:szCs w:val="22"/>
          <w:rtl/>
        </w:rPr>
      </w:pPr>
      <w:r w:rsidRPr="0057257F">
        <w:rPr>
          <w:rFonts w:ascii="Arial" w:hAnsi="Arial"/>
          <w:b/>
          <w:bCs/>
          <w:sz w:val="22"/>
          <w:szCs w:val="22"/>
          <w:rtl/>
        </w:rPr>
        <w:t>"סודות מקצועיים"</w:t>
      </w:r>
      <w:r w:rsidRPr="0057257F">
        <w:rPr>
          <w:rFonts w:ascii="Arial" w:hAnsi="Arial"/>
          <w:sz w:val="22"/>
          <w:szCs w:val="22"/>
          <w:rtl/>
        </w:rPr>
        <w:t xml:space="preserve"> - כל מידע אשר יגיע לידי </w:t>
      </w:r>
      <w:r w:rsidR="003E7863" w:rsidRPr="0057257F">
        <w:rPr>
          <w:rFonts w:ascii="Arial" w:hAnsi="Arial"/>
          <w:sz w:val="22"/>
          <w:szCs w:val="22"/>
          <w:rtl/>
        </w:rPr>
        <w:t>הזוכה</w:t>
      </w:r>
      <w:r w:rsidRPr="0057257F">
        <w:rPr>
          <w:rFonts w:ascii="Arial" w:hAnsi="Arial"/>
          <w:sz w:val="22"/>
          <w:szCs w:val="22"/>
          <w:rtl/>
        </w:rPr>
        <w:t xml:space="preserve"> או העובד בקשר למתן השירותים, בין אם נתקבל במהלך מתן השירותים</w:t>
      </w:r>
      <w:r w:rsidRPr="0057257F">
        <w:rPr>
          <w:rFonts w:ascii="Arial" w:hAnsi="Arial"/>
          <w:sz w:val="22"/>
          <w:szCs w:val="22"/>
        </w:rPr>
        <w:t>/</w:t>
      </w:r>
      <w:r w:rsidRPr="0057257F">
        <w:rPr>
          <w:rFonts w:ascii="Arial" w:hAnsi="Arial" w:hint="cs"/>
          <w:sz w:val="22"/>
          <w:szCs w:val="22"/>
          <w:rtl/>
        </w:rPr>
        <w:t>הספקת הטובין</w:t>
      </w:r>
      <w:r w:rsidRPr="0057257F">
        <w:rPr>
          <w:rFonts w:ascii="Arial" w:hAnsi="Arial"/>
          <w:sz w:val="22"/>
          <w:szCs w:val="22"/>
          <w:rtl/>
        </w:rPr>
        <w:t xml:space="preserve"> או לאחר מכן, לרבות ומבלי לפגוע בכלליות האמור לעיל: מידע אשר י</w:t>
      </w:r>
      <w:r w:rsidRPr="0057257F">
        <w:rPr>
          <w:rFonts w:ascii="Arial" w:hAnsi="Arial" w:hint="cs"/>
          <w:sz w:val="22"/>
          <w:szCs w:val="22"/>
          <w:rtl/>
        </w:rPr>
        <w:t>י</w:t>
      </w:r>
      <w:r w:rsidRPr="0057257F">
        <w:rPr>
          <w:rFonts w:ascii="Arial" w:hAnsi="Arial"/>
          <w:sz w:val="22"/>
          <w:szCs w:val="22"/>
          <w:rtl/>
        </w:rPr>
        <w:t xml:space="preserve">מסר ע"י </w:t>
      </w:r>
      <w:r w:rsidR="00B16EAC">
        <w:rPr>
          <w:rFonts w:ascii="Arial" w:hAnsi="Arial" w:hint="cs"/>
          <w:sz w:val="22"/>
          <w:szCs w:val="22"/>
          <w:rtl/>
        </w:rPr>
        <w:t>המשרד</w:t>
      </w:r>
      <w:r w:rsidRPr="0057257F">
        <w:rPr>
          <w:rFonts w:ascii="Arial" w:hAnsi="Arial"/>
          <w:sz w:val="22"/>
          <w:szCs w:val="22"/>
          <w:rtl/>
        </w:rPr>
        <w:t xml:space="preserve"> ו/או כל גורם אחר ו/או מי מטעמו. </w:t>
      </w:r>
    </w:p>
    <w:p w14:paraId="3DB2D764" w14:textId="77777777" w:rsidR="0073143C" w:rsidRPr="0057257F" w:rsidRDefault="0073143C" w:rsidP="0073143C">
      <w:pPr>
        <w:rPr>
          <w:rFonts w:ascii="Arial" w:hAnsi="Arial"/>
          <w:sz w:val="22"/>
          <w:szCs w:val="22"/>
          <w:rtl/>
        </w:rPr>
      </w:pPr>
    </w:p>
    <w:p w14:paraId="10FDF704" w14:textId="77777777" w:rsidR="0073143C" w:rsidRPr="0057257F" w:rsidRDefault="0073143C" w:rsidP="0073143C">
      <w:pPr>
        <w:rPr>
          <w:rFonts w:ascii="Arial" w:hAnsi="Arial"/>
          <w:sz w:val="22"/>
          <w:szCs w:val="22"/>
          <w:rtl/>
        </w:rPr>
      </w:pPr>
      <w:r w:rsidRPr="0057257F">
        <w:rPr>
          <w:rFonts w:ascii="Arial" w:hAnsi="Arial"/>
          <w:sz w:val="22"/>
          <w:szCs w:val="22"/>
          <w:rtl/>
        </w:rPr>
        <w:t>2. הנני מצהיר ומתחייב שאין ולא יהיה לי, במהלך תקופת מתן השירותים,</w:t>
      </w:r>
      <w:r w:rsidRPr="0057257F">
        <w:rPr>
          <w:rFonts w:ascii="Arial" w:hAnsi="Arial" w:hint="cs"/>
          <w:sz w:val="22"/>
          <w:szCs w:val="22"/>
          <w:rtl/>
        </w:rPr>
        <w:t xml:space="preserve"> לרבות תקופות האופציה מכוח המכרז,</w:t>
      </w:r>
      <w:r w:rsidRPr="0057257F">
        <w:rPr>
          <w:rFonts w:ascii="Arial" w:hAnsi="Arial"/>
          <w:sz w:val="22"/>
          <w:szCs w:val="22"/>
          <w:rtl/>
        </w:rPr>
        <w:t xml:space="preserve"> ובמהלך שלושה חודשים מתום תקופה זו, ניגוד עניינים מכל מין וסוג שהוא עם גורמים בעלי עניין בתחום נושא הפניה</w:t>
      </w:r>
      <w:r w:rsidRPr="0057257F">
        <w:rPr>
          <w:rFonts w:ascii="Arial" w:hAnsi="Arial" w:hint="cs"/>
          <w:sz w:val="22"/>
          <w:szCs w:val="22"/>
          <w:rtl/>
        </w:rPr>
        <w:t>.</w:t>
      </w:r>
    </w:p>
    <w:p w14:paraId="79FA0634" w14:textId="77777777" w:rsidR="0073143C" w:rsidRPr="0057257F" w:rsidRDefault="0073143C" w:rsidP="0073143C">
      <w:pPr>
        <w:rPr>
          <w:rFonts w:ascii="Arial" w:hAnsi="Arial"/>
          <w:sz w:val="22"/>
          <w:szCs w:val="22"/>
          <w:rtl/>
        </w:rPr>
      </w:pPr>
    </w:p>
    <w:p w14:paraId="07CCEA1C" w14:textId="77777777" w:rsidR="0073143C" w:rsidRPr="0057257F" w:rsidRDefault="0073143C" w:rsidP="00B16EAC">
      <w:pPr>
        <w:rPr>
          <w:rFonts w:ascii="Arial" w:hAnsi="Arial"/>
          <w:sz w:val="22"/>
          <w:szCs w:val="22"/>
          <w:rtl/>
        </w:rPr>
      </w:pPr>
      <w:r w:rsidRPr="0057257F">
        <w:rPr>
          <w:rFonts w:ascii="Arial" w:hAnsi="Arial"/>
          <w:sz w:val="22"/>
          <w:szCs w:val="22"/>
          <w:rtl/>
        </w:rPr>
        <w:t xml:space="preserve">3. הנני מצהיר ומתחייב שלא אייצג או אפעל מטעם כל גורם שהוא בתחום השירותים נשוא מתן השירותים, למעט מטעם </w:t>
      </w:r>
      <w:r w:rsidR="00B16EAC">
        <w:rPr>
          <w:rFonts w:ascii="Arial" w:hAnsi="Arial" w:hint="cs"/>
          <w:sz w:val="22"/>
          <w:szCs w:val="22"/>
          <w:rtl/>
        </w:rPr>
        <w:t>המשרד</w:t>
      </w:r>
      <w:r w:rsidRPr="0057257F">
        <w:rPr>
          <w:rFonts w:ascii="Arial" w:hAnsi="Arial"/>
          <w:sz w:val="22"/>
          <w:szCs w:val="22"/>
          <w:rtl/>
        </w:rPr>
        <w:t xml:space="preserve">, במהלך תקופת מתן השירותים בין הצדדים ושלושה חודשים לאחריה,  אלא אם כן התקבל לכך אישור מראש ובכתב של </w:t>
      </w:r>
      <w:r w:rsidR="00B16EAC">
        <w:rPr>
          <w:rFonts w:ascii="Arial" w:hAnsi="Arial" w:hint="cs"/>
          <w:sz w:val="22"/>
          <w:szCs w:val="22"/>
          <w:rtl/>
        </w:rPr>
        <w:t>במשרד</w:t>
      </w:r>
      <w:r w:rsidRPr="0057257F">
        <w:rPr>
          <w:rFonts w:ascii="Arial" w:hAnsi="Arial"/>
          <w:sz w:val="22"/>
          <w:szCs w:val="22"/>
          <w:rtl/>
        </w:rPr>
        <w:t>.</w:t>
      </w:r>
    </w:p>
    <w:p w14:paraId="5B3DF954" w14:textId="77777777" w:rsidR="0073143C" w:rsidRPr="0057257F" w:rsidRDefault="0073143C" w:rsidP="0073143C">
      <w:pPr>
        <w:rPr>
          <w:rFonts w:ascii="Arial" w:hAnsi="Arial"/>
          <w:sz w:val="22"/>
          <w:szCs w:val="22"/>
          <w:rtl/>
        </w:rPr>
      </w:pPr>
    </w:p>
    <w:p w14:paraId="7392FE74" w14:textId="77777777" w:rsidR="0073143C" w:rsidRPr="0057257F" w:rsidRDefault="0073143C" w:rsidP="00B16EAC">
      <w:pPr>
        <w:rPr>
          <w:rFonts w:ascii="Arial" w:hAnsi="Arial"/>
          <w:sz w:val="22"/>
          <w:szCs w:val="22"/>
          <w:rtl/>
        </w:rPr>
      </w:pPr>
      <w:r w:rsidRPr="0057257F">
        <w:rPr>
          <w:rFonts w:ascii="Arial" w:hAnsi="Arial"/>
          <w:sz w:val="22"/>
          <w:szCs w:val="22"/>
          <w:rtl/>
        </w:rPr>
        <w:t xml:space="preserve">4. הנני מתחייב להודיע </w:t>
      </w:r>
      <w:r w:rsidR="00B16EAC">
        <w:rPr>
          <w:rFonts w:ascii="Arial" w:hAnsi="Arial" w:hint="cs"/>
          <w:sz w:val="22"/>
          <w:szCs w:val="22"/>
          <w:rtl/>
        </w:rPr>
        <w:t>למשרד</w:t>
      </w:r>
      <w:r w:rsidRPr="0057257F">
        <w:rPr>
          <w:rFonts w:ascii="Arial" w:hAnsi="Arial"/>
          <w:sz w:val="22"/>
          <w:szCs w:val="22"/>
          <w:rtl/>
        </w:rPr>
        <w:t xml:space="preserve"> באופן מיידי על כל נתון או מצב שבשלם אני, עלול להימצא במצב של ניגוד עניינים, מיד עם היוודע לי הנתון או המצב האמורים. </w:t>
      </w:r>
    </w:p>
    <w:p w14:paraId="69389A67" w14:textId="77777777" w:rsidR="0073143C" w:rsidRPr="0057257F" w:rsidRDefault="0073143C" w:rsidP="0073143C">
      <w:pPr>
        <w:rPr>
          <w:rFonts w:ascii="Arial" w:hAnsi="Arial"/>
          <w:sz w:val="22"/>
          <w:szCs w:val="22"/>
          <w:rtl/>
        </w:rPr>
      </w:pPr>
    </w:p>
    <w:p w14:paraId="3B8861C5" w14:textId="77777777" w:rsidR="0073143C" w:rsidRPr="0057257F" w:rsidRDefault="0073143C" w:rsidP="00B16EAC">
      <w:pPr>
        <w:rPr>
          <w:rFonts w:ascii="Arial" w:hAnsi="Arial"/>
          <w:sz w:val="22"/>
          <w:szCs w:val="22"/>
          <w:rtl/>
        </w:rPr>
      </w:pPr>
      <w:r w:rsidRPr="0057257F">
        <w:rPr>
          <w:rFonts w:ascii="Arial" w:hAnsi="Arial"/>
          <w:sz w:val="22"/>
          <w:szCs w:val="22"/>
          <w:rtl/>
        </w:rPr>
        <w:t xml:space="preserve">5. הנני מצהיר ומתחייב לדווח מראש </w:t>
      </w:r>
      <w:r w:rsidR="00B16EAC">
        <w:rPr>
          <w:rFonts w:ascii="Arial" w:hAnsi="Arial" w:hint="cs"/>
          <w:sz w:val="22"/>
          <w:szCs w:val="22"/>
          <w:rtl/>
        </w:rPr>
        <w:t>למשרד</w:t>
      </w:r>
      <w:r w:rsidRPr="0057257F">
        <w:rPr>
          <w:rFonts w:ascii="Arial" w:hAnsi="Arial"/>
          <w:sz w:val="22"/>
          <w:szCs w:val="22"/>
          <w:rtl/>
        </w:rPr>
        <w:t xml:space="preserve"> על כל כוונה שלי, להתקשר עם כל גורם כאמור בסעיפים 2-3 להלן, בניגוד להתחייבויותיי בסעיפים אלו, ולפעול בהתאם להוראותיו בעניין. </w:t>
      </w:r>
      <w:r w:rsidR="00B16EAC">
        <w:rPr>
          <w:rFonts w:ascii="Arial" w:hAnsi="Arial" w:hint="cs"/>
          <w:sz w:val="22"/>
          <w:szCs w:val="22"/>
          <w:rtl/>
        </w:rPr>
        <w:t>המשרד</w:t>
      </w:r>
      <w:r w:rsidRPr="0057257F">
        <w:rPr>
          <w:rFonts w:ascii="Arial" w:hAnsi="Arial"/>
          <w:sz w:val="22"/>
          <w:szCs w:val="22"/>
          <w:rtl/>
        </w:rPr>
        <w:t xml:space="preserve"> רשאי לא לאשר לי התקשרות כאמור או לתת הוראות אחרות שיבטיחו העדר ניגוד עניינים, והנני מתחייב כי  אפעל בהתאם להוראות אלו, בהקשר זה.</w:t>
      </w:r>
    </w:p>
    <w:p w14:paraId="7A1BA22C" w14:textId="77777777" w:rsidR="0073143C" w:rsidRPr="0057257F" w:rsidRDefault="0073143C" w:rsidP="0073143C">
      <w:pPr>
        <w:rPr>
          <w:rFonts w:ascii="Arial" w:hAnsi="Arial"/>
          <w:sz w:val="22"/>
          <w:szCs w:val="22"/>
          <w:rtl/>
        </w:rPr>
      </w:pPr>
    </w:p>
    <w:p w14:paraId="11296980" w14:textId="77777777" w:rsidR="0073143C" w:rsidRPr="0057257F" w:rsidRDefault="0073143C" w:rsidP="0073143C">
      <w:pPr>
        <w:rPr>
          <w:rFonts w:ascii="Arial" w:hAnsi="Arial"/>
          <w:sz w:val="22"/>
          <w:szCs w:val="22"/>
          <w:rtl/>
        </w:rPr>
      </w:pPr>
      <w:r w:rsidRPr="0057257F">
        <w:rPr>
          <w:rFonts w:ascii="Arial" w:hAnsi="Arial"/>
          <w:sz w:val="22"/>
          <w:szCs w:val="22"/>
          <w:rtl/>
        </w:rPr>
        <w:t>6.</w:t>
      </w:r>
      <w:r w:rsidRPr="0057257F">
        <w:rPr>
          <w:rFonts w:ascii="Arial" w:hAnsi="Arial"/>
          <w:sz w:val="22"/>
          <w:szCs w:val="22"/>
          <w:rtl/>
        </w:rPr>
        <w:tab/>
        <w:t>ולראיה באתי על החתום:</w:t>
      </w:r>
      <w:r w:rsidRPr="0057257F">
        <w:rPr>
          <w:rFonts w:ascii="Arial" w:hAnsi="Arial" w:hint="cs"/>
          <w:sz w:val="22"/>
          <w:szCs w:val="22"/>
          <w:rtl/>
        </w:rPr>
        <w:t xml:space="preserve"> </w:t>
      </w:r>
      <w:r w:rsidRPr="0057257F">
        <w:rPr>
          <w:rFonts w:ascii="Arial" w:hAnsi="Arial"/>
          <w:sz w:val="22"/>
          <w:szCs w:val="22"/>
          <w:rtl/>
        </w:rPr>
        <w:tab/>
      </w:r>
    </w:p>
    <w:p w14:paraId="7CC0FC2F" w14:textId="77777777" w:rsidR="0073143C" w:rsidRPr="0057257F" w:rsidRDefault="0073143C" w:rsidP="0073143C">
      <w:pPr>
        <w:widowControl w:val="0"/>
        <w:adjustRightInd w:val="0"/>
        <w:spacing w:before="40" w:after="40" w:line="240" w:lineRule="auto"/>
        <w:ind w:right="284" w:hanging="364"/>
        <w:textAlignment w:val="baseline"/>
        <w:rPr>
          <w:rFonts w:ascii="FrankRuehl" w:eastAsia="Times New Roman" w:hAnsi="FrankRuehl"/>
          <w:b/>
          <w:bCs/>
          <w:rtl/>
        </w:rPr>
      </w:pPr>
    </w:p>
    <w:tbl>
      <w:tblPr>
        <w:tblpPr w:leftFromText="180" w:rightFromText="180" w:vertAnchor="text" w:horzAnchor="margin" w:tblpXSpec="center" w:tblpY="89"/>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73143C" w:rsidRPr="0057257F" w14:paraId="5A74090E" w14:textId="77777777" w:rsidTr="0073143C">
        <w:tc>
          <w:tcPr>
            <w:tcW w:w="7740" w:type="dxa"/>
            <w:gridSpan w:val="4"/>
            <w:tcBorders>
              <w:top w:val="single" w:sz="4" w:space="0" w:color="auto"/>
              <w:left w:val="single" w:sz="4" w:space="0" w:color="auto"/>
              <w:bottom w:val="single" w:sz="4" w:space="0" w:color="auto"/>
            </w:tcBorders>
            <w:shd w:val="clear" w:color="auto" w:fill="E6E6E6"/>
          </w:tcPr>
          <w:p w14:paraId="1297891E" w14:textId="77777777" w:rsidR="0073143C" w:rsidRPr="0057257F" w:rsidRDefault="0073143C" w:rsidP="0073143C">
            <w:pPr>
              <w:widowControl w:val="0"/>
              <w:adjustRightInd w:val="0"/>
              <w:jc w:val="center"/>
              <w:textAlignment w:val="baseline"/>
              <w:rPr>
                <w:rFonts w:ascii="Arial" w:eastAsia="Times New Roman" w:hAnsi="Arial"/>
                <w:b/>
                <w:bCs/>
                <w:sz w:val="22"/>
                <w:szCs w:val="22"/>
                <w:rtl/>
                <w:lang w:eastAsia="he-IL"/>
              </w:rPr>
            </w:pPr>
            <w:r w:rsidRPr="0057257F">
              <w:rPr>
                <w:rFonts w:ascii="Arial" w:eastAsia="Times New Roman" w:hAnsi="Arial"/>
                <w:b/>
                <w:bCs/>
                <w:sz w:val="22"/>
                <w:szCs w:val="22"/>
                <w:rtl/>
              </w:rPr>
              <w:t>זה שמי/נו, להלן חתימתי/נו ותוכן תצהירי/נו דלעיל אמת:</w:t>
            </w:r>
          </w:p>
        </w:tc>
      </w:tr>
      <w:tr w:rsidR="0073143C" w:rsidRPr="0057257F" w14:paraId="05E826CE" w14:textId="77777777" w:rsidTr="0073143C">
        <w:tc>
          <w:tcPr>
            <w:tcW w:w="2016" w:type="dxa"/>
            <w:tcBorders>
              <w:top w:val="single" w:sz="4" w:space="0" w:color="auto"/>
              <w:left w:val="single" w:sz="4" w:space="0" w:color="auto"/>
              <w:bottom w:val="single" w:sz="4" w:space="0" w:color="auto"/>
              <w:right w:val="single" w:sz="4" w:space="0" w:color="auto"/>
            </w:tcBorders>
            <w:shd w:val="clear" w:color="auto" w:fill="E6E6E6"/>
          </w:tcPr>
          <w:p w14:paraId="308C5107" w14:textId="77777777" w:rsidR="0073143C" w:rsidRPr="0057257F" w:rsidRDefault="0073143C" w:rsidP="0073143C">
            <w:pPr>
              <w:widowControl w:val="0"/>
              <w:adjustRightInd w:val="0"/>
              <w:jc w:val="left"/>
              <w:textAlignment w:val="baseline"/>
              <w:rPr>
                <w:rFonts w:ascii="Arial" w:eastAsia="Times New Roman" w:hAnsi="Arial"/>
                <w:b/>
                <w:bCs/>
                <w:sz w:val="22"/>
                <w:szCs w:val="22"/>
                <w:rtl/>
                <w:lang w:eastAsia="he-IL"/>
              </w:rPr>
            </w:pPr>
            <w:r w:rsidRPr="0057257F">
              <w:rPr>
                <w:rFonts w:ascii="Arial" w:eastAsia="Times New Roman" w:hAnsi="Arial"/>
                <w:b/>
                <w:bCs/>
                <w:sz w:val="22"/>
                <w:szCs w:val="22"/>
                <w:rtl/>
                <w:lang w:eastAsia="he-IL"/>
              </w:rPr>
              <w:t>שם מורשה החתימה</w:t>
            </w:r>
          </w:p>
        </w:tc>
        <w:tc>
          <w:tcPr>
            <w:tcW w:w="2201" w:type="dxa"/>
            <w:tcBorders>
              <w:left w:val="single" w:sz="4" w:space="0" w:color="auto"/>
            </w:tcBorders>
            <w:shd w:val="clear" w:color="auto" w:fill="E6E6E6"/>
          </w:tcPr>
          <w:p w14:paraId="120D4573" w14:textId="77777777" w:rsidR="0073143C" w:rsidRPr="0057257F" w:rsidRDefault="0073143C" w:rsidP="0073143C">
            <w:pPr>
              <w:widowControl w:val="0"/>
              <w:adjustRightInd w:val="0"/>
              <w:textAlignment w:val="baseline"/>
              <w:rPr>
                <w:rFonts w:ascii="Arial" w:eastAsia="Times New Roman" w:hAnsi="Arial"/>
                <w:b/>
                <w:bCs/>
                <w:sz w:val="22"/>
                <w:szCs w:val="22"/>
                <w:rtl/>
                <w:lang w:eastAsia="he-IL"/>
              </w:rPr>
            </w:pPr>
            <w:r w:rsidRPr="0057257F">
              <w:rPr>
                <w:rFonts w:ascii="Arial" w:eastAsia="Times New Roman" w:hAnsi="Arial"/>
                <w:b/>
                <w:bCs/>
                <w:sz w:val="22"/>
                <w:szCs w:val="22"/>
                <w:rtl/>
                <w:lang w:eastAsia="he-IL"/>
              </w:rPr>
              <w:t>ת.ז.</w:t>
            </w:r>
          </w:p>
        </w:tc>
        <w:tc>
          <w:tcPr>
            <w:tcW w:w="1579" w:type="dxa"/>
            <w:shd w:val="clear" w:color="auto" w:fill="E6E6E6"/>
          </w:tcPr>
          <w:p w14:paraId="222E0055" w14:textId="77777777" w:rsidR="0073143C" w:rsidRPr="0057257F" w:rsidRDefault="0073143C" w:rsidP="0073143C">
            <w:pPr>
              <w:widowControl w:val="0"/>
              <w:adjustRightInd w:val="0"/>
              <w:textAlignment w:val="baseline"/>
              <w:rPr>
                <w:rFonts w:ascii="Arial" w:eastAsia="Times New Roman" w:hAnsi="Arial"/>
                <w:b/>
                <w:bCs/>
                <w:sz w:val="22"/>
                <w:szCs w:val="22"/>
                <w:rtl/>
                <w:lang w:eastAsia="he-IL"/>
              </w:rPr>
            </w:pPr>
            <w:r w:rsidRPr="0057257F">
              <w:rPr>
                <w:rFonts w:ascii="Arial" w:eastAsia="Times New Roman" w:hAnsi="Arial"/>
                <w:b/>
                <w:bCs/>
                <w:sz w:val="22"/>
                <w:szCs w:val="22"/>
                <w:rtl/>
                <w:lang w:eastAsia="he-IL"/>
              </w:rPr>
              <w:t>חתימה וחותמת תאגיד</w:t>
            </w:r>
          </w:p>
        </w:tc>
        <w:tc>
          <w:tcPr>
            <w:tcW w:w="1944" w:type="dxa"/>
            <w:shd w:val="clear" w:color="auto" w:fill="E6E6E6"/>
          </w:tcPr>
          <w:p w14:paraId="59CF6F28" w14:textId="77777777" w:rsidR="0073143C" w:rsidRPr="0057257F" w:rsidRDefault="0073143C" w:rsidP="0073143C">
            <w:pPr>
              <w:widowControl w:val="0"/>
              <w:adjustRightInd w:val="0"/>
              <w:textAlignment w:val="baseline"/>
              <w:rPr>
                <w:rFonts w:ascii="Arial" w:eastAsia="Times New Roman" w:hAnsi="Arial"/>
                <w:b/>
                <w:bCs/>
                <w:sz w:val="22"/>
                <w:szCs w:val="22"/>
                <w:rtl/>
                <w:lang w:eastAsia="he-IL"/>
              </w:rPr>
            </w:pPr>
            <w:r w:rsidRPr="0057257F">
              <w:rPr>
                <w:rFonts w:ascii="Arial" w:eastAsia="Times New Roman" w:hAnsi="Arial"/>
                <w:b/>
                <w:bCs/>
                <w:sz w:val="22"/>
                <w:szCs w:val="22"/>
                <w:rtl/>
                <w:lang w:eastAsia="he-IL"/>
              </w:rPr>
              <w:t>תאריך</w:t>
            </w:r>
          </w:p>
        </w:tc>
      </w:tr>
      <w:tr w:rsidR="0073143C" w:rsidRPr="0057257F" w14:paraId="2E59EEAA" w14:textId="77777777" w:rsidTr="0073143C">
        <w:tc>
          <w:tcPr>
            <w:tcW w:w="2016" w:type="dxa"/>
            <w:tcBorders>
              <w:top w:val="single" w:sz="4" w:space="0" w:color="auto"/>
              <w:bottom w:val="single" w:sz="4" w:space="0" w:color="auto"/>
            </w:tcBorders>
            <w:shd w:val="clear" w:color="auto" w:fill="auto"/>
          </w:tcPr>
          <w:p w14:paraId="36255513" w14:textId="77777777" w:rsidR="0073143C" w:rsidRPr="0057257F" w:rsidRDefault="0073143C" w:rsidP="0073143C">
            <w:pPr>
              <w:widowControl w:val="0"/>
              <w:adjustRightInd w:val="0"/>
              <w:textAlignment w:val="baseline"/>
              <w:rPr>
                <w:rFonts w:ascii="Arial" w:eastAsia="Times New Roman" w:hAnsi="Arial"/>
                <w:b/>
                <w:bCs/>
                <w:sz w:val="22"/>
                <w:szCs w:val="22"/>
                <w:rtl/>
                <w:lang w:eastAsia="he-IL"/>
              </w:rPr>
            </w:pPr>
          </w:p>
        </w:tc>
        <w:tc>
          <w:tcPr>
            <w:tcW w:w="2201" w:type="dxa"/>
            <w:shd w:val="clear" w:color="auto" w:fill="auto"/>
          </w:tcPr>
          <w:p w14:paraId="513D8222" w14:textId="77777777" w:rsidR="0073143C" w:rsidRPr="0057257F" w:rsidRDefault="0073143C" w:rsidP="0073143C">
            <w:pPr>
              <w:widowControl w:val="0"/>
              <w:adjustRightInd w:val="0"/>
              <w:textAlignment w:val="baseline"/>
              <w:rPr>
                <w:rFonts w:ascii="Arial" w:eastAsia="Times New Roman" w:hAnsi="Arial"/>
                <w:b/>
                <w:bCs/>
                <w:sz w:val="22"/>
                <w:szCs w:val="22"/>
                <w:rtl/>
                <w:lang w:eastAsia="he-IL"/>
              </w:rPr>
            </w:pPr>
          </w:p>
        </w:tc>
        <w:tc>
          <w:tcPr>
            <w:tcW w:w="1579" w:type="dxa"/>
            <w:shd w:val="clear" w:color="auto" w:fill="auto"/>
          </w:tcPr>
          <w:p w14:paraId="3FB63016" w14:textId="77777777" w:rsidR="0073143C" w:rsidRPr="0057257F" w:rsidRDefault="0073143C" w:rsidP="0073143C">
            <w:pPr>
              <w:widowControl w:val="0"/>
              <w:adjustRightInd w:val="0"/>
              <w:textAlignment w:val="baseline"/>
              <w:rPr>
                <w:rFonts w:ascii="Arial" w:eastAsia="Times New Roman" w:hAnsi="Arial"/>
                <w:b/>
                <w:bCs/>
                <w:sz w:val="22"/>
                <w:szCs w:val="22"/>
                <w:rtl/>
                <w:lang w:eastAsia="he-IL"/>
              </w:rPr>
            </w:pPr>
          </w:p>
        </w:tc>
        <w:tc>
          <w:tcPr>
            <w:tcW w:w="1944" w:type="dxa"/>
            <w:shd w:val="clear" w:color="auto" w:fill="auto"/>
          </w:tcPr>
          <w:p w14:paraId="4B5F9EBF" w14:textId="77777777" w:rsidR="0073143C" w:rsidRPr="0057257F" w:rsidRDefault="0073143C" w:rsidP="0073143C">
            <w:pPr>
              <w:widowControl w:val="0"/>
              <w:adjustRightInd w:val="0"/>
              <w:textAlignment w:val="baseline"/>
              <w:rPr>
                <w:rFonts w:ascii="Arial" w:eastAsia="Times New Roman" w:hAnsi="Arial"/>
                <w:b/>
                <w:bCs/>
                <w:sz w:val="22"/>
                <w:szCs w:val="22"/>
                <w:rtl/>
                <w:lang w:eastAsia="he-IL"/>
              </w:rPr>
            </w:pPr>
          </w:p>
        </w:tc>
      </w:tr>
      <w:tr w:rsidR="0073143C" w:rsidRPr="0057257F" w14:paraId="7C39CC2A" w14:textId="77777777" w:rsidTr="0073143C">
        <w:tc>
          <w:tcPr>
            <w:tcW w:w="2016" w:type="dxa"/>
            <w:tcBorders>
              <w:top w:val="single" w:sz="4" w:space="0" w:color="auto"/>
              <w:bottom w:val="single" w:sz="4" w:space="0" w:color="auto"/>
            </w:tcBorders>
            <w:shd w:val="clear" w:color="auto" w:fill="auto"/>
          </w:tcPr>
          <w:p w14:paraId="4B25AB1A" w14:textId="77777777" w:rsidR="0073143C" w:rsidRPr="0057257F" w:rsidRDefault="0073143C" w:rsidP="0073143C">
            <w:pPr>
              <w:widowControl w:val="0"/>
              <w:adjustRightInd w:val="0"/>
              <w:textAlignment w:val="baseline"/>
              <w:rPr>
                <w:rFonts w:ascii="Arial" w:eastAsia="Times New Roman" w:hAnsi="Arial"/>
                <w:b/>
                <w:bCs/>
                <w:sz w:val="22"/>
                <w:szCs w:val="22"/>
                <w:rtl/>
                <w:lang w:eastAsia="he-IL"/>
              </w:rPr>
            </w:pPr>
          </w:p>
        </w:tc>
        <w:tc>
          <w:tcPr>
            <w:tcW w:w="2201" w:type="dxa"/>
            <w:shd w:val="clear" w:color="auto" w:fill="auto"/>
          </w:tcPr>
          <w:p w14:paraId="7F21D8E3" w14:textId="77777777" w:rsidR="0073143C" w:rsidRPr="0057257F" w:rsidRDefault="0073143C" w:rsidP="0073143C">
            <w:pPr>
              <w:widowControl w:val="0"/>
              <w:adjustRightInd w:val="0"/>
              <w:textAlignment w:val="baseline"/>
              <w:rPr>
                <w:rFonts w:ascii="Arial" w:eastAsia="Times New Roman" w:hAnsi="Arial"/>
                <w:b/>
                <w:bCs/>
                <w:sz w:val="22"/>
                <w:szCs w:val="22"/>
                <w:rtl/>
                <w:lang w:eastAsia="he-IL"/>
              </w:rPr>
            </w:pPr>
          </w:p>
        </w:tc>
        <w:tc>
          <w:tcPr>
            <w:tcW w:w="1579" w:type="dxa"/>
            <w:shd w:val="clear" w:color="auto" w:fill="auto"/>
          </w:tcPr>
          <w:p w14:paraId="508A7181" w14:textId="77777777" w:rsidR="0073143C" w:rsidRPr="0057257F" w:rsidRDefault="0073143C" w:rsidP="0073143C">
            <w:pPr>
              <w:widowControl w:val="0"/>
              <w:adjustRightInd w:val="0"/>
              <w:textAlignment w:val="baseline"/>
              <w:rPr>
                <w:rFonts w:ascii="Arial" w:eastAsia="Times New Roman" w:hAnsi="Arial"/>
                <w:b/>
                <w:bCs/>
                <w:sz w:val="22"/>
                <w:szCs w:val="22"/>
                <w:rtl/>
                <w:lang w:eastAsia="he-IL"/>
              </w:rPr>
            </w:pPr>
          </w:p>
        </w:tc>
        <w:tc>
          <w:tcPr>
            <w:tcW w:w="1944" w:type="dxa"/>
            <w:shd w:val="clear" w:color="auto" w:fill="auto"/>
          </w:tcPr>
          <w:p w14:paraId="6A313136" w14:textId="77777777" w:rsidR="0073143C" w:rsidRPr="0057257F" w:rsidRDefault="0073143C" w:rsidP="0073143C">
            <w:pPr>
              <w:widowControl w:val="0"/>
              <w:adjustRightInd w:val="0"/>
              <w:textAlignment w:val="baseline"/>
              <w:rPr>
                <w:rFonts w:ascii="Arial" w:eastAsia="Times New Roman" w:hAnsi="Arial"/>
                <w:b/>
                <w:bCs/>
                <w:sz w:val="22"/>
                <w:szCs w:val="22"/>
                <w:rtl/>
                <w:lang w:eastAsia="he-IL"/>
              </w:rPr>
            </w:pPr>
          </w:p>
        </w:tc>
      </w:tr>
    </w:tbl>
    <w:p w14:paraId="505A6882" w14:textId="77777777" w:rsidR="0073143C" w:rsidRPr="0057257F" w:rsidRDefault="0073143C" w:rsidP="0073143C">
      <w:pPr>
        <w:keepLines/>
        <w:spacing w:before="120"/>
        <w:ind w:left="6"/>
        <w:rPr>
          <w:rFonts w:eastAsia="Times New Roman"/>
          <w:rtl/>
        </w:rPr>
      </w:pPr>
    </w:p>
    <w:p w14:paraId="376829CE" w14:textId="77777777" w:rsidR="0073143C" w:rsidRPr="00BF2C0C" w:rsidRDefault="0073143C" w:rsidP="002E24C6">
      <w:pPr>
        <w:pStyle w:val="20"/>
        <w:spacing w:line="240" w:lineRule="auto"/>
        <w:rPr>
          <w:rFonts w:ascii="Arial" w:eastAsia="MS Mincho" w:hAnsi="Arial"/>
          <w:sz w:val="28"/>
          <w:szCs w:val="28"/>
          <w:rtl/>
          <w:lang w:eastAsia="he-IL"/>
        </w:rPr>
      </w:pPr>
      <w:r w:rsidRPr="00BF2C0C">
        <w:rPr>
          <w:rtl/>
        </w:rPr>
        <w:br w:type="page"/>
      </w:r>
      <w:bookmarkStart w:id="227" w:name="_Toc949612"/>
      <w:bookmarkStart w:id="228" w:name="_Toc950314"/>
      <w:r w:rsidRPr="00BF2C0C">
        <w:rPr>
          <w:rFonts w:hint="cs"/>
          <w:u w:val="single"/>
          <w:rtl/>
        </w:rPr>
        <w:lastRenderedPageBreak/>
        <w:t>נ</w:t>
      </w:r>
      <w:r w:rsidRPr="00BF2C0C">
        <w:rPr>
          <w:u w:val="single"/>
          <w:rtl/>
        </w:rPr>
        <w:t xml:space="preserve">ספח </w:t>
      </w:r>
      <w:r w:rsidRPr="00BF2C0C">
        <w:rPr>
          <w:rFonts w:hint="cs"/>
          <w:u w:val="single"/>
          <w:rtl/>
        </w:rPr>
        <w:t xml:space="preserve">מס. </w:t>
      </w:r>
      <w:r w:rsidR="00361F34" w:rsidRPr="00BF2C0C">
        <w:rPr>
          <w:rFonts w:hint="cs"/>
          <w:u w:val="single"/>
          <w:rtl/>
        </w:rPr>
        <w:t>6</w:t>
      </w:r>
      <w:r w:rsidRPr="00BF2C0C">
        <w:rPr>
          <w:rFonts w:eastAsia="MS Mincho"/>
          <w:u w:val="single"/>
          <w:rtl/>
        </w:rPr>
        <w:t>:</w:t>
      </w:r>
      <w:bookmarkEnd w:id="227"/>
      <w:r w:rsidR="00BF2C0C" w:rsidRPr="00BF2C0C">
        <w:rPr>
          <w:rFonts w:eastAsia="MS Mincho" w:hint="cs"/>
          <w:u w:val="single"/>
          <w:rtl/>
        </w:rPr>
        <w:t xml:space="preserve"> </w:t>
      </w:r>
      <w:r w:rsidRPr="00BF2C0C">
        <w:rPr>
          <w:rFonts w:ascii="Arial" w:eastAsia="MS Mincho" w:hAnsi="Arial" w:hint="cs"/>
          <w:sz w:val="28"/>
          <w:szCs w:val="28"/>
          <w:rtl/>
          <w:lang w:eastAsia="he-IL"/>
        </w:rPr>
        <w:t>תצהיר המציע לעניין</w:t>
      </w:r>
      <w:r w:rsidRPr="00BF2C0C">
        <w:rPr>
          <w:rFonts w:ascii="Arial" w:eastAsia="MS Mincho" w:hAnsi="Arial"/>
          <w:sz w:val="28"/>
          <w:szCs w:val="28"/>
          <w:rtl/>
          <w:lang w:eastAsia="he-IL"/>
        </w:rPr>
        <w:t xml:space="preserve"> </w:t>
      </w:r>
      <w:r w:rsidRPr="00BF2C0C">
        <w:rPr>
          <w:rFonts w:ascii="Arial" w:eastAsia="MS Mincho" w:hAnsi="Arial" w:hint="cs"/>
          <w:sz w:val="28"/>
          <w:szCs w:val="28"/>
          <w:rtl/>
          <w:lang w:eastAsia="he-IL"/>
        </w:rPr>
        <w:t>אי תיאום הצעות</w:t>
      </w:r>
      <w:bookmarkEnd w:id="228"/>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57257F" w14:paraId="339B5767" w14:textId="77777777" w:rsidTr="0073143C">
        <w:tc>
          <w:tcPr>
            <w:tcW w:w="1015" w:type="dxa"/>
            <w:shd w:val="clear" w:color="auto" w:fill="D9D9D9"/>
          </w:tcPr>
          <w:p w14:paraId="321890DD" w14:textId="77777777" w:rsidR="0073143C" w:rsidRPr="0057257F" w:rsidRDefault="0073143C" w:rsidP="0073143C">
            <w:pPr>
              <w:widowControl w:val="0"/>
              <w:adjustRightInd w:val="0"/>
              <w:spacing w:before="40" w:after="40" w:line="240" w:lineRule="auto"/>
              <w:ind w:right="284"/>
              <w:textAlignment w:val="baseline"/>
              <w:rPr>
                <w:rFonts w:ascii="Arial" w:eastAsia="Times New Roman" w:hAnsi="Arial"/>
                <w:b/>
                <w:bCs/>
                <w:sz w:val="20"/>
                <w:szCs w:val="20"/>
                <w:rtl/>
              </w:rPr>
            </w:pPr>
            <w:r w:rsidRPr="0057257F">
              <w:rPr>
                <w:rFonts w:ascii="Arial" w:eastAsia="Times New Roman" w:hAnsi="Arial"/>
                <w:b/>
                <w:bCs/>
                <w:sz w:val="20"/>
                <w:szCs w:val="20"/>
                <w:rtl/>
              </w:rPr>
              <w:t>תאריך</w:t>
            </w:r>
          </w:p>
        </w:tc>
        <w:tc>
          <w:tcPr>
            <w:tcW w:w="1423" w:type="dxa"/>
            <w:shd w:val="clear" w:color="auto" w:fill="auto"/>
          </w:tcPr>
          <w:p w14:paraId="737A3DA2" w14:textId="77777777" w:rsidR="0073143C" w:rsidRPr="0057257F" w:rsidRDefault="0073143C" w:rsidP="0073143C">
            <w:pPr>
              <w:widowControl w:val="0"/>
              <w:adjustRightInd w:val="0"/>
              <w:spacing w:before="40" w:after="40" w:line="240" w:lineRule="auto"/>
              <w:ind w:right="284"/>
              <w:textAlignment w:val="baseline"/>
              <w:rPr>
                <w:rFonts w:ascii="Arial" w:eastAsia="Times New Roman" w:hAnsi="Arial"/>
                <w:rtl/>
              </w:rPr>
            </w:pPr>
          </w:p>
        </w:tc>
      </w:tr>
    </w:tbl>
    <w:p w14:paraId="6974E574"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b/>
          <w:bCs/>
          <w:rtl/>
        </w:rPr>
        <w:t>לכבוד</w:t>
      </w:r>
      <w:r w:rsidRPr="0057257F">
        <w:rPr>
          <w:rFonts w:ascii="FrankRuehl" w:eastAsia="Times New Roman" w:hAnsi="FrankRuehl" w:hint="cs"/>
          <w:b/>
          <w:bCs/>
          <w:rtl/>
        </w:rPr>
        <w:t>:</w:t>
      </w:r>
      <w:r w:rsidRPr="0057257F">
        <w:rPr>
          <w:rFonts w:ascii="FrankRuehl" w:eastAsia="Times New Roman" w:hAnsi="FrankRuehl"/>
          <w:b/>
          <w:bCs/>
          <w:rtl/>
        </w:rPr>
        <w:t xml:space="preserve"> </w:t>
      </w:r>
    </w:p>
    <w:p w14:paraId="44938794"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hint="cs"/>
          <w:b/>
          <w:bCs/>
          <w:rtl/>
        </w:rPr>
        <w:t>משרד החקלאות ופיתוח הכפר</w:t>
      </w:r>
    </w:p>
    <w:p w14:paraId="6AC51CF1"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hint="cs"/>
          <w:b/>
          <w:bCs/>
          <w:rtl/>
        </w:rPr>
        <w:t>הקרייה החקלאית בית דגן</w:t>
      </w:r>
    </w:p>
    <w:p w14:paraId="26F44423" w14:textId="77777777" w:rsidR="00361F34" w:rsidRPr="0057257F" w:rsidRDefault="00361F34" w:rsidP="00361F34">
      <w:pPr>
        <w:keepLines/>
        <w:spacing w:line="240" w:lineRule="auto"/>
        <w:ind w:left="6"/>
        <w:jc w:val="center"/>
        <w:rPr>
          <w:rFonts w:eastAsia="Times New Roman"/>
          <w:rtl/>
        </w:rPr>
      </w:pPr>
    </w:p>
    <w:p w14:paraId="03E6AC7D" w14:textId="77777777" w:rsidR="006F5AB5" w:rsidRPr="005A0D4B" w:rsidRDefault="006F5AB5" w:rsidP="00A204F0">
      <w:pPr>
        <w:spacing w:line="276" w:lineRule="auto"/>
        <w:jc w:val="center"/>
        <w:rPr>
          <w:rFonts w:eastAsia="Times New Roman"/>
          <w:b/>
          <w:bCs/>
          <w:u w:val="single"/>
          <w:rtl/>
        </w:rPr>
      </w:pPr>
      <w:r w:rsidRPr="0057257F">
        <w:rPr>
          <w:rFonts w:eastAsia="Times New Roman"/>
          <w:rtl/>
        </w:rPr>
        <w:t>הנדון:</w:t>
      </w:r>
      <w:r w:rsidRPr="0057257F">
        <w:rPr>
          <w:rFonts w:eastAsia="Times New Roman" w:hint="cs"/>
          <w:rtl/>
        </w:rPr>
        <w:t xml:space="preserve"> </w:t>
      </w:r>
      <w:r w:rsidRPr="00735FC5">
        <w:rPr>
          <w:rFonts w:hint="cs"/>
          <w:b/>
          <w:bCs/>
          <w:noProof/>
          <w:rtl/>
          <w14:shadow w14:blurRad="50800" w14:dist="38100" w14:dir="2700000" w14:sx="100000" w14:sy="100000" w14:kx="0" w14:ky="0" w14:algn="tl">
            <w14:srgbClr w14:val="000000">
              <w14:alpha w14:val="60000"/>
            </w14:srgbClr>
          </w14:shadow>
        </w:rPr>
        <w:t xml:space="preserve">מכרז פומבי מס. </w:t>
      </w:r>
      <w:r w:rsidR="00A204F0">
        <w:rPr>
          <w:rFonts w:hint="cs"/>
          <w:b/>
          <w:bCs/>
          <w:noProof/>
          <w:rtl/>
          <w14:shadow w14:blurRad="50800" w14:dist="38100" w14:dir="2700000" w14:sx="100000" w14:sy="100000" w14:kx="0" w14:ky="0" w14:algn="tl">
            <w14:srgbClr w14:val="000000">
              <w14:alpha w14:val="60000"/>
            </w14:srgbClr>
          </w14:shadow>
        </w:rPr>
        <w:t>30</w:t>
      </w:r>
      <w:r w:rsidRPr="00735FC5">
        <w:rPr>
          <w:rFonts w:hint="cs"/>
          <w:b/>
          <w:bCs/>
          <w:noProof/>
          <w:rtl/>
          <w14:shadow w14:blurRad="50800" w14:dist="38100" w14:dir="2700000" w14:sx="100000" w14:sy="100000" w14:kx="0" w14:ky="0" w14:algn="tl">
            <w14:srgbClr w14:val="000000">
              <w14:alpha w14:val="60000"/>
            </w14:srgbClr>
          </w14:shadow>
        </w:rPr>
        <w:t>/2019</w:t>
      </w:r>
      <w:r>
        <w:rPr>
          <w:rFonts w:hint="cs"/>
          <w:b/>
          <w:bCs/>
          <w:noProof/>
          <w:rtl/>
          <w14:shadow w14:blurRad="50800" w14:dist="38100" w14:dir="2700000" w14:sx="100000" w14:sy="100000" w14:kx="0" w14:ky="0" w14:algn="tl">
            <w14:srgbClr w14:val="000000">
              <w14:alpha w14:val="60000"/>
            </w14:srgbClr>
          </w14:shadow>
        </w:rPr>
        <w:t xml:space="preserve">, </w:t>
      </w:r>
      <w:r>
        <w:rPr>
          <w:rFonts w:ascii="Franklin Gothic Medium" w:eastAsia="Times New Roman" w:hAnsi="Franklin Gothic Medium" w:hint="cs"/>
          <w:b/>
          <w:bCs/>
          <w:rtl/>
          <w:lang w:val="x-none" w:eastAsia="x-none"/>
        </w:rPr>
        <w:t xml:space="preserve">לאבחון מחלות צמחים במעבדות פרטיות עבור השירותים להגנת </w:t>
      </w:r>
      <w:r w:rsidRPr="005A0D4B">
        <w:rPr>
          <w:rFonts w:ascii="Franklin Gothic Medium" w:eastAsia="Times New Roman" w:hAnsi="Franklin Gothic Medium" w:hint="cs"/>
          <w:b/>
          <w:bCs/>
          <w:u w:val="single"/>
          <w:rtl/>
          <w:lang w:val="x-none" w:eastAsia="x-none"/>
        </w:rPr>
        <w:t>הצומח ולביקורת במשרד החקלאות ופיתוח הכפר</w:t>
      </w:r>
      <w:r w:rsidRPr="005A0D4B">
        <w:rPr>
          <w:rFonts w:eastAsia="Times New Roman" w:hint="cs"/>
          <w:b/>
          <w:bCs/>
          <w:u w:val="single"/>
          <w:rtl/>
        </w:rPr>
        <w:t xml:space="preserve"> (להלן - "המכרז")</w:t>
      </w:r>
    </w:p>
    <w:p w14:paraId="4373EC9C" w14:textId="77777777" w:rsidR="00661CF3" w:rsidRPr="0057257F" w:rsidRDefault="00661CF3" w:rsidP="00661CF3">
      <w:pPr>
        <w:spacing w:line="240" w:lineRule="auto"/>
        <w:rPr>
          <w:rFonts w:ascii="Arial" w:hAnsi="Arial"/>
          <w:sz w:val="22"/>
          <w:szCs w:val="22"/>
          <w:rtl/>
        </w:rPr>
      </w:pPr>
    </w:p>
    <w:p w14:paraId="5148F529" w14:textId="77777777" w:rsidR="0073143C" w:rsidRPr="0057257F" w:rsidRDefault="0073143C" w:rsidP="00661CF3">
      <w:pPr>
        <w:rPr>
          <w:rFonts w:ascii="Arial" w:hAnsi="Arial"/>
          <w:sz w:val="22"/>
          <w:szCs w:val="22"/>
          <w:rtl/>
        </w:rPr>
      </w:pPr>
      <w:r w:rsidRPr="0057257F">
        <w:rPr>
          <w:rFonts w:ascii="Arial" w:hAnsi="Arial"/>
          <w:sz w:val="22"/>
          <w:szCs w:val="22"/>
          <w:rtl/>
        </w:rPr>
        <w:t xml:space="preserve">אני הח"מ______________________________ מס ת"ז _____________ העובד בתאגיד _____________________ (שם התאגיד) מצהיר בזאת כי: </w:t>
      </w:r>
    </w:p>
    <w:p w14:paraId="76F21396" w14:textId="77777777" w:rsidR="0073143C" w:rsidRPr="0057257F" w:rsidRDefault="0073143C" w:rsidP="00661CF3">
      <w:pPr>
        <w:pStyle w:val="10"/>
        <w:spacing w:before="120" w:line="360" w:lineRule="auto"/>
        <w:rPr>
          <w:rFonts w:ascii="Arial" w:hAnsi="Arial"/>
          <w:sz w:val="22"/>
          <w:szCs w:val="22"/>
          <w:rtl/>
        </w:rPr>
      </w:pPr>
      <w:r w:rsidRPr="0057257F">
        <w:rPr>
          <w:rFonts w:ascii="Arial" w:hAnsi="Arial"/>
          <w:sz w:val="22"/>
          <w:szCs w:val="22"/>
          <w:rtl/>
        </w:rPr>
        <w:t xml:space="preserve">אני מוסמך לחתום על תצהיר זה בשם התאגיד ומנהליו. </w:t>
      </w:r>
    </w:p>
    <w:p w14:paraId="3FE65EB3" w14:textId="77777777" w:rsidR="0073143C" w:rsidRPr="0057257F" w:rsidRDefault="0073143C" w:rsidP="00661CF3">
      <w:pPr>
        <w:pStyle w:val="10"/>
        <w:spacing w:before="120" w:line="360" w:lineRule="auto"/>
        <w:rPr>
          <w:rFonts w:ascii="Arial" w:hAnsi="Arial"/>
          <w:sz w:val="22"/>
          <w:szCs w:val="22"/>
          <w:rtl/>
        </w:rPr>
      </w:pPr>
      <w:r w:rsidRPr="0057257F">
        <w:rPr>
          <w:rFonts w:ascii="Arial" w:hAnsi="Arial"/>
          <w:sz w:val="22"/>
          <w:szCs w:val="22"/>
          <w:rtl/>
        </w:rPr>
        <w:t xml:space="preserve">אני נושא המשרה אשר אחראי בתאגיד להצעה המוגשת מטעם התאגיד במכרז זה. </w:t>
      </w:r>
    </w:p>
    <w:p w14:paraId="03CBC096" w14:textId="77777777" w:rsidR="00661CF3" w:rsidRPr="0057257F" w:rsidRDefault="0073143C" w:rsidP="00661CF3">
      <w:pPr>
        <w:pStyle w:val="10"/>
        <w:spacing w:before="120" w:line="360" w:lineRule="auto"/>
        <w:rPr>
          <w:rFonts w:ascii="Arial" w:hAnsi="Arial"/>
          <w:sz w:val="22"/>
          <w:szCs w:val="22"/>
        </w:rPr>
      </w:pPr>
      <w:r w:rsidRPr="0057257F">
        <w:rPr>
          <w:rFonts w:ascii="Arial" w:hAnsi="Arial"/>
          <w:sz w:val="22"/>
          <w:szCs w:val="22"/>
          <w:rtl/>
        </w:rPr>
        <w:t>המחירים ו/או הכמויות אשר מופיעים בהצעה זו הוחלטו על ידי התאגיד באופן עצמאי, ללא התייעצות, הסדר או קשר עם מציע אחר או עם מציע פוטנציאלי אחר (למעט קבל</w:t>
      </w:r>
      <w:r w:rsidRPr="0057257F">
        <w:rPr>
          <w:rFonts w:ascii="Arial" w:hAnsi="Arial" w:hint="cs"/>
          <w:sz w:val="22"/>
          <w:szCs w:val="22"/>
          <w:rtl/>
        </w:rPr>
        <w:t>ן</w:t>
      </w:r>
      <w:r w:rsidRPr="0057257F">
        <w:rPr>
          <w:rFonts w:ascii="Arial" w:hAnsi="Arial"/>
          <w:sz w:val="22"/>
          <w:szCs w:val="22"/>
          <w:rtl/>
        </w:rPr>
        <w:t xml:space="preserve"> המשנה אשר צויי</w:t>
      </w:r>
      <w:r w:rsidRPr="0057257F">
        <w:rPr>
          <w:rFonts w:ascii="Arial" w:hAnsi="Arial" w:hint="cs"/>
          <w:sz w:val="22"/>
          <w:szCs w:val="22"/>
          <w:rtl/>
        </w:rPr>
        <w:t xml:space="preserve">ן </w:t>
      </w:r>
      <w:r w:rsidRPr="0057257F">
        <w:rPr>
          <w:rFonts w:ascii="Arial" w:hAnsi="Arial"/>
          <w:sz w:val="22"/>
          <w:szCs w:val="22"/>
          <w:rtl/>
        </w:rPr>
        <w:t xml:space="preserve">בסעיף 3 לעיל). </w:t>
      </w:r>
    </w:p>
    <w:p w14:paraId="3AA7FFE0" w14:textId="77777777" w:rsidR="0073143C" w:rsidRPr="0057257F" w:rsidRDefault="0073143C" w:rsidP="00661CF3">
      <w:pPr>
        <w:pStyle w:val="10"/>
        <w:spacing w:before="120" w:line="360" w:lineRule="auto"/>
        <w:rPr>
          <w:rFonts w:ascii="Arial" w:hAnsi="Arial"/>
          <w:sz w:val="22"/>
          <w:szCs w:val="22"/>
          <w:rtl/>
        </w:rPr>
      </w:pPr>
      <w:r w:rsidRPr="0057257F">
        <w:rPr>
          <w:rFonts w:ascii="Arial" w:hAnsi="Arial"/>
          <w:sz w:val="22"/>
          <w:szCs w:val="22"/>
          <w:rtl/>
        </w:rPr>
        <w:t>המחירים ו/או הכמויות המופיעים בהצעה זו לא הוצגו בפני כל אדם או תאגיד אשר מציע הצעות במכרז זה או תאגיד אשר יש לו את הפוטנציאל להציע הצעות במכרז זה (למעט קבל</w:t>
      </w:r>
      <w:r w:rsidRPr="0057257F">
        <w:rPr>
          <w:rFonts w:ascii="Arial" w:hAnsi="Arial" w:hint="cs"/>
          <w:sz w:val="22"/>
          <w:szCs w:val="22"/>
          <w:rtl/>
        </w:rPr>
        <w:t>ן</w:t>
      </w:r>
      <w:r w:rsidRPr="0057257F">
        <w:rPr>
          <w:rFonts w:ascii="Arial" w:hAnsi="Arial"/>
          <w:sz w:val="22"/>
          <w:szCs w:val="22"/>
          <w:rtl/>
        </w:rPr>
        <w:t xml:space="preserve"> המשנה אשר צויי</w:t>
      </w:r>
      <w:r w:rsidRPr="0057257F">
        <w:rPr>
          <w:rFonts w:ascii="Arial" w:hAnsi="Arial" w:hint="cs"/>
          <w:sz w:val="22"/>
          <w:szCs w:val="22"/>
          <w:rtl/>
        </w:rPr>
        <w:t xml:space="preserve">ן </w:t>
      </w:r>
      <w:r w:rsidRPr="0057257F">
        <w:rPr>
          <w:rFonts w:ascii="Arial" w:hAnsi="Arial"/>
          <w:sz w:val="22"/>
          <w:szCs w:val="22"/>
          <w:rtl/>
        </w:rPr>
        <w:t xml:space="preserve">בסעיף 3 לעיל). </w:t>
      </w:r>
    </w:p>
    <w:p w14:paraId="5A1015DB" w14:textId="77777777" w:rsidR="0073143C" w:rsidRPr="0057257F" w:rsidRDefault="0073143C" w:rsidP="00661CF3">
      <w:pPr>
        <w:pStyle w:val="10"/>
        <w:spacing w:before="120" w:line="360" w:lineRule="auto"/>
        <w:rPr>
          <w:rFonts w:ascii="Arial" w:hAnsi="Arial"/>
          <w:sz w:val="22"/>
          <w:szCs w:val="22"/>
        </w:rPr>
      </w:pPr>
      <w:r w:rsidRPr="0057257F">
        <w:rPr>
          <w:rFonts w:ascii="Arial" w:hAnsi="Arial"/>
          <w:sz w:val="22"/>
          <w:szCs w:val="22"/>
          <w:rtl/>
        </w:rPr>
        <w:t xml:space="preserve">לא הייתי מעורב בניסיון להניא מתחרה אחר מלהגיש הצעות במכרז זה. </w:t>
      </w:r>
    </w:p>
    <w:p w14:paraId="36235876" w14:textId="77777777" w:rsidR="0073143C" w:rsidRPr="0057257F" w:rsidRDefault="0073143C" w:rsidP="00661CF3">
      <w:pPr>
        <w:pStyle w:val="10"/>
        <w:spacing w:before="120" w:line="360" w:lineRule="auto"/>
        <w:rPr>
          <w:rFonts w:ascii="Arial" w:hAnsi="Arial"/>
          <w:sz w:val="22"/>
          <w:szCs w:val="22"/>
          <w:rtl/>
        </w:rPr>
      </w:pPr>
      <w:r w:rsidRPr="0057257F">
        <w:rPr>
          <w:rFonts w:ascii="Arial" w:hAnsi="Arial"/>
          <w:sz w:val="22"/>
          <w:szCs w:val="22"/>
          <w:rtl/>
        </w:rPr>
        <w:t xml:space="preserve">לא הייתי מעורב בניסיון לגרום למתחרה אחר להגיש הצעה גבוהה או נמוכה יותר מהצעתי זו. </w:t>
      </w:r>
    </w:p>
    <w:p w14:paraId="050581E9" w14:textId="77777777" w:rsidR="0073143C" w:rsidRPr="0057257F" w:rsidRDefault="0073143C" w:rsidP="00661CF3">
      <w:pPr>
        <w:pStyle w:val="10"/>
        <w:spacing w:before="120" w:line="360" w:lineRule="auto"/>
        <w:rPr>
          <w:rFonts w:ascii="Arial" w:hAnsi="Arial"/>
          <w:sz w:val="22"/>
          <w:szCs w:val="22"/>
          <w:rtl/>
        </w:rPr>
      </w:pPr>
      <w:r w:rsidRPr="0057257F">
        <w:rPr>
          <w:rFonts w:ascii="Arial" w:hAnsi="Arial"/>
          <w:sz w:val="22"/>
          <w:szCs w:val="22"/>
          <w:rtl/>
        </w:rPr>
        <w:t xml:space="preserve">לא הייתי מעורב בניסיון לגרום למתחרה להגיש הצעה בלתי תחרותית מכל סוג שהוא. </w:t>
      </w:r>
    </w:p>
    <w:p w14:paraId="3F556F5B" w14:textId="77777777" w:rsidR="0073143C" w:rsidRPr="0057257F" w:rsidRDefault="0073143C" w:rsidP="00661CF3">
      <w:pPr>
        <w:pStyle w:val="10"/>
        <w:spacing w:before="120" w:line="360" w:lineRule="auto"/>
        <w:rPr>
          <w:rFonts w:ascii="Arial" w:hAnsi="Arial"/>
          <w:sz w:val="22"/>
          <w:szCs w:val="22"/>
          <w:rtl/>
        </w:rPr>
      </w:pPr>
      <w:r w:rsidRPr="0057257F">
        <w:rPr>
          <w:rFonts w:ascii="Arial" w:hAnsi="Arial"/>
          <w:sz w:val="22"/>
          <w:szCs w:val="22"/>
          <w:rtl/>
        </w:rPr>
        <w:t xml:space="preserve">הצעה זו של התאגיד מוגשת בתום לב ולא נעשית בעקבות הסדר או דין ודברים עם מתחרה או מתחרה פוטנציאלי אחר במכרז זה. </w:t>
      </w:r>
    </w:p>
    <w:p w14:paraId="4B9DDA3D" w14:textId="77777777" w:rsidR="0073143C" w:rsidRPr="0057257F" w:rsidRDefault="0073143C" w:rsidP="00661CF3">
      <w:pPr>
        <w:rPr>
          <w:rFonts w:ascii="Arial" w:hAnsi="Arial"/>
          <w:b/>
          <w:bCs/>
          <w:sz w:val="22"/>
          <w:szCs w:val="22"/>
        </w:rPr>
      </w:pPr>
      <w:r w:rsidRPr="0057257F">
        <w:rPr>
          <w:rFonts w:ascii="Arial" w:hAnsi="Arial"/>
          <w:b/>
          <w:bCs/>
          <w:sz w:val="22"/>
          <w:szCs w:val="22"/>
          <w:u w:val="single"/>
          <w:rtl/>
        </w:rPr>
        <w:t xml:space="preserve">יש לסמן </w:t>
      </w:r>
      <w:r w:rsidRPr="0057257F">
        <w:rPr>
          <w:rFonts w:ascii="Arial" w:hAnsi="Arial"/>
          <w:b/>
          <w:bCs/>
          <w:sz w:val="22"/>
          <w:szCs w:val="22"/>
          <w:u w:val="single"/>
        </w:rPr>
        <w:t>V</w:t>
      </w:r>
      <w:r w:rsidRPr="0057257F">
        <w:rPr>
          <w:rFonts w:ascii="Arial" w:hAnsi="Arial"/>
          <w:b/>
          <w:bCs/>
          <w:sz w:val="22"/>
          <w:szCs w:val="22"/>
          <w:u w:val="single"/>
          <w:rtl/>
        </w:rPr>
        <w:t xml:space="preserve"> במקום המתאים</w:t>
      </w:r>
    </w:p>
    <w:p w14:paraId="01CA2A62" w14:textId="77777777" w:rsidR="0073143C" w:rsidRPr="0057257F" w:rsidRDefault="0073143C" w:rsidP="00F06392">
      <w:pPr>
        <w:numPr>
          <w:ilvl w:val="0"/>
          <w:numId w:val="42"/>
        </w:numPr>
        <w:tabs>
          <w:tab w:val="clear" w:pos="540"/>
          <w:tab w:val="num" w:pos="180"/>
        </w:tabs>
        <w:spacing w:before="120"/>
        <w:ind w:left="-180" w:firstLine="178"/>
        <w:rPr>
          <w:rFonts w:ascii="Arial" w:hAnsi="Arial"/>
          <w:sz w:val="22"/>
          <w:szCs w:val="22"/>
        </w:rPr>
      </w:pPr>
      <w:r w:rsidRPr="0057257F">
        <w:rPr>
          <w:rFonts w:ascii="Arial" w:hAnsi="Arial"/>
          <w:sz w:val="22"/>
          <w:szCs w:val="22"/>
          <w:rtl/>
        </w:rPr>
        <w:t xml:space="preserve">למיטב ידיעתי, התאגיד מציע ההצעה לא נמצא כרגע תחת חקירה בחשד לתיאום מכרז </w:t>
      </w:r>
    </w:p>
    <w:p w14:paraId="43C8AB5F" w14:textId="77777777" w:rsidR="0073143C" w:rsidRPr="0057257F" w:rsidRDefault="0073143C" w:rsidP="00661CF3">
      <w:pPr>
        <w:rPr>
          <w:rFonts w:ascii="Arial" w:hAnsi="Arial"/>
          <w:sz w:val="22"/>
          <w:szCs w:val="22"/>
          <w:rtl/>
        </w:rPr>
      </w:pPr>
      <w:r w:rsidRPr="0057257F">
        <w:rPr>
          <w:rFonts w:ascii="Arial" w:hAnsi="Arial"/>
          <w:sz w:val="22"/>
          <w:szCs w:val="22"/>
          <w:rtl/>
        </w:rPr>
        <w:t>אם כן, אנא פרט:</w:t>
      </w:r>
    </w:p>
    <w:p w14:paraId="04633715" w14:textId="77777777" w:rsidR="0073143C" w:rsidRPr="0057257F" w:rsidRDefault="0073143C" w:rsidP="0090169A">
      <w:pPr>
        <w:rPr>
          <w:rFonts w:ascii="Arial" w:hAnsi="Arial"/>
          <w:sz w:val="22"/>
          <w:szCs w:val="22"/>
          <w:rtl/>
        </w:rPr>
      </w:pPr>
      <w:r w:rsidRPr="0057257F">
        <w:rPr>
          <w:rFonts w:ascii="Arial" w:hAnsi="Arial"/>
          <w:sz w:val="22"/>
          <w:szCs w:val="22"/>
          <w:rtl/>
        </w:rPr>
        <w:t>______________________________________________________________________________________________________________________________________________________________</w:t>
      </w:r>
    </w:p>
    <w:p w14:paraId="6D44C365" w14:textId="77777777" w:rsidR="0073143C" w:rsidRPr="0057257F" w:rsidRDefault="0073143C" w:rsidP="00661CF3">
      <w:pPr>
        <w:rPr>
          <w:rFonts w:ascii="Arial" w:hAnsi="Arial"/>
          <w:sz w:val="22"/>
          <w:szCs w:val="22"/>
          <w:rtl/>
        </w:rPr>
      </w:pPr>
    </w:p>
    <w:p w14:paraId="0208DE53" w14:textId="77777777" w:rsidR="0073143C" w:rsidRPr="0057257F" w:rsidRDefault="0073143C" w:rsidP="00661CF3">
      <w:pPr>
        <w:rPr>
          <w:rFonts w:ascii="Arial" w:hAnsi="Arial"/>
          <w:sz w:val="22"/>
          <w:szCs w:val="22"/>
          <w:rtl/>
        </w:rPr>
      </w:pPr>
      <w:r w:rsidRPr="0057257F">
        <w:rPr>
          <w:rFonts w:ascii="Arial" w:hAnsi="Arial"/>
          <w:sz w:val="22"/>
          <w:szCs w:val="22"/>
          <w:rtl/>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E0" w:firstRow="1" w:lastRow="1" w:firstColumn="1" w:lastColumn="1" w:noHBand="0" w:noVBand="0"/>
      </w:tblPr>
      <w:tblGrid>
        <w:gridCol w:w="1474"/>
        <w:gridCol w:w="248"/>
        <w:gridCol w:w="1485"/>
        <w:gridCol w:w="276"/>
        <w:gridCol w:w="1768"/>
        <w:gridCol w:w="235"/>
        <w:gridCol w:w="1659"/>
        <w:gridCol w:w="235"/>
        <w:gridCol w:w="1424"/>
      </w:tblGrid>
      <w:tr w:rsidR="0073143C" w:rsidRPr="0057257F" w14:paraId="3351F265" w14:textId="77777777" w:rsidTr="000D2FE6">
        <w:tc>
          <w:tcPr>
            <w:tcW w:w="1474" w:type="dxa"/>
            <w:shd w:val="clear" w:color="auto" w:fill="auto"/>
          </w:tcPr>
          <w:p w14:paraId="2945C788" w14:textId="77777777" w:rsidR="0073143C" w:rsidRDefault="0073143C" w:rsidP="00661CF3">
            <w:pPr>
              <w:jc w:val="center"/>
              <w:rPr>
                <w:rFonts w:ascii="Arial" w:hAnsi="Arial"/>
                <w:sz w:val="22"/>
                <w:szCs w:val="22"/>
                <w:rtl/>
              </w:rPr>
            </w:pPr>
          </w:p>
          <w:p w14:paraId="75047AC8" w14:textId="77777777" w:rsidR="000D2FE6" w:rsidRPr="0057257F" w:rsidRDefault="000D2FE6" w:rsidP="00661CF3">
            <w:pPr>
              <w:jc w:val="center"/>
              <w:rPr>
                <w:rFonts w:ascii="Arial" w:hAnsi="Arial"/>
                <w:sz w:val="22"/>
                <w:szCs w:val="22"/>
                <w:rtl/>
              </w:rPr>
            </w:pPr>
          </w:p>
        </w:tc>
        <w:tc>
          <w:tcPr>
            <w:tcW w:w="248" w:type="dxa"/>
            <w:tcBorders>
              <w:top w:val="nil"/>
              <w:bottom w:val="nil"/>
            </w:tcBorders>
            <w:shd w:val="clear" w:color="auto" w:fill="auto"/>
          </w:tcPr>
          <w:p w14:paraId="47E73B59" w14:textId="77777777" w:rsidR="0073143C" w:rsidRPr="0057257F" w:rsidRDefault="0073143C" w:rsidP="00661CF3">
            <w:pPr>
              <w:jc w:val="center"/>
              <w:rPr>
                <w:rFonts w:ascii="Arial" w:hAnsi="Arial"/>
                <w:sz w:val="22"/>
                <w:szCs w:val="22"/>
                <w:rtl/>
              </w:rPr>
            </w:pPr>
          </w:p>
        </w:tc>
        <w:tc>
          <w:tcPr>
            <w:tcW w:w="1485" w:type="dxa"/>
            <w:shd w:val="clear" w:color="auto" w:fill="auto"/>
          </w:tcPr>
          <w:p w14:paraId="0CDCA65E" w14:textId="77777777" w:rsidR="0073143C" w:rsidRPr="0057257F" w:rsidRDefault="0073143C" w:rsidP="00661CF3">
            <w:pPr>
              <w:jc w:val="center"/>
              <w:rPr>
                <w:rFonts w:ascii="Arial" w:hAnsi="Arial"/>
                <w:sz w:val="22"/>
                <w:szCs w:val="22"/>
                <w:rtl/>
              </w:rPr>
            </w:pPr>
          </w:p>
        </w:tc>
        <w:tc>
          <w:tcPr>
            <w:tcW w:w="276" w:type="dxa"/>
            <w:tcBorders>
              <w:top w:val="nil"/>
              <w:bottom w:val="nil"/>
            </w:tcBorders>
            <w:shd w:val="clear" w:color="auto" w:fill="auto"/>
          </w:tcPr>
          <w:p w14:paraId="07E7203F" w14:textId="77777777" w:rsidR="0073143C" w:rsidRPr="0057257F" w:rsidRDefault="0073143C" w:rsidP="00661CF3">
            <w:pPr>
              <w:jc w:val="center"/>
              <w:rPr>
                <w:rFonts w:ascii="Arial" w:hAnsi="Arial"/>
                <w:sz w:val="22"/>
                <w:szCs w:val="22"/>
                <w:rtl/>
              </w:rPr>
            </w:pPr>
          </w:p>
        </w:tc>
        <w:tc>
          <w:tcPr>
            <w:tcW w:w="1768" w:type="dxa"/>
            <w:shd w:val="clear" w:color="auto" w:fill="auto"/>
          </w:tcPr>
          <w:p w14:paraId="48CCB7ED" w14:textId="77777777" w:rsidR="0073143C" w:rsidRPr="0057257F" w:rsidRDefault="0073143C" w:rsidP="00661CF3">
            <w:pPr>
              <w:jc w:val="center"/>
              <w:rPr>
                <w:rFonts w:ascii="Arial" w:hAnsi="Arial"/>
                <w:sz w:val="22"/>
                <w:szCs w:val="22"/>
                <w:rtl/>
              </w:rPr>
            </w:pPr>
          </w:p>
        </w:tc>
        <w:tc>
          <w:tcPr>
            <w:tcW w:w="235" w:type="dxa"/>
            <w:tcBorders>
              <w:top w:val="nil"/>
              <w:bottom w:val="nil"/>
            </w:tcBorders>
            <w:shd w:val="clear" w:color="auto" w:fill="auto"/>
          </w:tcPr>
          <w:p w14:paraId="70B8CAEC" w14:textId="77777777" w:rsidR="0073143C" w:rsidRPr="0057257F" w:rsidRDefault="0073143C" w:rsidP="00661CF3">
            <w:pPr>
              <w:jc w:val="center"/>
              <w:rPr>
                <w:rFonts w:ascii="Arial" w:hAnsi="Arial"/>
                <w:sz w:val="22"/>
                <w:szCs w:val="22"/>
                <w:rtl/>
              </w:rPr>
            </w:pPr>
          </w:p>
        </w:tc>
        <w:tc>
          <w:tcPr>
            <w:tcW w:w="1659" w:type="dxa"/>
            <w:shd w:val="clear" w:color="auto" w:fill="auto"/>
          </w:tcPr>
          <w:p w14:paraId="7C4DB90A" w14:textId="77777777" w:rsidR="0073143C" w:rsidRPr="0057257F" w:rsidRDefault="0073143C" w:rsidP="00661CF3">
            <w:pPr>
              <w:jc w:val="center"/>
              <w:rPr>
                <w:rFonts w:ascii="Arial" w:hAnsi="Arial"/>
                <w:sz w:val="22"/>
                <w:szCs w:val="22"/>
                <w:rtl/>
              </w:rPr>
            </w:pPr>
          </w:p>
        </w:tc>
        <w:tc>
          <w:tcPr>
            <w:tcW w:w="235" w:type="dxa"/>
            <w:tcBorders>
              <w:top w:val="nil"/>
              <w:bottom w:val="nil"/>
            </w:tcBorders>
            <w:shd w:val="clear" w:color="auto" w:fill="auto"/>
          </w:tcPr>
          <w:p w14:paraId="4CC0B7D5" w14:textId="77777777" w:rsidR="0073143C" w:rsidRPr="0057257F" w:rsidRDefault="0073143C" w:rsidP="00661CF3">
            <w:pPr>
              <w:jc w:val="center"/>
              <w:rPr>
                <w:rFonts w:ascii="Arial" w:hAnsi="Arial"/>
                <w:sz w:val="22"/>
                <w:szCs w:val="22"/>
                <w:rtl/>
              </w:rPr>
            </w:pPr>
          </w:p>
        </w:tc>
        <w:tc>
          <w:tcPr>
            <w:tcW w:w="1424" w:type="dxa"/>
            <w:shd w:val="clear" w:color="auto" w:fill="auto"/>
          </w:tcPr>
          <w:p w14:paraId="18594252" w14:textId="77777777" w:rsidR="0073143C" w:rsidRPr="0057257F" w:rsidRDefault="0073143C" w:rsidP="00661CF3">
            <w:pPr>
              <w:jc w:val="center"/>
              <w:rPr>
                <w:rFonts w:ascii="Arial" w:hAnsi="Arial"/>
                <w:sz w:val="22"/>
                <w:szCs w:val="22"/>
                <w:rtl/>
              </w:rPr>
            </w:pPr>
          </w:p>
        </w:tc>
      </w:tr>
      <w:tr w:rsidR="0073143C" w:rsidRPr="0057257F" w14:paraId="2A62687C" w14:textId="77777777" w:rsidTr="000D2FE6">
        <w:tc>
          <w:tcPr>
            <w:tcW w:w="1474" w:type="dxa"/>
            <w:shd w:val="clear" w:color="auto" w:fill="auto"/>
          </w:tcPr>
          <w:p w14:paraId="69CCE5C7" w14:textId="77777777" w:rsidR="0073143C" w:rsidRPr="0057257F" w:rsidRDefault="0073143C" w:rsidP="00661CF3">
            <w:pPr>
              <w:jc w:val="center"/>
              <w:rPr>
                <w:rFonts w:ascii="Arial" w:hAnsi="Arial"/>
                <w:sz w:val="22"/>
                <w:szCs w:val="22"/>
                <w:rtl/>
              </w:rPr>
            </w:pPr>
            <w:r w:rsidRPr="0057257F">
              <w:rPr>
                <w:rFonts w:ascii="Arial" w:hAnsi="Arial"/>
                <w:sz w:val="22"/>
                <w:szCs w:val="22"/>
                <w:rtl/>
              </w:rPr>
              <w:t>תאריך</w:t>
            </w:r>
          </w:p>
        </w:tc>
        <w:tc>
          <w:tcPr>
            <w:tcW w:w="248" w:type="dxa"/>
            <w:tcBorders>
              <w:top w:val="nil"/>
              <w:bottom w:val="nil"/>
            </w:tcBorders>
            <w:shd w:val="clear" w:color="auto" w:fill="auto"/>
          </w:tcPr>
          <w:p w14:paraId="7498025E" w14:textId="77777777" w:rsidR="0073143C" w:rsidRPr="0057257F" w:rsidRDefault="0073143C" w:rsidP="00661CF3">
            <w:pPr>
              <w:jc w:val="center"/>
              <w:rPr>
                <w:rFonts w:ascii="Arial" w:hAnsi="Arial"/>
                <w:sz w:val="22"/>
                <w:szCs w:val="22"/>
                <w:rtl/>
              </w:rPr>
            </w:pPr>
          </w:p>
        </w:tc>
        <w:tc>
          <w:tcPr>
            <w:tcW w:w="1485" w:type="dxa"/>
            <w:shd w:val="clear" w:color="auto" w:fill="auto"/>
          </w:tcPr>
          <w:p w14:paraId="069FD2C1" w14:textId="77777777" w:rsidR="0073143C" w:rsidRPr="0057257F" w:rsidRDefault="0073143C" w:rsidP="00661CF3">
            <w:pPr>
              <w:jc w:val="center"/>
              <w:rPr>
                <w:rFonts w:ascii="Arial" w:hAnsi="Arial"/>
                <w:sz w:val="22"/>
                <w:szCs w:val="22"/>
                <w:rtl/>
              </w:rPr>
            </w:pPr>
            <w:r w:rsidRPr="0057257F">
              <w:rPr>
                <w:rFonts w:ascii="Arial" w:hAnsi="Arial"/>
                <w:sz w:val="22"/>
                <w:szCs w:val="22"/>
                <w:rtl/>
              </w:rPr>
              <w:t>שם התאגיד</w:t>
            </w:r>
          </w:p>
        </w:tc>
        <w:tc>
          <w:tcPr>
            <w:tcW w:w="276" w:type="dxa"/>
            <w:tcBorders>
              <w:top w:val="nil"/>
              <w:bottom w:val="nil"/>
            </w:tcBorders>
            <w:shd w:val="clear" w:color="auto" w:fill="auto"/>
          </w:tcPr>
          <w:p w14:paraId="3C64DA4E" w14:textId="77777777" w:rsidR="0073143C" w:rsidRPr="0057257F" w:rsidRDefault="0073143C" w:rsidP="00661CF3">
            <w:pPr>
              <w:jc w:val="center"/>
              <w:rPr>
                <w:rFonts w:ascii="Arial" w:hAnsi="Arial"/>
                <w:sz w:val="22"/>
                <w:szCs w:val="22"/>
                <w:rtl/>
              </w:rPr>
            </w:pPr>
          </w:p>
        </w:tc>
        <w:tc>
          <w:tcPr>
            <w:tcW w:w="1768" w:type="dxa"/>
            <w:shd w:val="clear" w:color="auto" w:fill="auto"/>
          </w:tcPr>
          <w:p w14:paraId="0417B1EA" w14:textId="77777777" w:rsidR="0073143C" w:rsidRPr="0057257F" w:rsidRDefault="0073143C" w:rsidP="00661CF3">
            <w:pPr>
              <w:jc w:val="center"/>
              <w:rPr>
                <w:rFonts w:ascii="Arial" w:hAnsi="Arial"/>
                <w:sz w:val="22"/>
                <w:szCs w:val="22"/>
                <w:rtl/>
              </w:rPr>
            </w:pPr>
            <w:r w:rsidRPr="0057257F">
              <w:rPr>
                <w:rFonts w:ascii="Arial" w:hAnsi="Arial"/>
                <w:sz w:val="22"/>
                <w:szCs w:val="22"/>
                <w:rtl/>
              </w:rPr>
              <w:t>חותמת התאגיד</w:t>
            </w:r>
          </w:p>
        </w:tc>
        <w:tc>
          <w:tcPr>
            <w:tcW w:w="235" w:type="dxa"/>
            <w:tcBorders>
              <w:top w:val="nil"/>
              <w:bottom w:val="nil"/>
            </w:tcBorders>
            <w:shd w:val="clear" w:color="auto" w:fill="auto"/>
          </w:tcPr>
          <w:p w14:paraId="1C110DBD" w14:textId="77777777" w:rsidR="0073143C" w:rsidRPr="0057257F" w:rsidRDefault="0073143C" w:rsidP="00661CF3">
            <w:pPr>
              <w:jc w:val="center"/>
              <w:rPr>
                <w:rFonts w:ascii="Arial" w:hAnsi="Arial"/>
                <w:sz w:val="22"/>
                <w:szCs w:val="22"/>
                <w:rtl/>
              </w:rPr>
            </w:pPr>
          </w:p>
        </w:tc>
        <w:tc>
          <w:tcPr>
            <w:tcW w:w="1659" w:type="dxa"/>
            <w:shd w:val="clear" w:color="auto" w:fill="auto"/>
          </w:tcPr>
          <w:p w14:paraId="5548DA2F" w14:textId="77777777" w:rsidR="0073143C" w:rsidRPr="0057257F" w:rsidRDefault="0073143C" w:rsidP="00661CF3">
            <w:pPr>
              <w:jc w:val="center"/>
              <w:rPr>
                <w:rFonts w:ascii="Arial" w:hAnsi="Arial"/>
                <w:sz w:val="22"/>
                <w:szCs w:val="22"/>
                <w:rtl/>
              </w:rPr>
            </w:pPr>
            <w:r w:rsidRPr="0057257F">
              <w:rPr>
                <w:rFonts w:ascii="Arial" w:hAnsi="Arial"/>
                <w:sz w:val="22"/>
                <w:szCs w:val="22"/>
                <w:rtl/>
              </w:rPr>
              <w:t>שם המצהיר</w:t>
            </w:r>
          </w:p>
        </w:tc>
        <w:tc>
          <w:tcPr>
            <w:tcW w:w="235" w:type="dxa"/>
            <w:tcBorders>
              <w:top w:val="nil"/>
              <w:bottom w:val="nil"/>
            </w:tcBorders>
            <w:shd w:val="clear" w:color="auto" w:fill="auto"/>
          </w:tcPr>
          <w:p w14:paraId="66E724B3" w14:textId="77777777" w:rsidR="0073143C" w:rsidRPr="0057257F" w:rsidRDefault="0073143C" w:rsidP="00661CF3">
            <w:pPr>
              <w:jc w:val="center"/>
              <w:rPr>
                <w:rFonts w:ascii="Arial" w:hAnsi="Arial"/>
                <w:sz w:val="22"/>
                <w:szCs w:val="22"/>
                <w:rtl/>
              </w:rPr>
            </w:pPr>
          </w:p>
        </w:tc>
        <w:tc>
          <w:tcPr>
            <w:tcW w:w="1424" w:type="dxa"/>
            <w:shd w:val="clear" w:color="auto" w:fill="auto"/>
          </w:tcPr>
          <w:p w14:paraId="4C77C8E2" w14:textId="77777777" w:rsidR="0073143C" w:rsidRPr="0057257F" w:rsidRDefault="0073143C" w:rsidP="00661CF3">
            <w:pPr>
              <w:jc w:val="center"/>
              <w:rPr>
                <w:rFonts w:ascii="Arial" w:hAnsi="Arial"/>
                <w:sz w:val="22"/>
                <w:szCs w:val="22"/>
                <w:rtl/>
              </w:rPr>
            </w:pPr>
            <w:r w:rsidRPr="0057257F">
              <w:rPr>
                <w:rFonts w:ascii="Arial" w:hAnsi="Arial"/>
                <w:sz w:val="22"/>
                <w:szCs w:val="22"/>
                <w:rtl/>
              </w:rPr>
              <w:t>חתימת המצהיר</w:t>
            </w:r>
          </w:p>
        </w:tc>
      </w:tr>
    </w:tbl>
    <w:p w14:paraId="1C4F237B" w14:textId="77777777" w:rsidR="0073143C" w:rsidRPr="0057257F" w:rsidRDefault="0073143C" w:rsidP="0073143C">
      <w:pPr>
        <w:rPr>
          <w:rFonts w:ascii="Arial" w:hAnsi="Arial"/>
          <w:sz w:val="22"/>
          <w:szCs w:val="22"/>
          <w:rtl/>
        </w:rPr>
      </w:pPr>
    </w:p>
    <w:p w14:paraId="2310F5A2" w14:textId="77777777" w:rsidR="0073143C" w:rsidRDefault="0073143C" w:rsidP="0073143C">
      <w:pPr>
        <w:rPr>
          <w:rFonts w:ascii="Arial" w:hAnsi="Arial"/>
          <w:sz w:val="22"/>
          <w:szCs w:val="22"/>
          <w:rtl/>
        </w:rPr>
      </w:pPr>
    </w:p>
    <w:p w14:paraId="5CAC1A6C" w14:textId="77777777" w:rsidR="000D2FE6" w:rsidRDefault="000D2FE6" w:rsidP="0073143C">
      <w:pPr>
        <w:rPr>
          <w:rFonts w:ascii="Arial" w:hAnsi="Arial"/>
          <w:sz w:val="22"/>
          <w:szCs w:val="22"/>
          <w:rtl/>
        </w:rPr>
      </w:pPr>
    </w:p>
    <w:p w14:paraId="517E8184" w14:textId="77777777" w:rsidR="000D2FE6" w:rsidRPr="0057257F" w:rsidRDefault="000D2FE6" w:rsidP="0073143C">
      <w:pPr>
        <w:rPr>
          <w:rFonts w:ascii="Arial" w:hAnsi="Arial"/>
          <w:sz w:val="22"/>
          <w:szCs w:val="22"/>
          <w:rtl/>
        </w:rPr>
      </w:pPr>
    </w:p>
    <w:p w14:paraId="7D3B8E73" w14:textId="77777777" w:rsidR="0073143C" w:rsidRPr="0057257F" w:rsidRDefault="0073143C" w:rsidP="0073143C">
      <w:pPr>
        <w:ind w:left="30" w:hanging="102"/>
        <w:jc w:val="center"/>
        <w:rPr>
          <w:rFonts w:ascii="Arial" w:hAnsi="Arial"/>
          <w:b/>
          <w:bCs/>
          <w:sz w:val="22"/>
          <w:szCs w:val="22"/>
          <w:u w:val="single"/>
          <w:rtl/>
        </w:rPr>
      </w:pPr>
      <w:r w:rsidRPr="0057257F">
        <w:rPr>
          <w:rFonts w:ascii="Arial" w:hAnsi="Arial"/>
          <w:b/>
          <w:bCs/>
          <w:sz w:val="22"/>
          <w:szCs w:val="22"/>
          <w:u w:val="single"/>
          <w:rtl/>
        </w:rPr>
        <w:t>אישור עורך הדין</w:t>
      </w:r>
    </w:p>
    <w:p w14:paraId="70D4C863" w14:textId="77777777" w:rsidR="0073143C" w:rsidRPr="0057257F" w:rsidRDefault="0073143C" w:rsidP="0073143C">
      <w:pPr>
        <w:ind w:left="30" w:hanging="102"/>
        <w:jc w:val="center"/>
        <w:rPr>
          <w:rFonts w:ascii="Arial" w:hAnsi="Arial"/>
          <w:b/>
          <w:bCs/>
          <w:sz w:val="22"/>
          <w:szCs w:val="22"/>
          <w:u w:val="single"/>
          <w:rtl/>
        </w:rPr>
      </w:pPr>
    </w:p>
    <w:p w14:paraId="2E186C7C" w14:textId="77777777" w:rsidR="000D2FE6" w:rsidRDefault="0073143C" w:rsidP="0073143C">
      <w:pPr>
        <w:rPr>
          <w:rFonts w:ascii="Arial" w:hAnsi="Arial"/>
          <w:sz w:val="22"/>
          <w:szCs w:val="22"/>
          <w:rtl/>
        </w:rPr>
      </w:pPr>
      <w:r w:rsidRPr="0057257F">
        <w:rPr>
          <w:rFonts w:ascii="Arial" w:hAnsi="Arial"/>
          <w:sz w:val="22"/>
          <w:szCs w:val="22"/>
          <w:rtl/>
        </w:rPr>
        <w:t>אני הח"מ ________________________, עו"ד</w:t>
      </w:r>
      <w:r w:rsidRPr="0057257F">
        <w:rPr>
          <w:rFonts w:ascii="Arial" w:hAnsi="Arial" w:hint="cs"/>
          <w:sz w:val="22"/>
          <w:szCs w:val="22"/>
          <w:rtl/>
        </w:rPr>
        <w:t>,</w:t>
      </w:r>
      <w:r w:rsidRPr="0057257F">
        <w:rPr>
          <w:rFonts w:ascii="Arial" w:hAnsi="Arial"/>
          <w:sz w:val="22"/>
          <w:szCs w:val="22"/>
          <w:rtl/>
        </w:rPr>
        <w:t xml:space="preserve"> מאשר/ת כי ביום ___________________ הופיע/ה בפני </w:t>
      </w:r>
    </w:p>
    <w:p w14:paraId="7A06A7E3" w14:textId="77777777" w:rsidR="000D2FE6" w:rsidRDefault="000D2FE6" w:rsidP="0073143C">
      <w:pPr>
        <w:rPr>
          <w:rFonts w:ascii="Arial" w:hAnsi="Arial"/>
          <w:sz w:val="22"/>
          <w:szCs w:val="22"/>
          <w:rtl/>
        </w:rPr>
      </w:pPr>
    </w:p>
    <w:p w14:paraId="6C639D4F" w14:textId="77777777" w:rsidR="000D2FE6" w:rsidRDefault="0073143C" w:rsidP="0073143C">
      <w:pPr>
        <w:rPr>
          <w:rFonts w:ascii="Arial" w:hAnsi="Arial"/>
          <w:sz w:val="22"/>
          <w:szCs w:val="22"/>
          <w:rtl/>
        </w:rPr>
      </w:pPr>
      <w:r w:rsidRPr="0057257F">
        <w:rPr>
          <w:rFonts w:ascii="Arial" w:hAnsi="Arial"/>
          <w:sz w:val="22"/>
          <w:szCs w:val="22"/>
          <w:rtl/>
        </w:rPr>
        <w:t xml:space="preserve">במשרדי אשר ברחוב ___________________ בישוב/עיר ________________ מר/גב' </w:t>
      </w:r>
    </w:p>
    <w:p w14:paraId="4496C4A1" w14:textId="77777777" w:rsidR="000D2FE6" w:rsidRDefault="000D2FE6" w:rsidP="0073143C">
      <w:pPr>
        <w:rPr>
          <w:rFonts w:ascii="Arial" w:hAnsi="Arial"/>
          <w:sz w:val="22"/>
          <w:szCs w:val="22"/>
          <w:rtl/>
        </w:rPr>
      </w:pPr>
    </w:p>
    <w:p w14:paraId="670221BD" w14:textId="77777777" w:rsidR="000D2FE6" w:rsidRDefault="0073143C" w:rsidP="0073143C">
      <w:pPr>
        <w:rPr>
          <w:rFonts w:ascii="Arial" w:hAnsi="Arial"/>
          <w:sz w:val="22"/>
          <w:szCs w:val="22"/>
          <w:rtl/>
        </w:rPr>
      </w:pPr>
      <w:r w:rsidRPr="0057257F">
        <w:rPr>
          <w:rFonts w:ascii="Arial" w:hAnsi="Arial"/>
          <w:sz w:val="22"/>
          <w:szCs w:val="22"/>
          <w:rtl/>
        </w:rPr>
        <w:t xml:space="preserve">______________________ שזיהה/תה עצמו/ה על ידי ת.ז. __________________ המוכר/ת לי באופן אישי, </w:t>
      </w:r>
    </w:p>
    <w:p w14:paraId="57D533EA" w14:textId="77777777" w:rsidR="000D2FE6" w:rsidRDefault="000D2FE6" w:rsidP="0073143C">
      <w:pPr>
        <w:rPr>
          <w:rFonts w:ascii="Arial" w:hAnsi="Arial"/>
          <w:sz w:val="22"/>
          <w:szCs w:val="22"/>
          <w:rtl/>
        </w:rPr>
      </w:pPr>
    </w:p>
    <w:p w14:paraId="29357332" w14:textId="77777777" w:rsidR="000D2FE6" w:rsidRDefault="0073143C" w:rsidP="0073143C">
      <w:pPr>
        <w:rPr>
          <w:rFonts w:ascii="Arial" w:hAnsi="Arial"/>
          <w:sz w:val="22"/>
          <w:szCs w:val="22"/>
          <w:rtl/>
        </w:rPr>
      </w:pPr>
      <w:r w:rsidRPr="0057257F">
        <w:rPr>
          <w:rFonts w:ascii="Arial" w:hAnsi="Arial"/>
          <w:sz w:val="22"/>
          <w:szCs w:val="22"/>
          <w:rtl/>
        </w:rPr>
        <w:t xml:space="preserve">ואחרי שהזהרתיו/ה כי עליו/ה להצהיר אמת וכי יהיה/תהיה צפוי/ה לעונשים הקבועים בחוק אם לא יעשה/תעשה </w:t>
      </w:r>
    </w:p>
    <w:p w14:paraId="0291212E" w14:textId="77777777" w:rsidR="000D2FE6" w:rsidRDefault="000D2FE6" w:rsidP="0073143C">
      <w:pPr>
        <w:rPr>
          <w:rFonts w:ascii="Arial" w:hAnsi="Arial"/>
          <w:sz w:val="22"/>
          <w:szCs w:val="22"/>
          <w:rtl/>
        </w:rPr>
      </w:pPr>
    </w:p>
    <w:p w14:paraId="14B2974A" w14:textId="77777777" w:rsidR="0073143C" w:rsidRPr="0057257F" w:rsidRDefault="0073143C" w:rsidP="0073143C">
      <w:pPr>
        <w:rPr>
          <w:rFonts w:ascii="Arial" w:hAnsi="Arial"/>
          <w:sz w:val="22"/>
          <w:szCs w:val="22"/>
          <w:rtl/>
        </w:rPr>
      </w:pPr>
      <w:r w:rsidRPr="0057257F">
        <w:rPr>
          <w:rFonts w:ascii="Arial" w:hAnsi="Arial"/>
          <w:sz w:val="22"/>
          <w:szCs w:val="22"/>
          <w:rtl/>
        </w:rPr>
        <w:t xml:space="preserve">כן, חתם/ה בפני על התצהיר דלעיל. </w:t>
      </w:r>
    </w:p>
    <w:p w14:paraId="2262A07E" w14:textId="77777777" w:rsidR="0073143C" w:rsidRDefault="0073143C" w:rsidP="0073143C">
      <w:pPr>
        <w:ind w:left="-931"/>
        <w:rPr>
          <w:rFonts w:ascii="Arial" w:hAnsi="Arial"/>
          <w:sz w:val="22"/>
          <w:szCs w:val="22"/>
          <w:rtl/>
        </w:rPr>
      </w:pPr>
    </w:p>
    <w:p w14:paraId="3CB3CB81" w14:textId="77777777" w:rsidR="000D2FE6" w:rsidRDefault="000D2FE6" w:rsidP="0073143C">
      <w:pPr>
        <w:ind w:left="-931"/>
        <w:rPr>
          <w:rFonts w:ascii="Arial" w:hAnsi="Arial"/>
          <w:sz w:val="22"/>
          <w:szCs w:val="22"/>
          <w:rtl/>
        </w:rPr>
      </w:pPr>
    </w:p>
    <w:p w14:paraId="5892E383" w14:textId="77777777" w:rsidR="000D2FE6" w:rsidRDefault="000D2FE6" w:rsidP="0073143C">
      <w:pPr>
        <w:ind w:left="-931"/>
        <w:rPr>
          <w:rFonts w:ascii="Arial" w:hAnsi="Arial"/>
          <w:sz w:val="22"/>
          <w:szCs w:val="22"/>
          <w:rtl/>
        </w:rPr>
      </w:pPr>
    </w:p>
    <w:p w14:paraId="162EF5A7" w14:textId="77777777" w:rsidR="000D2FE6" w:rsidRDefault="000D2FE6" w:rsidP="0073143C">
      <w:pPr>
        <w:ind w:left="-931"/>
        <w:rPr>
          <w:rFonts w:ascii="Arial" w:hAnsi="Arial"/>
          <w:sz w:val="22"/>
          <w:szCs w:val="22"/>
          <w:rtl/>
        </w:rPr>
      </w:pPr>
    </w:p>
    <w:p w14:paraId="2292D213" w14:textId="77777777" w:rsidR="000D2FE6" w:rsidRPr="0057257F" w:rsidRDefault="000D2FE6" w:rsidP="0073143C">
      <w:pPr>
        <w:ind w:left="-931"/>
        <w:rPr>
          <w:rFonts w:ascii="Arial" w:hAnsi="Arial"/>
          <w:sz w:val="22"/>
          <w:szCs w:val="22"/>
          <w:rtl/>
        </w:rPr>
      </w:pPr>
    </w:p>
    <w:p w14:paraId="7591E489" w14:textId="77777777" w:rsidR="0073143C" w:rsidRPr="0057257F" w:rsidRDefault="0073143C" w:rsidP="0073143C">
      <w:pPr>
        <w:ind w:left="-931"/>
        <w:rPr>
          <w:rFonts w:ascii="Arial" w:hAnsi="Arial"/>
          <w:sz w:val="22"/>
          <w:szCs w:val="22"/>
          <w:rtl/>
        </w:rPr>
      </w:pPr>
      <w:r w:rsidRPr="0057257F">
        <w:rPr>
          <w:rFonts w:ascii="Arial" w:hAnsi="Arial" w:hint="cs"/>
          <w:sz w:val="22"/>
          <w:szCs w:val="22"/>
          <w:rtl/>
        </w:rPr>
        <w:t xml:space="preserve">             </w:t>
      </w:r>
      <w:r w:rsidRPr="0057257F">
        <w:rPr>
          <w:rFonts w:ascii="Arial" w:hAnsi="Arial"/>
          <w:sz w:val="22"/>
          <w:szCs w:val="22"/>
          <w:rtl/>
        </w:rPr>
        <w:t>____</w:t>
      </w:r>
      <w:r w:rsidRPr="0057257F">
        <w:rPr>
          <w:rFonts w:ascii="Arial" w:hAnsi="Arial" w:hint="cs"/>
          <w:sz w:val="22"/>
          <w:szCs w:val="22"/>
          <w:rtl/>
        </w:rPr>
        <w:t>__</w:t>
      </w:r>
      <w:r w:rsidRPr="0057257F">
        <w:rPr>
          <w:rFonts w:ascii="Arial" w:hAnsi="Arial"/>
          <w:sz w:val="22"/>
          <w:szCs w:val="22"/>
          <w:rtl/>
        </w:rPr>
        <w:t>_______</w:t>
      </w:r>
      <w:r w:rsidRPr="0057257F">
        <w:rPr>
          <w:rFonts w:ascii="Arial" w:hAnsi="Arial"/>
          <w:sz w:val="22"/>
          <w:szCs w:val="22"/>
          <w:rtl/>
        </w:rPr>
        <w:tab/>
        <w:t xml:space="preserve">            ______________________</w:t>
      </w:r>
      <w:r w:rsidRPr="0057257F">
        <w:rPr>
          <w:rFonts w:ascii="Arial" w:hAnsi="Arial"/>
          <w:sz w:val="22"/>
          <w:szCs w:val="22"/>
          <w:rtl/>
        </w:rPr>
        <w:tab/>
        <w:t xml:space="preserve">        </w:t>
      </w:r>
      <w:r w:rsidRPr="0057257F">
        <w:rPr>
          <w:rFonts w:ascii="Arial" w:hAnsi="Arial" w:hint="cs"/>
          <w:sz w:val="22"/>
          <w:szCs w:val="22"/>
          <w:rtl/>
        </w:rPr>
        <w:t xml:space="preserve">                    </w:t>
      </w:r>
      <w:r w:rsidRPr="0057257F">
        <w:rPr>
          <w:rFonts w:ascii="Arial" w:hAnsi="Arial"/>
          <w:sz w:val="22"/>
          <w:szCs w:val="22"/>
          <w:rtl/>
        </w:rPr>
        <w:t>__________</w:t>
      </w:r>
      <w:r w:rsidRPr="0057257F">
        <w:rPr>
          <w:rFonts w:ascii="Arial" w:hAnsi="Arial" w:hint="cs"/>
          <w:sz w:val="22"/>
          <w:szCs w:val="22"/>
          <w:rtl/>
        </w:rPr>
        <w:softHyphen/>
      </w:r>
      <w:r w:rsidRPr="0057257F">
        <w:rPr>
          <w:rFonts w:ascii="Arial" w:hAnsi="Arial" w:hint="cs"/>
          <w:sz w:val="22"/>
          <w:szCs w:val="22"/>
          <w:rtl/>
        </w:rPr>
        <w:softHyphen/>
      </w:r>
      <w:r w:rsidRPr="0057257F">
        <w:rPr>
          <w:rFonts w:ascii="Arial" w:hAnsi="Arial" w:hint="cs"/>
          <w:sz w:val="22"/>
          <w:szCs w:val="22"/>
          <w:rtl/>
        </w:rPr>
        <w:softHyphen/>
      </w:r>
      <w:r w:rsidRPr="0057257F">
        <w:rPr>
          <w:rFonts w:ascii="Arial" w:hAnsi="Arial" w:hint="cs"/>
          <w:sz w:val="22"/>
          <w:szCs w:val="22"/>
          <w:rtl/>
        </w:rPr>
        <w:softHyphen/>
      </w:r>
      <w:r w:rsidRPr="0057257F">
        <w:rPr>
          <w:rFonts w:ascii="Arial" w:hAnsi="Arial" w:hint="cs"/>
          <w:sz w:val="22"/>
          <w:szCs w:val="22"/>
          <w:rtl/>
        </w:rPr>
        <w:softHyphen/>
      </w:r>
      <w:r w:rsidRPr="0057257F">
        <w:rPr>
          <w:rFonts w:ascii="Arial" w:hAnsi="Arial" w:hint="cs"/>
          <w:sz w:val="22"/>
          <w:szCs w:val="22"/>
          <w:rtl/>
        </w:rPr>
        <w:softHyphen/>
      </w:r>
      <w:r w:rsidRPr="0057257F">
        <w:rPr>
          <w:rFonts w:ascii="Arial" w:hAnsi="Arial" w:hint="cs"/>
          <w:sz w:val="22"/>
          <w:szCs w:val="22"/>
          <w:rtl/>
        </w:rPr>
        <w:softHyphen/>
      </w:r>
      <w:r w:rsidRPr="0057257F">
        <w:rPr>
          <w:rFonts w:ascii="Arial" w:hAnsi="Arial" w:hint="cs"/>
          <w:sz w:val="22"/>
          <w:szCs w:val="22"/>
          <w:rtl/>
        </w:rPr>
        <w:softHyphen/>
      </w:r>
      <w:r w:rsidRPr="0057257F">
        <w:rPr>
          <w:rFonts w:ascii="Arial" w:hAnsi="Arial" w:hint="cs"/>
          <w:sz w:val="22"/>
          <w:szCs w:val="22"/>
          <w:rtl/>
        </w:rPr>
        <w:softHyphen/>
      </w:r>
      <w:r w:rsidRPr="0057257F">
        <w:rPr>
          <w:rFonts w:ascii="Arial" w:hAnsi="Arial" w:hint="cs"/>
          <w:sz w:val="22"/>
          <w:szCs w:val="22"/>
          <w:rtl/>
        </w:rPr>
        <w:softHyphen/>
      </w:r>
      <w:r w:rsidRPr="0057257F">
        <w:rPr>
          <w:rFonts w:ascii="Arial" w:hAnsi="Arial" w:hint="cs"/>
          <w:sz w:val="22"/>
          <w:szCs w:val="22"/>
          <w:rtl/>
        </w:rPr>
        <w:softHyphen/>
        <w:t>__</w:t>
      </w:r>
      <w:r w:rsidRPr="0057257F">
        <w:rPr>
          <w:rFonts w:ascii="Arial" w:hAnsi="Arial"/>
          <w:sz w:val="22"/>
          <w:szCs w:val="22"/>
          <w:rtl/>
        </w:rPr>
        <w:softHyphen/>
      </w:r>
      <w:r w:rsidRPr="0057257F">
        <w:rPr>
          <w:rFonts w:ascii="Arial" w:hAnsi="Arial" w:hint="cs"/>
          <w:sz w:val="22"/>
          <w:szCs w:val="22"/>
          <w:rtl/>
        </w:rPr>
        <w:softHyphen/>
      </w:r>
      <w:r w:rsidRPr="0057257F">
        <w:rPr>
          <w:rFonts w:ascii="Arial" w:hAnsi="Arial"/>
          <w:sz w:val="22"/>
          <w:szCs w:val="22"/>
          <w:rtl/>
        </w:rPr>
        <w:t>_</w:t>
      </w:r>
      <w:r w:rsidRPr="0057257F">
        <w:rPr>
          <w:rFonts w:ascii="Arial" w:hAnsi="Arial"/>
          <w:sz w:val="22"/>
          <w:szCs w:val="22"/>
          <w:rtl/>
        </w:rPr>
        <w:tab/>
      </w:r>
      <w:r w:rsidRPr="0057257F">
        <w:rPr>
          <w:rFonts w:ascii="Arial" w:hAnsi="Arial"/>
          <w:sz w:val="22"/>
          <w:szCs w:val="22"/>
          <w:rtl/>
        </w:rPr>
        <w:tab/>
      </w:r>
      <w:r w:rsidRPr="0057257F">
        <w:rPr>
          <w:rFonts w:ascii="Arial" w:hAnsi="Arial" w:hint="cs"/>
          <w:sz w:val="22"/>
          <w:szCs w:val="22"/>
          <w:rtl/>
        </w:rPr>
        <w:t xml:space="preserve">  </w:t>
      </w:r>
    </w:p>
    <w:p w14:paraId="78F96077" w14:textId="77777777" w:rsidR="0073143C" w:rsidRPr="0057257F" w:rsidRDefault="0073143C" w:rsidP="000D2FE6">
      <w:pPr>
        <w:ind w:left="-931"/>
        <w:rPr>
          <w:rFonts w:ascii="Arial" w:hAnsi="Arial"/>
          <w:sz w:val="22"/>
          <w:szCs w:val="22"/>
          <w:rtl/>
        </w:rPr>
      </w:pPr>
      <w:r w:rsidRPr="0057257F">
        <w:rPr>
          <w:rFonts w:ascii="Arial" w:hAnsi="Arial" w:hint="cs"/>
          <w:sz w:val="22"/>
          <w:szCs w:val="22"/>
          <w:rtl/>
        </w:rPr>
        <w:t xml:space="preserve">  </w:t>
      </w:r>
      <w:r w:rsidRPr="0057257F">
        <w:rPr>
          <w:rFonts w:ascii="Arial" w:hAnsi="Arial"/>
          <w:sz w:val="22"/>
          <w:szCs w:val="22"/>
          <w:rtl/>
        </w:rPr>
        <w:t xml:space="preserve">     </w:t>
      </w:r>
      <w:r w:rsidRPr="0057257F">
        <w:rPr>
          <w:rFonts w:ascii="Arial" w:hAnsi="Arial" w:hint="cs"/>
          <w:sz w:val="22"/>
          <w:szCs w:val="22"/>
          <w:rtl/>
        </w:rPr>
        <w:t xml:space="preserve">           </w:t>
      </w:r>
      <w:r w:rsidRPr="0057257F">
        <w:rPr>
          <w:rFonts w:ascii="Arial" w:hAnsi="Arial"/>
          <w:sz w:val="22"/>
          <w:szCs w:val="22"/>
          <w:rtl/>
        </w:rPr>
        <w:t xml:space="preserve"> תאריך </w:t>
      </w:r>
      <w:r w:rsidR="000D2FE6">
        <w:rPr>
          <w:rFonts w:ascii="Arial" w:hAnsi="Arial" w:hint="cs"/>
          <w:sz w:val="22"/>
          <w:szCs w:val="22"/>
          <w:rtl/>
        </w:rPr>
        <w:t xml:space="preserve">   </w:t>
      </w:r>
      <w:r w:rsidRPr="0057257F">
        <w:rPr>
          <w:rFonts w:ascii="Arial" w:hAnsi="Arial" w:hint="cs"/>
          <w:sz w:val="22"/>
          <w:szCs w:val="22"/>
          <w:rtl/>
        </w:rPr>
        <w:t xml:space="preserve">                  </w:t>
      </w:r>
      <w:r w:rsidRPr="0057257F">
        <w:rPr>
          <w:rFonts w:ascii="Arial" w:hAnsi="Arial"/>
          <w:sz w:val="22"/>
          <w:szCs w:val="22"/>
          <w:rtl/>
        </w:rPr>
        <w:t xml:space="preserve">חותמת ומספר רישיון עורך דין </w:t>
      </w:r>
      <w:r w:rsidR="000D2FE6">
        <w:rPr>
          <w:rFonts w:ascii="Arial" w:hAnsi="Arial" w:hint="cs"/>
          <w:sz w:val="22"/>
          <w:szCs w:val="22"/>
          <w:rtl/>
        </w:rPr>
        <w:t xml:space="preserve">      </w:t>
      </w:r>
      <w:r w:rsidRPr="0057257F">
        <w:rPr>
          <w:rFonts w:ascii="Arial" w:hAnsi="Arial"/>
          <w:sz w:val="22"/>
          <w:szCs w:val="22"/>
          <w:rtl/>
        </w:rPr>
        <w:tab/>
        <w:t xml:space="preserve">       </w:t>
      </w:r>
      <w:r w:rsidRPr="0057257F">
        <w:rPr>
          <w:rFonts w:ascii="Arial" w:hAnsi="Arial" w:hint="cs"/>
          <w:sz w:val="22"/>
          <w:szCs w:val="22"/>
          <w:rtl/>
        </w:rPr>
        <w:t xml:space="preserve"> </w:t>
      </w:r>
      <w:r w:rsidRPr="0057257F">
        <w:rPr>
          <w:rFonts w:ascii="Arial" w:hAnsi="Arial"/>
          <w:sz w:val="22"/>
          <w:szCs w:val="22"/>
          <w:rtl/>
        </w:rPr>
        <w:t xml:space="preserve">  </w:t>
      </w:r>
      <w:r w:rsidRPr="0057257F">
        <w:rPr>
          <w:rFonts w:ascii="Arial" w:hAnsi="Arial" w:hint="cs"/>
          <w:sz w:val="22"/>
          <w:szCs w:val="22"/>
          <w:rtl/>
        </w:rPr>
        <w:t xml:space="preserve">   </w:t>
      </w:r>
      <w:r w:rsidR="000D2FE6">
        <w:rPr>
          <w:rFonts w:ascii="Arial" w:hAnsi="Arial" w:hint="cs"/>
          <w:sz w:val="22"/>
          <w:szCs w:val="22"/>
          <w:rtl/>
        </w:rPr>
        <w:t xml:space="preserve">              </w:t>
      </w:r>
      <w:r w:rsidRPr="0057257F">
        <w:rPr>
          <w:rFonts w:ascii="Arial" w:hAnsi="Arial" w:hint="cs"/>
          <w:sz w:val="22"/>
          <w:szCs w:val="22"/>
          <w:rtl/>
        </w:rPr>
        <w:t xml:space="preserve"> </w:t>
      </w:r>
      <w:r w:rsidRPr="0057257F">
        <w:rPr>
          <w:rFonts w:ascii="Arial" w:hAnsi="Arial"/>
          <w:sz w:val="22"/>
          <w:szCs w:val="22"/>
          <w:rtl/>
        </w:rPr>
        <w:t>חתימת עו</w:t>
      </w:r>
      <w:r w:rsidRPr="0057257F">
        <w:rPr>
          <w:rFonts w:ascii="Arial" w:hAnsi="Arial" w:hint="cs"/>
          <w:sz w:val="22"/>
          <w:szCs w:val="22"/>
          <w:rtl/>
        </w:rPr>
        <w:t>רך הדין</w:t>
      </w:r>
    </w:p>
    <w:p w14:paraId="11F6A973" w14:textId="77777777" w:rsidR="0073143C" w:rsidRPr="0057257F" w:rsidRDefault="0073143C" w:rsidP="0073143C">
      <w:pPr>
        <w:widowControl w:val="0"/>
        <w:ind w:firstLine="720"/>
        <w:rPr>
          <w:rFonts w:ascii="Arial" w:hAnsi="Arial"/>
          <w:sz w:val="22"/>
          <w:szCs w:val="22"/>
          <w:rtl/>
        </w:rPr>
      </w:pPr>
    </w:p>
    <w:p w14:paraId="3ECF49C3" w14:textId="77777777" w:rsidR="0073143C" w:rsidRPr="0057257F" w:rsidRDefault="0073143C" w:rsidP="0073143C">
      <w:pPr>
        <w:widowControl w:val="0"/>
        <w:adjustRightInd w:val="0"/>
        <w:spacing w:line="240" w:lineRule="auto"/>
        <w:textAlignment w:val="baseline"/>
        <w:rPr>
          <w:rFonts w:eastAsia="Times New Roman"/>
          <w:b/>
          <w:bCs/>
          <w:sz w:val="22"/>
          <w:szCs w:val="22"/>
          <w:u w:val="single"/>
          <w:rtl/>
          <w:lang w:eastAsia="he-IL"/>
        </w:rPr>
      </w:pPr>
    </w:p>
    <w:p w14:paraId="314DA564" w14:textId="77777777" w:rsidR="0073143C" w:rsidRPr="00BF2C0C" w:rsidRDefault="0073143C" w:rsidP="002E24C6">
      <w:pPr>
        <w:pStyle w:val="20"/>
        <w:spacing w:line="240" w:lineRule="auto"/>
        <w:rPr>
          <w:rFonts w:ascii="Arial" w:eastAsia="MS Mincho" w:hAnsi="Arial"/>
          <w:sz w:val="28"/>
          <w:szCs w:val="28"/>
          <w:rtl/>
          <w:lang w:eastAsia="he-IL"/>
        </w:rPr>
      </w:pPr>
      <w:r w:rsidRPr="00BF2C0C">
        <w:rPr>
          <w:sz w:val="22"/>
          <w:szCs w:val="22"/>
          <w:rtl/>
        </w:rPr>
        <w:br w:type="page"/>
      </w:r>
      <w:r w:rsidR="004525BE" w:rsidRPr="00BF2C0C">
        <w:rPr>
          <w:rFonts w:hint="cs"/>
          <w:u w:val="single"/>
          <w:rtl/>
        </w:rPr>
        <w:lastRenderedPageBreak/>
        <w:t xml:space="preserve"> </w:t>
      </w:r>
      <w:bookmarkStart w:id="229" w:name="_Toc949613"/>
      <w:bookmarkStart w:id="230" w:name="_Toc950315"/>
      <w:r w:rsidRPr="00BF2C0C">
        <w:rPr>
          <w:rFonts w:hint="cs"/>
          <w:u w:val="single"/>
          <w:rtl/>
        </w:rPr>
        <w:t>נ</w:t>
      </w:r>
      <w:r w:rsidRPr="00BF2C0C">
        <w:rPr>
          <w:u w:val="single"/>
          <w:rtl/>
        </w:rPr>
        <w:t xml:space="preserve">ספח </w:t>
      </w:r>
      <w:r w:rsidRPr="00BF2C0C">
        <w:rPr>
          <w:rFonts w:hint="cs"/>
          <w:u w:val="single"/>
          <w:rtl/>
        </w:rPr>
        <w:t xml:space="preserve">מס. </w:t>
      </w:r>
      <w:r w:rsidR="00361F34" w:rsidRPr="00BF2C0C">
        <w:rPr>
          <w:rFonts w:hint="cs"/>
          <w:u w:val="single"/>
          <w:rtl/>
        </w:rPr>
        <w:t>7</w:t>
      </w:r>
      <w:r w:rsidRPr="00BF2C0C">
        <w:rPr>
          <w:rFonts w:eastAsia="MS Mincho"/>
          <w:u w:val="single"/>
          <w:rtl/>
        </w:rPr>
        <w:t>:</w:t>
      </w:r>
      <w:bookmarkEnd w:id="229"/>
      <w:r w:rsidR="00BF2C0C" w:rsidRPr="00BF2C0C">
        <w:rPr>
          <w:rFonts w:eastAsia="MS Mincho" w:hint="cs"/>
          <w:u w:val="single"/>
          <w:rtl/>
        </w:rPr>
        <w:t xml:space="preserve"> </w:t>
      </w:r>
      <w:r w:rsidRPr="00BF2C0C">
        <w:rPr>
          <w:rFonts w:ascii="Arial" w:eastAsia="MS Mincho" w:hAnsi="Arial" w:hint="cs"/>
          <w:sz w:val="28"/>
          <w:szCs w:val="28"/>
          <w:rtl/>
          <w:lang w:eastAsia="he-IL"/>
        </w:rPr>
        <w:t>תצהיר המציע לעניין</w:t>
      </w:r>
      <w:r w:rsidRPr="00BF2C0C">
        <w:rPr>
          <w:rFonts w:ascii="Arial" w:eastAsia="MS Mincho" w:hAnsi="Arial"/>
          <w:sz w:val="28"/>
          <w:szCs w:val="28"/>
          <w:rtl/>
          <w:lang w:eastAsia="he-IL"/>
        </w:rPr>
        <w:t xml:space="preserve"> </w:t>
      </w:r>
      <w:r w:rsidR="00CF150F" w:rsidRPr="00BF2C0C">
        <w:rPr>
          <w:rFonts w:ascii="Arial" w:eastAsia="MS Mincho" w:hAnsi="Arial" w:hint="cs"/>
          <w:sz w:val="28"/>
          <w:szCs w:val="28"/>
          <w:rtl/>
          <w:lang w:eastAsia="he-IL"/>
        </w:rPr>
        <w:t>פירוק, כינוס נכסים ופשיטת רגל</w:t>
      </w:r>
      <w:bookmarkEnd w:id="230"/>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57257F" w14:paraId="7328771A" w14:textId="77777777" w:rsidTr="0073143C">
        <w:tc>
          <w:tcPr>
            <w:tcW w:w="1015" w:type="dxa"/>
            <w:shd w:val="clear" w:color="auto" w:fill="D9D9D9"/>
          </w:tcPr>
          <w:p w14:paraId="0ACEC838" w14:textId="77777777" w:rsidR="0073143C" w:rsidRPr="0057257F" w:rsidRDefault="0073143C" w:rsidP="0073143C">
            <w:pPr>
              <w:widowControl w:val="0"/>
              <w:adjustRightInd w:val="0"/>
              <w:spacing w:before="40" w:after="40" w:line="240" w:lineRule="auto"/>
              <w:ind w:right="284"/>
              <w:textAlignment w:val="baseline"/>
              <w:rPr>
                <w:rFonts w:ascii="Arial" w:eastAsia="Times New Roman" w:hAnsi="Arial"/>
                <w:b/>
                <w:bCs/>
                <w:sz w:val="20"/>
                <w:szCs w:val="20"/>
                <w:rtl/>
              </w:rPr>
            </w:pPr>
            <w:r w:rsidRPr="0057257F">
              <w:rPr>
                <w:rFonts w:ascii="Arial" w:eastAsia="Times New Roman" w:hAnsi="Arial"/>
                <w:b/>
                <w:bCs/>
                <w:sz w:val="20"/>
                <w:szCs w:val="20"/>
                <w:rtl/>
              </w:rPr>
              <w:t>תאריך</w:t>
            </w:r>
          </w:p>
        </w:tc>
        <w:tc>
          <w:tcPr>
            <w:tcW w:w="1423" w:type="dxa"/>
            <w:shd w:val="clear" w:color="auto" w:fill="auto"/>
          </w:tcPr>
          <w:p w14:paraId="39E3CC7C" w14:textId="77777777" w:rsidR="0073143C" w:rsidRPr="0057257F" w:rsidRDefault="0073143C" w:rsidP="0073143C">
            <w:pPr>
              <w:widowControl w:val="0"/>
              <w:adjustRightInd w:val="0"/>
              <w:spacing w:before="40" w:after="40" w:line="240" w:lineRule="auto"/>
              <w:ind w:right="284"/>
              <w:textAlignment w:val="baseline"/>
              <w:rPr>
                <w:rFonts w:ascii="Arial" w:eastAsia="Times New Roman" w:hAnsi="Arial"/>
                <w:rtl/>
              </w:rPr>
            </w:pPr>
          </w:p>
        </w:tc>
      </w:tr>
    </w:tbl>
    <w:p w14:paraId="726E1A47"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b/>
          <w:bCs/>
          <w:rtl/>
        </w:rPr>
        <w:t>לכבוד</w:t>
      </w:r>
      <w:r w:rsidRPr="0057257F">
        <w:rPr>
          <w:rFonts w:ascii="FrankRuehl" w:eastAsia="Times New Roman" w:hAnsi="FrankRuehl" w:hint="cs"/>
          <w:b/>
          <w:bCs/>
          <w:rtl/>
        </w:rPr>
        <w:t>:</w:t>
      </w:r>
      <w:r w:rsidRPr="0057257F">
        <w:rPr>
          <w:rFonts w:ascii="FrankRuehl" w:eastAsia="Times New Roman" w:hAnsi="FrankRuehl"/>
          <w:b/>
          <w:bCs/>
          <w:rtl/>
        </w:rPr>
        <w:t xml:space="preserve"> </w:t>
      </w:r>
    </w:p>
    <w:p w14:paraId="04F2FD1F"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hint="cs"/>
          <w:b/>
          <w:bCs/>
          <w:rtl/>
        </w:rPr>
        <w:t>משרד החקלאות ופיתוח הכפר</w:t>
      </w:r>
    </w:p>
    <w:p w14:paraId="78E55451"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hint="cs"/>
          <w:b/>
          <w:bCs/>
          <w:rtl/>
        </w:rPr>
        <w:t>הקרייה החקלאית בית דגן</w:t>
      </w:r>
    </w:p>
    <w:p w14:paraId="10E0A143" w14:textId="77777777" w:rsidR="00361F34" w:rsidRPr="0057257F" w:rsidRDefault="00361F34" w:rsidP="00361F34">
      <w:pPr>
        <w:keepLines/>
        <w:spacing w:line="240" w:lineRule="auto"/>
        <w:ind w:left="6"/>
        <w:jc w:val="center"/>
        <w:rPr>
          <w:rFonts w:eastAsia="Times New Roman"/>
          <w:rtl/>
        </w:rPr>
      </w:pPr>
    </w:p>
    <w:p w14:paraId="1497484E" w14:textId="77777777" w:rsidR="006F5AB5" w:rsidRDefault="006F5AB5" w:rsidP="00445B28">
      <w:pPr>
        <w:spacing w:line="276" w:lineRule="auto"/>
        <w:jc w:val="center"/>
        <w:rPr>
          <w:rFonts w:eastAsia="Times New Roman"/>
          <w:b/>
          <w:bCs/>
          <w:u w:val="single"/>
          <w:rtl/>
        </w:rPr>
      </w:pPr>
      <w:r w:rsidRPr="0057257F">
        <w:rPr>
          <w:rFonts w:eastAsia="Times New Roman"/>
          <w:rtl/>
        </w:rPr>
        <w:t>הנדון:</w:t>
      </w:r>
      <w:r w:rsidRPr="0057257F">
        <w:rPr>
          <w:rFonts w:eastAsia="Times New Roman" w:hint="cs"/>
          <w:rtl/>
        </w:rPr>
        <w:t xml:space="preserve"> </w:t>
      </w:r>
      <w:r w:rsidRPr="00735FC5">
        <w:rPr>
          <w:rFonts w:hint="cs"/>
          <w:b/>
          <w:bCs/>
          <w:noProof/>
          <w:rtl/>
          <w14:shadow w14:blurRad="50800" w14:dist="38100" w14:dir="2700000" w14:sx="100000" w14:sy="100000" w14:kx="0" w14:ky="0" w14:algn="tl">
            <w14:srgbClr w14:val="000000">
              <w14:alpha w14:val="60000"/>
            </w14:srgbClr>
          </w14:shadow>
        </w:rPr>
        <w:t xml:space="preserve">מכרז פומבי מס. </w:t>
      </w:r>
      <w:r w:rsidR="00445B28">
        <w:rPr>
          <w:rFonts w:hint="cs"/>
          <w:b/>
          <w:bCs/>
          <w:noProof/>
          <w:rtl/>
          <w14:shadow w14:blurRad="50800" w14:dist="38100" w14:dir="2700000" w14:sx="100000" w14:sy="100000" w14:kx="0" w14:ky="0" w14:algn="tl">
            <w14:srgbClr w14:val="000000">
              <w14:alpha w14:val="60000"/>
            </w14:srgbClr>
          </w14:shadow>
        </w:rPr>
        <w:t>30/</w:t>
      </w:r>
      <w:r w:rsidRPr="00735FC5">
        <w:rPr>
          <w:rFonts w:hint="cs"/>
          <w:b/>
          <w:bCs/>
          <w:noProof/>
          <w:rtl/>
          <w14:shadow w14:blurRad="50800" w14:dist="38100" w14:dir="2700000" w14:sx="100000" w14:sy="100000" w14:kx="0" w14:ky="0" w14:algn="tl">
            <w14:srgbClr w14:val="000000">
              <w14:alpha w14:val="60000"/>
            </w14:srgbClr>
          </w14:shadow>
        </w:rPr>
        <w:t>2019</w:t>
      </w:r>
      <w:r>
        <w:rPr>
          <w:rFonts w:hint="cs"/>
          <w:b/>
          <w:bCs/>
          <w:noProof/>
          <w:rtl/>
          <w14:shadow w14:blurRad="50800" w14:dist="38100" w14:dir="2700000" w14:sx="100000" w14:sy="100000" w14:kx="0" w14:ky="0" w14:algn="tl">
            <w14:srgbClr w14:val="000000">
              <w14:alpha w14:val="60000"/>
            </w14:srgbClr>
          </w14:shadow>
        </w:rPr>
        <w:t xml:space="preserve">, </w:t>
      </w:r>
      <w:r>
        <w:rPr>
          <w:rFonts w:ascii="Franklin Gothic Medium" w:eastAsia="Times New Roman" w:hAnsi="Franklin Gothic Medium" w:hint="cs"/>
          <w:b/>
          <w:bCs/>
          <w:rtl/>
          <w:lang w:val="x-none" w:eastAsia="x-none"/>
        </w:rPr>
        <w:t xml:space="preserve">לאבחון מחלות צמחים במעבדות פרטיות עבור השירותים להגנת </w:t>
      </w:r>
      <w:r w:rsidRPr="005A0D4B">
        <w:rPr>
          <w:rFonts w:ascii="Franklin Gothic Medium" w:eastAsia="Times New Roman" w:hAnsi="Franklin Gothic Medium" w:hint="cs"/>
          <w:b/>
          <w:bCs/>
          <w:u w:val="single"/>
          <w:rtl/>
          <w:lang w:val="x-none" w:eastAsia="x-none"/>
        </w:rPr>
        <w:t>הצומח ולביקורת במשרד החקלאות ופיתוח הכפר</w:t>
      </w:r>
      <w:r w:rsidRPr="005A0D4B">
        <w:rPr>
          <w:rFonts w:eastAsia="Times New Roman" w:hint="cs"/>
          <w:b/>
          <w:bCs/>
          <w:u w:val="single"/>
          <w:rtl/>
        </w:rPr>
        <w:t xml:space="preserve"> (להלן - "המכרז")</w:t>
      </w:r>
    </w:p>
    <w:p w14:paraId="0ABD9E53" w14:textId="77777777" w:rsidR="000D2FE6" w:rsidRDefault="000D2FE6" w:rsidP="00445B28">
      <w:pPr>
        <w:spacing w:line="276" w:lineRule="auto"/>
        <w:jc w:val="center"/>
        <w:rPr>
          <w:rFonts w:eastAsia="Times New Roman"/>
          <w:b/>
          <w:bCs/>
          <w:u w:val="single"/>
          <w:rtl/>
        </w:rPr>
      </w:pPr>
    </w:p>
    <w:p w14:paraId="276F7C4B" w14:textId="77777777" w:rsidR="000D2FE6" w:rsidRPr="005A0D4B" w:rsidRDefault="000D2FE6" w:rsidP="00445B28">
      <w:pPr>
        <w:spacing w:line="276" w:lineRule="auto"/>
        <w:jc w:val="center"/>
        <w:rPr>
          <w:rFonts w:eastAsia="Times New Roman"/>
          <w:b/>
          <w:bCs/>
          <w:u w:val="single"/>
          <w:rtl/>
        </w:rPr>
      </w:pPr>
    </w:p>
    <w:p w14:paraId="7B000E2D" w14:textId="77777777" w:rsidR="00597E09" w:rsidRPr="0057257F" w:rsidRDefault="00597E09" w:rsidP="00597E09">
      <w:pPr>
        <w:keepLines/>
        <w:spacing w:line="240" w:lineRule="auto"/>
        <w:ind w:left="6"/>
        <w:jc w:val="center"/>
        <w:rPr>
          <w:rFonts w:eastAsia="Times New Roman"/>
          <w:b/>
          <w:bCs/>
          <w:u w:val="single"/>
          <w:rtl/>
        </w:rPr>
      </w:pPr>
    </w:p>
    <w:p w14:paraId="4C2CD8BF" w14:textId="77777777" w:rsidR="0073143C" w:rsidRPr="0057257F" w:rsidRDefault="0073143C" w:rsidP="0073143C">
      <w:pPr>
        <w:keepLines/>
        <w:spacing w:line="240" w:lineRule="auto"/>
        <w:ind w:left="-81"/>
        <w:rPr>
          <w:rFonts w:ascii="Arial" w:eastAsia="Times New Roman" w:hAnsi="Arial"/>
          <w:sz w:val="22"/>
          <w:szCs w:val="22"/>
          <w:rtl/>
        </w:rPr>
      </w:pPr>
      <w:r w:rsidRPr="0057257F">
        <w:rPr>
          <w:rFonts w:ascii="Arial" w:eastAsia="Times New Roman" w:hAnsi="Arial"/>
          <w:sz w:val="22"/>
          <w:szCs w:val="22"/>
          <w:rtl/>
        </w:rPr>
        <w:t>אני/ו הח"מ, מורשה/י החתימה והמוסמך/כים לתת הצהרה בשמה של ______________, המציע במכרז (להלן – "המציע")</w:t>
      </w:r>
      <w:r w:rsidRPr="0057257F">
        <w:rPr>
          <w:rFonts w:ascii="Arial" w:eastAsia="Times New Roman" w:hAnsi="Arial" w:hint="cs"/>
          <w:sz w:val="22"/>
          <w:szCs w:val="22"/>
          <w:rtl/>
        </w:rPr>
        <w:t>.</w:t>
      </w:r>
    </w:p>
    <w:p w14:paraId="6F83EFB9" w14:textId="77777777" w:rsidR="0073143C" w:rsidRPr="0057257F" w:rsidRDefault="0073143C" w:rsidP="0073143C">
      <w:pPr>
        <w:widowControl w:val="0"/>
        <w:adjustRightInd w:val="0"/>
        <w:spacing w:line="240" w:lineRule="auto"/>
        <w:textAlignment w:val="baseline"/>
        <w:rPr>
          <w:rFonts w:eastAsia="Times New Roman"/>
          <w:b/>
          <w:bCs/>
          <w:rtl/>
          <w:lang w:eastAsia="he-IL"/>
        </w:rPr>
      </w:pPr>
      <w:r w:rsidRPr="0057257F">
        <w:rPr>
          <w:rFonts w:ascii="Arial" w:eastAsia="Times New Roman" w:hAnsi="Arial"/>
          <w:sz w:val="22"/>
          <w:szCs w:val="22"/>
          <w:rtl/>
        </w:rPr>
        <w:t xml:space="preserve">לאחר שהוזהרתי/נו כי עלי/נו לומר את האמת וכי אהיה/נהיה צפוי/ים לעונשים הקבועים בחוק אם לא אעשה/נעשה כן, </w:t>
      </w:r>
      <w:r w:rsidRPr="0057257F">
        <w:rPr>
          <w:rFonts w:ascii="Arial" w:eastAsia="Times New Roman" w:hAnsi="Arial" w:hint="cs"/>
          <w:sz w:val="22"/>
          <w:szCs w:val="22"/>
          <w:rtl/>
        </w:rPr>
        <w:t xml:space="preserve">אני/ו </w:t>
      </w:r>
      <w:r w:rsidRPr="0057257F">
        <w:rPr>
          <w:rFonts w:ascii="Arial" w:eastAsia="Times New Roman" w:hAnsi="Arial"/>
          <w:sz w:val="22"/>
          <w:szCs w:val="22"/>
          <w:rtl/>
        </w:rPr>
        <w:t xml:space="preserve">מצהיר/ה/ים בזה </w:t>
      </w:r>
      <w:r w:rsidRPr="0057257F">
        <w:rPr>
          <w:rFonts w:ascii="Arial" w:eastAsia="Times New Roman" w:hAnsi="Arial" w:hint="cs"/>
          <w:sz w:val="22"/>
          <w:szCs w:val="22"/>
          <w:rtl/>
        </w:rPr>
        <w:t>כי</w:t>
      </w:r>
      <w:r w:rsidRPr="0057257F">
        <w:rPr>
          <w:rFonts w:eastAsia="Times New Roman" w:hint="cs"/>
          <w:b/>
          <w:bCs/>
          <w:rtl/>
          <w:lang w:eastAsia="he-IL"/>
        </w:rPr>
        <w:t>:</w:t>
      </w:r>
    </w:p>
    <w:p w14:paraId="33909254" w14:textId="77777777" w:rsidR="0073143C" w:rsidRPr="0057257F" w:rsidRDefault="0073143C" w:rsidP="0073143C">
      <w:pPr>
        <w:widowControl w:val="0"/>
        <w:adjustRightInd w:val="0"/>
        <w:spacing w:line="240" w:lineRule="auto"/>
        <w:textAlignment w:val="baseline"/>
        <w:rPr>
          <w:rFonts w:eastAsia="Times New Roman"/>
          <w:b/>
          <w:bCs/>
          <w:rtl/>
          <w:lang w:eastAsia="he-IL"/>
        </w:rPr>
      </w:pPr>
    </w:p>
    <w:p w14:paraId="4C4A7FC0" w14:textId="77777777" w:rsidR="0073143C" w:rsidRPr="0057257F" w:rsidRDefault="0073143C" w:rsidP="0073143C">
      <w:pPr>
        <w:widowControl w:val="0"/>
        <w:adjustRightInd w:val="0"/>
        <w:spacing w:line="240" w:lineRule="auto"/>
        <w:textAlignment w:val="baseline"/>
        <w:rPr>
          <w:rFonts w:eastAsia="Times New Roman"/>
          <w:b/>
          <w:bCs/>
          <w:rtl/>
          <w:lang w:eastAsia="he-IL"/>
        </w:rPr>
      </w:pPr>
    </w:p>
    <w:p w14:paraId="6113BD6B" w14:textId="77777777" w:rsidR="0073143C" w:rsidRPr="0057257F" w:rsidRDefault="0073143C" w:rsidP="00CF150F">
      <w:pPr>
        <w:widowControl w:val="0"/>
        <w:adjustRightInd w:val="0"/>
        <w:textAlignment w:val="baseline"/>
        <w:rPr>
          <w:rFonts w:eastAsia="Times New Roman"/>
          <w:b/>
          <w:bCs/>
          <w:rtl/>
          <w:lang w:eastAsia="he-IL"/>
        </w:rPr>
      </w:pPr>
      <w:r w:rsidRPr="0057257F">
        <w:rPr>
          <w:rFonts w:eastAsia="Times New Roman" w:hint="cs"/>
          <w:b/>
          <w:bCs/>
          <w:rtl/>
          <w:lang w:eastAsia="he-IL"/>
        </w:rPr>
        <w:t>למציע לא מונה קדם מפרק, מפרק זמני או מפרק קבוע בעת הגשת ההצעה או שנה לפניה, וכי הוא אינו נמצא בהליך של כינוס נכסים או הקפאת הליכים</w:t>
      </w:r>
      <w:r w:rsidR="006F5AB5">
        <w:rPr>
          <w:rFonts w:eastAsia="Times New Roman" w:hint="cs"/>
          <w:b/>
          <w:bCs/>
          <w:rtl/>
          <w:lang w:eastAsia="he-IL"/>
        </w:rPr>
        <w:t xml:space="preserve"> או פשיטת רגל</w:t>
      </w:r>
      <w:r w:rsidRPr="0057257F">
        <w:rPr>
          <w:rFonts w:eastAsia="Times New Roman" w:hint="cs"/>
          <w:b/>
          <w:bCs/>
          <w:rtl/>
          <w:lang w:eastAsia="he-IL"/>
        </w:rPr>
        <w:t xml:space="preserve">. </w:t>
      </w:r>
    </w:p>
    <w:p w14:paraId="4D569573" w14:textId="77777777" w:rsidR="0073143C" w:rsidRPr="0057257F" w:rsidRDefault="0073143C" w:rsidP="0073143C">
      <w:pPr>
        <w:widowControl w:val="0"/>
        <w:adjustRightInd w:val="0"/>
        <w:spacing w:line="240" w:lineRule="auto"/>
        <w:jc w:val="center"/>
        <w:textAlignment w:val="baseline"/>
        <w:rPr>
          <w:rFonts w:eastAsia="Times New Roman"/>
          <w:b/>
          <w:bCs/>
          <w:sz w:val="22"/>
          <w:szCs w:val="22"/>
          <w:rtl/>
        </w:rPr>
      </w:pPr>
    </w:p>
    <w:p w14:paraId="0DB045FB" w14:textId="77777777" w:rsidR="0073143C" w:rsidRPr="0057257F" w:rsidRDefault="0073143C" w:rsidP="0073143C">
      <w:pPr>
        <w:widowControl w:val="0"/>
        <w:adjustRightInd w:val="0"/>
        <w:spacing w:line="240" w:lineRule="auto"/>
        <w:jc w:val="center"/>
        <w:textAlignment w:val="baseline"/>
        <w:rPr>
          <w:rFonts w:eastAsia="Times New Roman"/>
          <w:b/>
          <w:bCs/>
          <w:sz w:val="22"/>
          <w:szCs w:val="22"/>
          <w:rtl/>
        </w:rPr>
      </w:pPr>
    </w:p>
    <w:p w14:paraId="3E79628F" w14:textId="77777777" w:rsidR="0073143C" w:rsidRPr="0057257F" w:rsidRDefault="0073143C" w:rsidP="0073143C">
      <w:pPr>
        <w:widowControl w:val="0"/>
        <w:adjustRightInd w:val="0"/>
        <w:spacing w:line="240" w:lineRule="auto"/>
        <w:jc w:val="center"/>
        <w:textAlignment w:val="baseline"/>
        <w:rPr>
          <w:rFonts w:eastAsia="Times New Roman"/>
          <w:b/>
          <w:bCs/>
          <w:sz w:val="22"/>
          <w:szCs w:val="22"/>
          <w:rtl/>
        </w:rPr>
      </w:pPr>
      <w:r w:rsidRPr="0057257F">
        <w:rPr>
          <w:rFonts w:eastAsia="Times New Roman"/>
          <w:b/>
          <w:bCs/>
          <w:sz w:val="22"/>
          <w:szCs w:val="22"/>
          <w:rtl/>
        </w:rPr>
        <w:t>ז</w:t>
      </w:r>
      <w:r w:rsidRPr="0057257F">
        <w:rPr>
          <w:rFonts w:eastAsia="Times New Roman" w:hint="cs"/>
          <w:b/>
          <w:bCs/>
          <w:sz w:val="22"/>
          <w:szCs w:val="22"/>
          <w:rtl/>
        </w:rPr>
        <w:t>ה שמי/נו, להלן חתימתי/נו ותוכן תצהירי/נו דלעיל אמת:</w:t>
      </w:r>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73143C" w:rsidRPr="0057257F" w14:paraId="061C9D6B" w14:textId="77777777" w:rsidTr="0073143C">
        <w:tc>
          <w:tcPr>
            <w:tcW w:w="2016" w:type="dxa"/>
            <w:tcBorders>
              <w:left w:val="single" w:sz="4" w:space="0" w:color="auto"/>
            </w:tcBorders>
            <w:shd w:val="clear" w:color="auto" w:fill="E6E6E6"/>
          </w:tcPr>
          <w:p w14:paraId="51C6E084" w14:textId="77777777" w:rsidR="0073143C" w:rsidRPr="0057257F" w:rsidRDefault="0073143C" w:rsidP="0073143C">
            <w:pPr>
              <w:widowControl w:val="0"/>
              <w:adjustRightInd w:val="0"/>
              <w:spacing w:line="240" w:lineRule="auto"/>
              <w:textAlignment w:val="baseline"/>
              <w:rPr>
                <w:rFonts w:ascii="Arial" w:eastAsia="Times New Roman" w:hAnsi="Arial"/>
                <w:b/>
                <w:bCs/>
                <w:sz w:val="20"/>
                <w:szCs w:val="20"/>
                <w:rtl/>
                <w:lang w:eastAsia="he-IL"/>
              </w:rPr>
            </w:pPr>
            <w:r w:rsidRPr="0057257F">
              <w:rPr>
                <w:rFonts w:ascii="Arial" w:eastAsia="Times New Roman" w:hAnsi="Arial"/>
                <w:b/>
                <w:bCs/>
                <w:sz w:val="20"/>
                <w:szCs w:val="20"/>
                <w:rtl/>
                <w:lang w:eastAsia="he-IL"/>
              </w:rPr>
              <w:t>שם מורשה החתימה</w:t>
            </w:r>
          </w:p>
        </w:tc>
        <w:tc>
          <w:tcPr>
            <w:tcW w:w="2201" w:type="dxa"/>
            <w:shd w:val="clear" w:color="auto" w:fill="E6E6E6"/>
          </w:tcPr>
          <w:p w14:paraId="559FF641" w14:textId="77777777" w:rsidR="0073143C" w:rsidRPr="0057257F" w:rsidRDefault="0073143C" w:rsidP="0073143C">
            <w:pPr>
              <w:widowControl w:val="0"/>
              <w:adjustRightInd w:val="0"/>
              <w:spacing w:line="240" w:lineRule="auto"/>
              <w:textAlignment w:val="baseline"/>
              <w:rPr>
                <w:rFonts w:ascii="Arial" w:eastAsia="Times New Roman" w:hAnsi="Arial"/>
                <w:b/>
                <w:bCs/>
                <w:sz w:val="20"/>
                <w:szCs w:val="20"/>
                <w:rtl/>
                <w:lang w:eastAsia="he-IL"/>
              </w:rPr>
            </w:pPr>
            <w:r w:rsidRPr="0057257F">
              <w:rPr>
                <w:rFonts w:ascii="Arial" w:eastAsia="Times New Roman" w:hAnsi="Arial"/>
                <w:b/>
                <w:bCs/>
                <w:sz w:val="20"/>
                <w:szCs w:val="20"/>
                <w:rtl/>
                <w:lang w:eastAsia="he-IL"/>
              </w:rPr>
              <w:t>ת.ז.</w:t>
            </w:r>
          </w:p>
        </w:tc>
        <w:tc>
          <w:tcPr>
            <w:tcW w:w="1579" w:type="dxa"/>
            <w:shd w:val="clear" w:color="auto" w:fill="E6E6E6"/>
          </w:tcPr>
          <w:p w14:paraId="74B6EE55" w14:textId="77777777" w:rsidR="0073143C" w:rsidRPr="0057257F" w:rsidRDefault="0073143C" w:rsidP="0073143C">
            <w:pPr>
              <w:widowControl w:val="0"/>
              <w:adjustRightInd w:val="0"/>
              <w:spacing w:line="240" w:lineRule="auto"/>
              <w:textAlignment w:val="baseline"/>
              <w:rPr>
                <w:rFonts w:ascii="Arial" w:eastAsia="Times New Roman" w:hAnsi="Arial"/>
                <w:b/>
                <w:bCs/>
                <w:sz w:val="20"/>
                <w:szCs w:val="20"/>
                <w:rtl/>
                <w:lang w:eastAsia="he-IL"/>
              </w:rPr>
            </w:pPr>
            <w:r w:rsidRPr="0057257F">
              <w:rPr>
                <w:rFonts w:ascii="Arial" w:eastAsia="Times New Roman" w:hAnsi="Arial"/>
                <w:b/>
                <w:bCs/>
                <w:sz w:val="20"/>
                <w:szCs w:val="20"/>
                <w:rtl/>
                <w:lang w:eastAsia="he-IL"/>
              </w:rPr>
              <w:t>חתימה וחותמת תאגיד</w:t>
            </w:r>
          </w:p>
        </w:tc>
        <w:tc>
          <w:tcPr>
            <w:tcW w:w="1944" w:type="dxa"/>
            <w:shd w:val="clear" w:color="auto" w:fill="E6E6E6"/>
          </w:tcPr>
          <w:p w14:paraId="28E2211A" w14:textId="77777777" w:rsidR="0073143C" w:rsidRPr="0057257F" w:rsidRDefault="0073143C" w:rsidP="0073143C">
            <w:pPr>
              <w:widowControl w:val="0"/>
              <w:adjustRightInd w:val="0"/>
              <w:spacing w:line="240" w:lineRule="auto"/>
              <w:textAlignment w:val="baseline"/>
              <w:rPr>
                <w:rFonts w:ascii="Arial" w:eastAsia="Times New Roman" w:hAnsi="Arial"/>
                <w:b/>
                <w:bCs/>
                <w:sz w:val="20"/>
                <w:szCs w:val="20"/>
                <w:rtl/>
                <w:lang w:eastAsia="he-IL"/>
              </w:rPr>
            </w:pPr>
            <w:r w:rsidRPr="0057257F">
              <w:rPr>
                <w:rFonts w:ascii="Arial" w:eastAsia="Times New Roman" w:hAnsi="Arial"/>
                <w:b/>
                <w:bCs/>
                <w:sz w:val="20"/>
                <w:szCs w:val="20"/>
                <w:rtl/>
                <w:lang w:eastAsia="he-IL"/>
              </w:rPr>
              <w:t>תאריך</w:t>
            </w:r>
          </w:p>
        </w:tc>
      </w:tr>
      <w:tr w:rsidR="0073143C" w:rsidRPr="0057257F" w14:paraId="06247BBE" w14:textId="77777777" w:rsidTr="0073143C">
        <w:tc>
          <w:tcPr>
            <w:tcW w:w="2016" w:type="dxa"/>
            <w:shd w:val="clear" w:color="auto" w:fill="auto"/>
          </w:tcPr>
          <w:p w14:paraId="12CFC37A" w14:textId="77777777" w:rsidR="0073143C" w:rsidRPr="0057257F" w:rsidRDefault="0073143C" w:rsidP="0073143C">
            <w:pPr>
              <w:widowControl w:val="0"/>
              <w:adjustRightInd w:val="0"/>
              <w:spacing w:line="240" w:lineRule="auto"/>
              <w:textAlignment w:val="baseline"/>
              <w:rPr>
                <w:rFonts w:ascii="Arial" w:eastAsia="Times New Roman" w:hAnsi="Arial"/>
                <w:b/>
                <w:bCs/>
                <w:sz w:val="20"/>
                <w:szCs w:val="20"/>
                <w:rtl/>
                <w:lang w:eastAsia="he-IL"/>
              </w:rPr>
            </w:pPr>
          </w:p>
          <w:p w14:paraId="478ADC3D" w14:textId="77777777" w:rsidR="005A6CE8" w:rsidRPr="0057257F" w:rsidRDefault="005A6CE8" w:rsidP="0073143C">
            <w:pPr>
              <w:widowControl w:val="0"/>
              <w:adjustRightInd w:val="0"/>
              <w:spacing w:line="240" w:lineRule="auto"/>
              <w:textAlignment w:val="baseline"/>
              <w:rPr>
                <w:rFonts w:ascii="Arial" w:eastAsia="Times New Roman" w:hAnsi="Arial"/>
                <w:b/>
                <w:bCs/>
                <w:sz w:val="20"/>
                <w:szCs w:val="20"/>
                <w:rtl/>
                <w:lang w:eastAsia="he-IL"/>
              </w:rPr>
            </w:pPr>
          </w:p>
        </w:tc>
        <w:tc>
          <w:tcPr>
            <w:tcW w:w="2201" w:type="dxa"/>
            <w:shd w:val="clear" w:color="auto" w:fill="auto"/>
          </w:tcPr>
          <w:p w14:paraId="352FDD7D" w14:textId="77777777" w:rsidR="0073143C" w:rsidRPr="0057257F" w:rsidRDefault="0073143C" w:rsidP="0073143C">
            <w:pPr>
              <w:widowControl w:val="0"/>
              <w:adjustRightInd w:val="0"/>
              <w:spacing w:line="240" w:lineRule="auto"/>
              <w:textAlignment w:val="baseline"/>
              <w:rPr>
                <w:rFonts w:ascii="Arial" w:eastAsia="Times New Roman" w:hAnsi="Arial"/>
                <w:b/>
                <w:bCs/>
                <w:sz w:val="20"/>
                <w:szCs w:val="20"/>
                <w:rtl/>
                <w:lang w:eastAsia="he-IL"/>
              </w:rPr>
            </w:pPr>
          </w:p>
        </w:tc>
        <w:tc>
          <w:tcPr>
            <w:tcW w:w="1579" w:type="dxa"/>
            <w:shd w:val="clear" w:color="auto" w:fill="auto"/>
          </w:tcPr>
          <w:p w14:paraId="0850C946" w14:textId="77777777" w:rsidR="0073143C" w:rsidRPr="0057257F" w:rsidRDefault="0073143C" w:rsidP="0073143C">
            <w:pPr>
              <w:widowControl w:val="0"/>
              <w:adjustRightInd w:val="0"/>
              <w:spacing w:line="240" w:lineRule="auto"/>
              <w:textAlignment w:val="baseline"/>
              <w:rPr>
                <w:rFonts w:ascii="Arial" w:eastAsia="Times New Roman" w:hAnsi="Arial"/>
                <w:b/>
                <w:bCs/>
                <w:sz w:val="20"/>
                <w:szCs w:val="20"/>
                <w:rtl/>
                <w:lang w:eastAsia="he-IL"/>
              </w:rPr>
            </w:pPr>
          </w:p>
        </w:tc>
        <w:tc>
          <w:tcPr>
            <w:tcW w:w="1944" w:type="dxa"/>
            <w:shd w:val="clear" w:color="auto" w:fill="auto"/>
          </w:tcPr>
          <w:p w14:paraId="1E463323" w14:textId="77777777" w:rsidR="0073143C" w:rsidRPr="0057257F" w:rsidRDefault="0073143C" w:rsidP="0073143C">
            <w:pPr>
              <w:widowControl w:val="0"/>
              <w:adjustRightInd w:val="0"/>
              <w:spacing w:line="240" w:lineRule="auto"/>
              <w:textAlignment w:val="baseline"/>
              <w:rPr>
                <w:rFonts w:ascii="Arial" w:eastAsia="Times New Roman" w:hAnsi="Arial"/>
                <w:b/>
                <w:bCs/>
                <w:sz w:val="20"/>
                <w:szCs w:val="20"/>
                <w:rtl/>
                <w:lang w:eastAsia="he-IL"/>
              </w:rPr>
            </w:pPr>
          </w:p>
        </w:tc>
      </w:tr>
      <w:tr w:rsidR="005A6CE8" w:rsidRPr="0057257F" w14:paraId="43113348" w14:textId="77777777" w:rsidTr="0073143C">
        <w:tc>
          <w:tcPr>
            <w:tcW w:w="2016" w:type="dxa"/>
            <w:shd w:val="clear" w:color="auto" w:fill="auto"/>
          </w:tcPr>
          <w:p w14:paraId="40ABDA13" w14:textId="77777777" w:rsidR="005A6CE8" w:rsidRPr="0057257F" w:rsidRDefault="005A6CE8" w:rsidP="0073143C">
            <w:pPr>
              <w:widowControl w:val="0"/>
              <w:adjustRightInd w:val="0"/>
              <w:spacing w:line="240" w:lineRule="auto"/>
              <w:textAlignment w:val="baseline"/>
              <w:rPr>
                <w:rFonts w:ascii="Arial" w:eastAsia="Times New Roman" w:hAnsi="Arial"/>
                <w:b/>
                <w:bCs/>
                <w:sz w:val="20"/>
                <w:szCs w:val="20"/>
                <w:rtl/>
                <w:lang w:eastAsia="he-IL"/>
              </w:rPr>
            </w:pPr>
          </w:p>
          <w:p w14:paraId="1BD9F1A2" w14:textId="77777777" w:rsidR="005A6CE8" w:rsidRPr="0057257F" w:rsidRDefault="005A6CE8" w:rsidP="0073143C">
            <w:pPr>
              <w:widowControl w:val="0"/>
              <w:adjustRightInd w:val="0"/>
              <w:spacing w:line="240" w:lineRule="auto"/>
              <w:textAlignment w:val="baseline"/>
              <w:rPr>
                <w:rFonts w:ascii="Arial" w:eastAsia="Times New Roman" w:hAnsi="Arial"/>
                <w:b/>
                <w:bCs/>
                <w:sz w:val="20"/>
                <w:szCs w:val="20"/>
                <w:rtl/>
                <w:lang w:eastAsia="he-IL"/>
              </w:rPr>
            </w:pPr>
          </w:p>
        </w:tc>
        <w:tc>
          <w:tcPr>
            <w:tcW w:w="2201" w:type="dxa"/>
            <w:shd w:val="clear" w:color="auto" w:fill="auto"/>
          </w:tcPr>
          <w:p w14:paraId="13178874" w14:textId="77777777" w:rsidR="005A6CE8" w:rsidRPr="0057257F" w:rsidRDefault="005A6CE8" w:rsidP="0073143C">
            <w:pPr>
              <w:widowControl w:val="0"/>
              <w:adjustRightInd w:val="0"/>
              <w:spacing w:line="240" w:lineRule="auto"/>
              <w:textAlignment w:val="baseline"/>
              <w:rPr>
                <w:rFonts w:ascii="Arial" w:eastAsia="Times New Roman" w:hAnsi="Arial"/>
                <w:b/>
                <w:bCs/>
                <w:sz w:val="20"/>
                <w:szCs w:val="20"/>
                <w:rtl/>
                <w:lang w:eastAsia="he-IL"/>
              </w:rPr>
            </w:pPr>
          </w:p>
        </w:tc>
        <w:tc>
          <w:tcPr>
            <w:tcW w:w="1579" w:type="dxa"/>
            <w:shd w:val="clear" w:color="auto" w:fill="auto"/>
          </w:tcPr>
          <w:p w14:paraId="08DA9140" w14:textId="77777777" w:rsidR="005A6CE8" w:rsidRPr="0057257F" w:rsidRDefault="005A6CE8" w:rsidP="0073143C">
            <w:pPr>
              <w:widowControl w:val="0"/>
              <w:adjustRightInd w:val="0"/>
              <w:spacing w:line="240" w:lineRule="auto"/>
              <w:textAlignment w:val="baseline"/>
              <w:rPr>
                <w:rFonts w:ascii="Arial" w:eastAsia="Times New Roman" w:hAnsi="Arial"/>
                <w:b/>
                <w:bCs/>
                <w:sz w:val="20"/>
                <w:szCs w:val="20"/>
                <w:rtl/>
                <w:lang w:eastAsia="he-IL"/>
              </w:rPr>
            </w:pPr>
          </w:p>
        </w:tc>
        <w:tc>
          <w:tcPr>
            <w:tcW w:w="1944" w:type="dxa"/>
            <w:shd w:val="clear" w:color="auto" w:fill="auto"/>
          </w:tcPr>
          <w:p w14:paraId="44030630" w14:textId="77777777" w:rsidR="005A6CE8" w:rsidRPr="0057257F" w:rsidRDefault="005A6CE8" w:rsidP="0073143C">
            <w:pPr>
              <w:widowControl w:val="0"/>
              <w:adjustRightInd w:val="0"/>
              <w:spacing w:line="240" w:lineRule="auto"/>
              <w:textAlignment w:val="baseline"/>
              <w:rPr>
                <w:rFonts w:ascii="Arial" w:eastAsia="Times New Roman" w:hAnsi="Arial"/>
                <w:b/>
                <w:bCs/>
                <w:sz w:val="20"/>
                <w:szCs w:val="20"/>
                <w:rtl/>
                <w:lang w:eastAsia="he-IL"/>
              </w:rPr>
            </w:pPr>
          </w:p>
        </w:tc>
      </w:tr>
    </w:tbl>
    <w:p w14:paraId="05E934D1" w14:textId="77777777" w:rsidR="0073143C" w:rsidRPr="0057257F" w:rsidRDefault="0073143C" w:rsidP="0073143C">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eastAsia="Times New Roman"/>
          <w:b/>
          <w:bCs/>
          <w:sz w:val="22"/>
          <w:szCs w:val="22"/>
          <w:u w:val="single"/>
          <w:rtl/>
        </w:rPr>
      </w:pPr>
    </w:p>
    <w:p w14:paraId="5E9BD95E" w14:textId="77777777" w:rsidR="0073143C" w:rsidRPr="0057257F" w:rsidRDefault="0073143C" w:rsidP="0073143C">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eastAsia="Times New Roman"/>
          <w:b/>
          <w:bCs/>
          <w:sz w:val="22"/>
          <w:szCs w:val="22"/>
          <w:u w:val="single"/>
          <w:rtl/>
        </w:rPr>
      </w:pPr>
    </w:p>
    <w:p w14:paraId="1BEEC1C5" w14:textId="77777777" w:rsidR="0073143C" w:rsidRPr="0057257F" w:rsidRDefault="0073143C" w:rsidP="0073143C">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eastAsia="Times New Roman"/>
          <w:b/>
          <w:bCs/>
          <w:sz w:val="22"/>
          <w:szCs w:val="22"/>
          <w:u w:val="single"/>
          <w:rtl/>
        </w:rPr>
      </w:pPr>
    </w:p>
    <w:p w14:paraId="318C5525" w14:textId="77777777" w:rsidR="0073143C" w:rsidRPr="0057257F" w:rsidRDefault="0073143C" w:rsidP="0073143C">
      <w:pPr>
        <w:widowControl w:val="0"/>
        <w:adjustRightInd w:val="0"/>
        <w:spacing w:line="240" w:lineRule="auto"/>
        <w:textAlignment w:val="baseline"/>
        <w:rPr>
          <w:rFonts w:eastAsia="Times New Roman"/>
          <w:b/>
          <w:bCs/>
          <w:sz w:val="22"/>
          <w:szCs w:val="22"/>
          <w:u w:val="single"/>
          <w:rtl/>
        </w:rPr>
      </w:pPr>
    </w:p>
    <w:p w14:paraId="6FAB3738" w14:textId="77777777" w:rsidR="0073143C" w:rsidRPr="0057257F" w:rsidRDefault="0073143C" w:rsidP="0073143C">
      <w:pPr>
        <w:widowControl w:val="0"/>
        <w:adjustRightInd w:val="0"/>
        <w:spacing w:line="240" w:lineRule="auto"/>
        <w:textAlignment w:val="baseline"/>
        <w:rPr>
          <w:rFonts w:eastAsia="Times New Roman"/>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73143C" w:rsidRPr="0057257F" w14:paraId="38A0BF75" w14:textId="77777777" w:rsidTr="0073143C">
        <w:trPr>
          <w:jc w:val="center"/>
        </w:trPr>
        <w:tc>
          <w:tcPr>
            <w:tcW w:w="8280" w:type="dxa"/>
            <w:gridSpan w:val="4"/>
            <w:shd w:val="clear" w:color="auto" w:fill="E6E6E6"/>
          </w:tcPr>
          <w:p w14:paraId="167243D3" w14:textId="77777777" w:rsidR="0073143C" w:rsidRPr="0057257F" w:rsidRDefault="0073143C" w:rsidP="0073143C">
            <w:pPr>
              <w:widowControl w:val="0"/>
              <w:adjustRightInd w:val="0"/>
              <w:spacing w:line="240" w:lineRule="auto"/>
              <w:jc w:val="center"/>
              <w:textAlignment w:val="baseline"/>
              <w:rPr>
                <w:rFonts w:ascii="Arial" w:eastAsia="Times New Roman" w:hAnsi="Arial"/>
                <w:sz w:val="20"/>
                <w:szCs w:val="20"/>
                <w:rtl/>
              </w:rPr>
            </w:pPr>
            <w:r w:rsidRPr="0057257F">
              <w:rPr>
                <w:rFonts w:ascii="Arial" w:eastAsia="Times New Roman" w:hAnsi="Arial"/>
                <w:b/>
                <w:bCs/>
                <w:sz w:val="20"/>
                <w:szCs w:val="20"/>
                <w:rtl/>
              </w:rPr>
              <w:t>אישור עורך הדין</w:t>
            </w:r>
          </w:p>
        </w:tc>
      </w:tr>
      <w:tr w:rsidR="0073143C" w:rsidRPr="0057257F" w14:paraId="62C4A6AC" w14:textId="77777777" w:rsidTr="0073143C">
        <w:trPr>
          <w:jc w:val="center"/>
        </w:trPr>
        <w:tc>
          <w:tcPr>
            <w:tcW w:w="2013" w:type="dxa"/>
            <w:shd w:val="clear" w:color="auto" w:fill="E6E6E6"/>
          </w:tcPr>
          <w:p w14:paraId="09DDC220"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r w:rsidRPr="0057257F">
              <w:rPr>
                <w:rFonts w:ascii="Arial" w:eastAsia="Times New Roman" w:hAnsi="Arial"/>
                <w:sz w:val="20"/>
                <w:szCs w:val="20"/>
                <w:rtl/>
              </w:rPr>
              <w:t>אני החתום מטה, עו"ד:</w:t>
            </w:r>
          </w:p>
        </w:tc>
        <w:tc>
          <w:tcPr>
            <w:tcW w:w="2125" w:type="dxa"/>
            <w:shd w:val="clear" w:color="auto" w:fill="E6E6E6"/>
          </w:tcPr>
          <w:p w14:paraId="1B6CF834"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r w:rsidRPr="0057257F">
              <w:rPr>
                <w:rFonts w:ascii="Arial" w:eastAsia="Times New Roman" w:hAnsi="Arial"/>
                <w:sz w:val="20"/>
                <w:szCs w:val="20"/>
                <w:rtl/>
              </w:rPr>
              <w:t>מאשר כי ביום:</w:t>
            </w:r>
          </w:p>
        </w:tc>
        <w:tc>
          <w:tcPr>
            <w:tcW w:w="2125" w:type="dxa"/>
            <w:shd w:val="clear" w:color="auto" w:fill="E6E6E6"/>
          </w:tcPr>
          <w:p w14:paraId="3E7AADAB"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r w:rsidRPr="0057257F">
              <w:rPr>
                <w:rFonts w:ascii="Arial" w:eastAsia="Times New Roman" w:hAnsi="Arial"/>
                <w:sz w:val="20"/>
                <w:szCs w:val="20"/>
                <w:rtl/>
              </w:rPr>
              <w:t>הופיע/ה/ו בפני במשרדי אשר ברחוב:</w:t>
            </w:r>
          </w:p>
        </w:tc>
        <w:tc>
          <w:tcPr>
            <w:tcW w:w="2017" w:type="dxa"/>
            <w:shd w:val="clear" w:color="auto" w:fill="E6E6E6"/>
          </w:tcPr>
          <w:p w14:paraId="03655D9B"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r w:rsidRPr="0057257F">
              <w:rPr>
                <w:rFonts w:ascii="Arial" w:eastAsia="Times New Roman" w:hAnsi="Arial"/>
                <w:sz w:val="20"/>
                <w:szCs w:val="20"/>
                <w:rtl/>
              </w:rPr>
              <w:t>בישוב/עיר:</w:t>
            </w:r>
          </w:p>
        </w:tc>
      </w:tr>
      <w:tr w:rsidR="0073143C" w:rsidRPr="0057257F" w14:paraId="698BD0BD" w14:textId="77777777" w:rsidTr="0073143C">
        <w:trPr>
          <w:jc w:val="center"/>
        </w:trPr>
        <w:tc>
          <w:tcPr>
            <w:tcW w:w="2013" w:type="dxa"/>
            <w:tcBorders>
              <w:bottom w:val="single" w:sz="4" w:space="0" w:color="auto"/>
            </w:tcBorders>
            <w:shd w:val="clear" w:color="auto" w:fill="auto"/>
          </w:tcPr>
          <w:p w14:paraId="2D3B0A7F" w14:textId="77777777" w:rsidR="0073143C" w:rsidRPr="0057257F" w:rsidRDefault="0073143C" w:rsidP="0073143C">
            <w:pPr>
              <w:widowControl w:val="0"/>
              <w:adjustRightInd w:val="0"/>
              <w:spacing w:line="240" w:lineRule="auto"/>
              <w:textAlignment w:val="baseline"/>
              <w:rPr>
                <w:rFonts w:ascii="Arial" w:eastAsia="Times New Roman" w:hAnsi="Arial"/>
                <w:b/>
                <w:bCs/>
                <w:sz w:val="20"/>
                <w:szCs w:val="20"/>
                <w:u w:val="single"/>
                <w:rtl/>
              </w:rPr>
            </w:pPr>
          </w:p>
          <w:p w14:paraId="4D0E8732" w14:textId="77777777" w:rsidR="0073143C" w:rsidRPr="0057257F" w:rsidRDefault="0073143C" w:rsidP="0073143C">
            <w:pPr>
              <w:widowControl w:val="0"/>
              <w:adjustRightInd w:val="0"/>
              <w:spacing w:line="240" w:lineRule="auto"/>
              <w:textAlignment w:val="baseline"/>
              <w:rPr>
                <w:rFonts w:ascii="Arial" w:eastAsia="Times New Roman" w:hAnsi="Arial"/>
                <w:b/>
                <w:bCs/>
                <w:sz w:val="20"/>
                <w:szCs w:val="20"/>
                <w:u w:val="single"/>
                <w:rtl/>
              </w:rPr>
            </w:pPr>
          </w:p>
        </w:tc>
        <w:tc>
          <w:tcPr>
            <w:tcW w:w="2125" w:type="dxa"/>
            <w:tcBorders>
              <w:bottom w:val="single" w:sz="4" w:space="0" w:color="auto"/>
            </w:tcBorders>
            <w:shd w:val="clear" w:color="auto" w:fill="auto"/>
          </w:tcPr>
          <w:p w14:paraId="416579EE" w14:textId="77777777" w:rsidR="0073143C" w:rsidRPr="0057257F" w:rsidRDefault="0073143C" w:rsidP="0073143C">
            <w:pPr>
              <w:widowControl w:val="0"/>
              <w:adjustRightInd w:val="0"/>
              <w:spacing w:line="240" w:lineRule="auto"/>
              <w:textAlignment w:val="baseline"/>
              <w:rPr>
                <w:rFonts w:ascii="Arial" w:eastAsia="Times New Roman" w:hAnsi="Arial"/>
                <w:b/>
                <w:bCs/>
                <w:sz w:val="20"/>
                <w:szCs w:val="20"/>
                <w:u w:val="single"/>
                <w:rtl/>
              </w:rPr>
            </w:pPr>
          </w:p>
        </w:tc>
        <w:tc>
          <w:tcPr>
            <w:tcW w:w="2125" w:type="dxa"/>
            <w:tcBorders>
              <w:bottom w:val="single" w:sz="4" w:space="0" w:color="auto"/>
            </w:tcBorders>
            <w:shd w:val="clear" w:color="auto" w:fill="auto"/>
          </w:tcPr>
          <w:p w14:paraId="6D038775" w14:textId="77777777" w:rsidR="0073143C" w:rsidRPr="0057257F" w:rsidRDefault="0073143C" w:rsidP="0073143C">
            <w:pPr>
              <w:widowControl w:val="0"/>
              <w:adjustRightInd w:val="0"/>
              <w:spacing w:line="240" w:lineRule="auto"/>
              <w:textAlignment w:val="baseline"/>
              <w:rPr>
                <w:rFonts w:ascii="Arial" w:eastAsia="Times New Roman" w:hAnsi="Arial"/>
                <w:b/>
                <w:bCs/>
                <w:sz w:val="20"/>
                <w:szCs w:val="20"/>
                <w:u w:val="single"/>
                <w:rtl/>
              </w:rPr>
            </w:pPr>
          </w:p>
        </w:tc>
        <w:tc>
          <w:tcPr>
            <w:tcW w:w="2017" w:type="dxa"/>
            <w:tcBorders>
              <w:bottom w:val="single" w:sz="4" w:space="0" w:color="auto"/>
            </w:tcBorders>
            <w:shd w:val="clear" w:color="auto" w:fill="auto"/>
          </w:tcPr>
          <w:p w14:paraId="3B709834" w14:textId="77777777" w:rsidR="0073143C" w:rsidRPr="0057257F" w:rsidRDefault="0073143C" w:rsidP="0073143C">
            <w:pPr>
              <w:widowControl w:val="0"/>
              <w:adjustRightInd w:val="0"/>
              <w:spacing w:line="240" w:lineRule="auto"/>
              <w:textAlignment w:val="baseline"/>
              <w:rPr>
                <w:rFonts w:ascii="Arial" w:eastAsia="Times New Roman" w:hAnsi="Arial"/>
                <w:b/>
                <w:bCs/>
                <w:sz w:val="20"/>
                <w:szCs w:val="20"/>
                <w:u w:val="single"/>
                <w:rtl/>
              </w:rPr>
            </w:pPr>
          </w:p>
        </w:tc>
      </w:tr>
      <w:tr w:rsidR="0073143C" w:rsidRPr="0057257F" w14:paraId="0C20D119" w14:textId="77777777" w:rsidTr="0073143C">
        <w:trPr>
          <w:jc w:val="center"/>
        </w:trPr>
        <w:tc>
          <w:tcPr>
            <w:tcW w:w="2013" w:type="dxa"/>
            <w:tcBorders>
              <w:bottom w:val="single" w:sz="4" w:space="0" w:color="auto"/>
            </w:tcBorders>
            <w:shd w:val="clear" w:color="auto" w:fill="E6E6E6"/>
          </w:tcPr>
          <w:p w14:paraId="33D3D84C"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r w:rsidRPr="0057257F">
              <w:rPr>
                <w:rFonts w:ascii="Arial" w:eastAsia="Times New Roman" w:hAnsi="Arial"/>
                <w:sz w:val="20"/>
                <w:szCs w:val="20"/>
                <w:rtl/>
              </w:rPr>
              <w:t>מר/גב':</w:t>
            </w:r>
          </w:p>
        </w:tc>
        <w:tc>
          <w:tcPr>
            <w:tcW w:w="2125" w:type="dxa"/>
            <w:tcBorders>
              <w:bottom w:val="single" w:sz="4" w:space="0" w:color="auto"/>
            </w:tcBorders>
            <w:shd w:val="clear" w:color="auto" w:fill="E6E6E6"/>
          </w:tcPr>
          <w:p w14:paraId="611DBC31"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r w:rsidRPr="0057257F">
              <w:rPr>
                <w:rFonts w:ascii="Arial" w:eastAsia="Times New Roman" w:hAnsi="Arial"/>
                <w:sz w:val="20"/>
                <w:szCs w:val="20"/>
                <w:rtl/>
              </w:rPr>
              <w:t>אשר זיהה עצמו ע"י ת.ז. מס.:</w:t>
            </w:r>
          </w:p>
        </w:tc>
        <w:tc>
          <w:tcPr>
            <w:tcW w:w="2125" w:type="dxa"/>
            <w:tcBorders>
              <w:bottom w:val="single" w:sz="4" w:space="0" w:color="auto"/>
            </w:tcBorders>
            <w:shd w:val="clear" w:color="auto" w:fill="E6E6E6"/>
          </w:tcPr>
          <w:p w14:paraId="4CC982CF"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r w:rsidRPr="0057257F">
              <w:rPr>
                <w:rFonts w:ascii="Arial" w:eastAsia="Times New Roman" w:hAnsi="Arial"/>
                <w:sz w:val="20"/>
                <w:szCs w:val="20"/>
                <w:rtl/>
              </w:rPr>
              <w:t>מר/גב':</w:t>
            </w:r>
          </w:p>
        </w:tc>
        <w:tc>
          <w:tcPr>
            <w:tcW w:w="2017" w:type="dxa"/>
            <w:tcBorders>
              <w:bottom w:val="single" w:sz="4" w:space="0" w:color="auto"/>
            </w:tcBorders>
            <w:shd w:val="clear" w:color="auto" w:fill="E6E6E6"/>
          </w:tcPr>
          <w:p w14:paraId="69AC2553"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r w:rsidRPr="0057257F">
              <w:rPr>
                <w:rFonts w:ascii="Arial" w:eastAsia="Times New Roman" w:hAnsi="Arial"/>
                <w:sz w:val="20"/>
                <w:szCs w:val="20"/>
                <w:rtl/>
              </w:rPr>
              <w:t>אשר זיהה עצמו ע"י ת.ז. מס.:</w:t>
            </w:r>
          </w:p>
        </w:tc>
      </w:tr>
      <w:tr w:rsidR="0073143C" w:rsidRPr="0057257F" w14:paraId="55D8D85B" w14:textId="77777777" w:rsidTr="0073143C">
        <w:trPr>
          <w:jc w:val="center"/>
        </w:trPr>
        <w:tc>
          <w:tcPr>
            <w:tcW w:w="2013" w:type="dxa"/>
            <w:tcBorders>
              <w:bottom w:val="single" w:sz="4" w:space="0" w:color="auto"/>
            </w:tcBorders>
            <w:shd w:val="clear" w:color="auto" w:fill="auto"/>
          </w:tcPr>
          <w:p w14:paraId="62026DCB"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p>
          <w:p w14:paraId="123AEA0D"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p>
        </w:tc>
        <w:tc>
          <w:tcPr>
            <w:tcW w:w="2125" w:type="dxa"/>
            <w:tcBorders>
              <w:bottom w:val="single" w:sz="4" w:space="0" w:color="auto"/>
            </w:tcBorders>
            <w:shd w:val="clear" w:color="auto" w:fill="auto"/>
          </w:tcPr>
          <w:p w14:paraId="7931BE60"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p>
        </w:tc>
        <w:tc>
          <w:tcPr>
            <w:tcW w:w="2125" w:type="dxa"/>
            <w:tcBorders>
              <w:bottom w:val="single" w:sz="4" w:space="0" w:color="auto"/>
            </w:tcBorders>
            <w:shd w:val="clear" w:color="auto" w:fill="auto"/>
          </w:tcPr>
          <w:p w14:paraId="046157EC"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p>
        </w:tc>
        <w:tc>
          <w:tcPr>
            <w:tcW w:w="2017" w:type="dxa"/>
            <w:tcBorders>
              <w:bottom w:val="single" w:sz="4" w:space="0" w:color="auto"/>
            </w:tcBorders>
            <w:shd w:val="clear" w:color="auto" w:fill="auto"/>
          </w:tcPr>
          <w:p w14:paraId="2576B3B4"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p>
        </w:tc>
      </w:tr>
      <w:tr w:rsidR="0073143C" w:rsidRPr="0057257F" w14:paraId="0A5A1CEF" w14:textId="77777777" w:rsidTr="0073143C">
        <w:trPr>
          <w:jc w:val="center"/>
        </w:trPr>
        <w:tc>
          <w:tcPr>
            <w:tcW w:w="8280" w:type="dxa"/>
            <w:gridSpan w:val="4"/>
            <w:tcBorders>
              <w:bottom w:val="single" w:sz="4" w:space="0" w:color="auto"/>
            </w:tcBorders>
            <w:shd w:val="clear" w:color="auto" w:fill="auto"/>
          </w:tcPr>
          <w:p w14:paraId="7AF0FE56" w14:textId="77777777" w:rsidR="0073143C" w:rsidRPr="0057257F" w:rsidRDefault="0073143C" w:rsidP="0073143C">
            <w:pPr>
              <w:widowControl w:val="0"/>
              <w:adjustRightInd w:val="0"/>
              <w:spacing w:line="240" w:lineRule="auto"/>
              <w:textAlignment w:val="baseline"/>
              <w:rPr>
                <w:rFonts w:ascii="Arial" w:eastAsia="Times New Roman" w:hAnsi="Arial"/>
                <w:b/>
                <w:bCs/>
                <w:sz w:val="20"/>
                <w:szCs w:val="20"/>
                <w:u w:val="single"/>
                <w:rtl/>
              </w:rPr>
            </w:pPr>
            <w:r w:rsidRPr="0057257F">
              <w:rPr>
                <w:rFonts w:ascii="Arial" w:eastAsia="Times New Roman" w:hAnsi="Arial"/>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57257F">
              <w:rPr>
                <w:rFonts w:ascii="Arial" w:eastAsia="Times New Roman" w:hAnsi="Arial"/>
                <w:b/>
                <w:bCs/>
                <w:sz w:val="20"/>
                <w:szCs w:val="20"/>
                <w:u w:val="single"/>
                <w:rtl/>
              </w:rPr>
              <w:t>.</w:t>
            </w:r>
          </w:p>
        </w:tc>
      </w:tr>
      <w:tr w:rsidR="0073143C" w:rsidRPr="0057257F" w14:paraId="0C0A662C" w14:textId="77777777" w:rsidTr="0073143C">
        <w:trPr>
          <w:jc w:val="center"/>
        </w:trPr>
        <w:tc>
          <w:tcPr>
            <w:tcW w:w="2013" w:type="dxa"/>
            <w:shd w:val="clear" w:color="auto" w:fill="E6E6E6"/>
          </w:tcPr>
          <w:p w14:paraId="3E14C1AF"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r w:rsidRPr="0057257F">
              <w:rPr>
                <w:rFonts w:ascii="Arial" w:eastAsia="Times New Roman" w:hAnsi="Arial"/>
                <w:sz w:val="20"/>
                <w:szCs w:val="20"/>
                <w:rtl/>
              </w:rPr>
              <w:t>שם עו"ד</w:t>
            </w:r>
          </w:p>
        </w:tc>
        <w:tc>
          <w:tcPr>
            <w:tcW w:w="2125" w:type="dxa"/>
            <w:shd w:val="clear" w:color="auto" w:fill="E6E6E6"/>
          </w:tcPr>
          <w:p w14:paraId="3D572DA4"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r w:rsidRPr="0057257F">
              <w:rPr>
                <w:rFonts w:ascii="Arial" w:eastAsia="Times New Roman" w:hAnsi="Arial"/>
                <w:sz w:val="20"/>
                <w:szCs w:val="20"/>
                <w:rtl/>
              </w:rPr>
              <w:t>מס. רישיון</w:t>
            </w:r>
          </w:p>
        </w:tc>
        <w:tc>
          <w:tcPr>
            <w:tcW w:w="2125" w:type="dxa"/>
            <w:shd w:val="clear" w:color="auto" w:fill="E6E6E6"/>
          </w:tcPr>
          <w:p w14:paraId="547EC8F7"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r w:rsidRPr="0057257F">
              <w:rPr>
                <w:rFonts w:ascii="Arial" w:eastAsia="Times New Roman" w:hAnsi="Arial"/>
                <w:sz w:val="20"/>
                <w:szCs w:val="20"/>
                <w:rtl/>
              </w:rPr>
              <w:t>חתימה וחותמת</w:t>
            </w:r>
          </w:p>
        </w:tc>
        <w:tc>
          <w:tcPr>
            <w:tcW w:w="2017" w:type="dxa"/>
            <w:shd w:val="clear" w:color="auto" w:fill="E6E6E6"/>
          </w:tcPr>
          <w:p w14:paraId="1EF08426"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r w:rsidRPr="0057257F">
              <w:rPr>
                <w:rFonts w:ascii="Arial" w:eastAsia="Times New Roman" w:hAnsi="Arial"/>
                <w:sz w:val="20"/>
                <w:szCs w:val="20"/>
                <w:rtl/>
              </w:rPr>
              <w:t>תאריך</w:t>
            </w:r>
          </w:p>
        </w:tc>
      </w:tr>
      <w:tr w:rsidR="0073143C" w:rsidRPr="0057257F" w14:paraId="35B95AD8" w14:textId="77777777" w:rsidTr="0073143C">
        <w:trPr>
          <w:jc w:val="center"/>
        </w:trPr>
        <w:tc>
          <w:tcPr>
            <w:tcW w:w="2013" w:type="dxa"/>
            <w:shd w:val="clear" w:color="auto" w:fill="auto"/>
          </w:tcPr>
          <w:p w14:paraId="05FE5A97"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p>
          <w:p w14:paraId="09E5F39A"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p>
        </w:tc>
        <w:tc>
          <w:tcPr>
            <w:tcW w:w="2125" w:type="dxa"/>
            <w:shd w:val="clear" w:color="auto" w:fill="auto"/>
          </w:tcPr>
          <w:p w14:paraId="55BF1CE2"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p>
        </w:tc>
        <w:tc>
          <w:tcPr>
            <w:tcW w:w="2125" w:type="dxa"/>
            <w:shd w:val="clear" w:color="auto" w:fill="auto"/>
          </w:tcPr>
          <w:p w14:paraId="1FC3DDF3"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p>
        </w:tc>
        <w:tc>
          <w:tcPr>
            <w:tcW w:w="2017" w:type="dxa"/>
            <w:shd w:val="clear" w:color="auto" w:fill="auto"/>
          </w:tcPr>
          <w:p w14:paraId="38267092" w14:textId="77777777" w:rsidR="0073143C" w:rsidRPr="0057257F" w:rsidRDefault="0073143C" w:rsidP="0073143C">
            <w:pPr>
              <w:widowControl w:val="0"/>
              <w:adjustRightInd w:val="0"/>
              <w:spacing w:line="240" w:lineRule="auto"/>
              <w:textAlignment w:val="baseline"/>
              <w:rPr>
                <w:rFonts w:ascii="Arial" w:eastAsia="Times New Roman" w:hAnsi="Arial"/>
                <w:sz w:val="20"/>
                <w:szCs w:val="20"/>
                <w:rtl/>
              </w:rPr>
            </w:pPr>
          </w:p>
        </w:tc>
      </w:tr>
    </w:tbl>
    <w:p w14:paraId="22DEE717" w14:textId="77777777" w:rsidR="0073143C" w:rsidRPr="0057257F" w:rsidRDefault="0073143C" w:rsidP="0073143C">
      <w:pPr>
        <w:widowControl w:val="0"/>
        <w:adjustRightInd w:val="0"/>
        <w:spacing w:before="120"/>
        <w:textAlignment w:val="baseline"/>
        <w:rPr>
          <w:rFonts w:eastAsia="Times New Roman"/>
          <w:b/>
          <w:bCs/>
          <w:sz w:val="32"/>
          <w:szCs w:val="32"/>
          <w:u w:val="single"/>
          <w:rtl/>
          <w:lang w:eastAsia="he-IL"/>
        </w:rPr>
      </w:pPr>
    </w:p>
    <w:p w14:paraId="5C540FEE" w14:textId="77777777" w:rsidR="0073143C" w:rsidRDefault="0073143C" w:rsidP="0073143C">
      <w:pPr>
        <w:widowControl w:val="0"/>
        <w:adjustRightInd w:val="0"/>
        <w:spacing w:before="120"/>
        <w:textAlignment w:val="baseline"/>
        <w:rPr>
          <w:rFonts w:eastAsia="Times New Roman"/>
          <w:b/>
          <w:bCs/>
          <w:sz w:val="32"/>
          <w:szCs w:val="32"/>
          <w:u w:val="single"/>
          <w:rtl/>
          <w:lang w:eastAsia="he-IL"/>
        </w:rPr>
      </w:pPr>
    </w:p>
    <w:p w14:paraId="1FF40E9B" w14:textId="77777777" w:rsidR="009069B0" w:rsidRDefault="009069B0" w:rsidP="002E24C6">
      <w:pPr>
        <w:pStyle w:val="20"/>
        <w:spacing w:line="240" w:lineRule="auto"/>
        <w:rPr>
          <w:rFonts w:ascii="Arial" w:eastAsia="MS Mincho" w:hAnsi="Arial"/>
          <w:sz w:val="28"/>
          <w:szCs w:val="28"/>
          <w:rtl/>
          <w:lang w:eastAsia="he-IL"/>
        </w:rPr>
      </w:pPr>
      <w:bookmarkStart w:id="231" w:name="_Toc949614"/>
      <w:bookmarkStart w:id="232" w:name="_Toc950316"/>
      <w:r w:rsidRPr="00BF2C0C">
        <w:rPr>
          <w:rFonts w:hint="cs"/>
          <w:u w:val="single"/>
          <w:rtl/>
        </w:rPr>
        <w:lastRenderedPageBreak/>
        <w:t>נ</w:t>
      </w:r>
      <w:r w:rsidRPr="00BF2C0C">
        <w:rPr>
          <w:u w:val="single"/>
          <w:rtl/>
        </w:rPr>
        <w:t xml:space="preserve">ספח </w:t>
      </w:r>
      <w:r w:rsidRPr="00BF2C0C">
        <w:rPr>
          <w:rFonts w:hint="cs"/>
          <w:u w:val="single"/>
          <w:rtl/>
        </w:rPr>
        <w:t xml:space="preserve">מס. </w:t>
      </w:r>
      <w:r w:rsidR="00361F34" w:rsidRPr="00BF2C0C">
        <w:rPr>
          <w:rFonts w:hint="cs"/>
          <w:u w:val="single"/>
          <w:rtl/>
        </w:rPr>
        <w:t>8</w:t>
      </w:r>
      <w:r w:rsidRPr="00BF2C0C">
        <w:rPr>
          <w:rFonts w:eastAsia="MS Mincho"/>
          <w:u w:val="single"/>
          <w:rtl/>
        </w:rPr>
        <w:t>:</w:t>
      </w:r>
      <w:bookmarkEnd w:id="231"/>
      <w:r w:rsidR="00BF2C0C" w:rsidRPr="00BF2C0C">
        <w:rPr>
          <w:rFonts w:eastAsia="MS Mincho" w:hint="cs"/>
          <w:u w:val="single"/>
          <w:rtl/>
        </w:rPr>
        <w:t xml:space="preserve"> </w:t>
      </w:r>
      <w:r w:rsidRPr="00BF2C0C">
        <w:rPr>
          <w:rFonts w:ascii="Arial" w:eastAsia="MS Mincho" w:hAnsi="Arial" w:hint="cs"/>
          <w:sz w:val="28"/>
          <w:szCs w:val="28"/>
          <w:rtl/>
          <w:lang w:eastAsia="he-IL"/>
        </w:rPr>
        <w:t>דיווח רואה חשבון לעניין עסק חי</w:t>
      </w:r>
      <w:bookmarkEnd w:id="232"/>
    </w:p>
    <w:p w14:paraId="70E10E6C" w14:textId="77777777" w:rsidR="000D2FE6" w:rsidRPr="000D2FE6" w:rsidRDefault="000D2FE6" w:rsidP="000D2FE6">
      <w:pPr>
        <w:rPr>
          <w:rtl/>
          <w:lang w:val="x-none"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9069B0" w:rsidRPr="0057257F" w14:paraId="3486D352" w14:textId="77777777" w:rsidTr="00311F5F">
        <w:tc>
          <w:tcPr>
            <w:tcW w:w="1015" w:type="dxa"/>
            <w:shd w:val="clear" w:color="auto" w:fill="D9D9D9"/>
          </w:tcPr>
          <w:p w14:paraId="04F33555" w14:textId="77777777" w:rsidR="009069B0" w:rsidRPr="0057257F" w:rsidRDefault="009069B0" w:rsidP="00311F5F">
            <w:pPr>
              <w:widowControl w:val="0"/>
              <w:adjustRightInd w:val="0"/>
              <w:spacing w:before="40" w:after="40" w:line="240" w:lineRule="auto"/>
              <w:ind w:right="284"/>
              <w:textAlignment w:val="baseline"/>
              <w:rPr>
                <w:rFonts w:ascii="Arial" w:eastAsia="Times New Roman" w:hAnsi="Arial"/>
                <w:b/>
                <w:bCs/>
                <w:sz w:val="20"/>
                <w:szCs w:val="20"/>
                <w:rtl/>
              </w:rPr>
            </w:pPr>
            <w:r w:rsidRPr="0057257F">
              <w:rPr>
                <w:rFonts w:ascii="Arial" w:eastAsia="Times New Roman" w:hAnsi="Arial"/>
                <w:b/>
                <w:bCs/>
                <w:sz w:val="20"/>
                <w:szCs w:val="20"/>
                <w:rtl/>
              </w:rPr>
              <w:t>תאריך</w:t>
            </w:r>
          </w:p>
        </w:tc>
        <w:tc>
          <w:tcPr>
            <w:tcW w:w="1423" w:type="dxa"/>
            <w:shd w:val="clear" w:color="auto" w:fill="auto"/>
          </w:tcPr>
          <w:p w14:paraId="0151A72B" w14:textId="77777777" w:rsidR="009069B0" w:rsidRPr="0057257F" w:rsidRDefault="009069B0" w:rsidP="00311F5F">
            <w:pPr>
              <w:widowControl w:val="0"/>
              <w:adjustRightInd w:val="0"/>
              <w:spacing w:before="40" w:after="40" w:line="240" w:lineRule="auto"/>
              <w:ind w:right="284"/>
              <w:textAlignment w:val="baseline"/>
              <w:rPr>
                <w:rFonts w:ascii="Arial" w:eastAsia="Times New Roman" w:hAnsi="Arial"/>
                <w:rtl/>
              </w:rPr>
            </w:pPr>
          </w:p>
        </w:tc>
      </w:tr>
    </w:tbl>
    <w:p w14:paraId="3365BB32"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b/>
          <w:bCs/>
          <w:rtl/>
        </w:rPr>
        <w:t>לכבוד</w:t>
      </w:r>
      <w:r w:rsidRPr="0057257F">
        <w:rPr>
          <w:rFonts w:ascii="FrankRuehl" w:eastAsia="Times New Roman" w:hAnsi="FrankRuehl" w:hint="cs"/>
          <w:b/>
          <w:bCs/>
          <w:rtl/>
        </w:rPr>
        <w:t>:</w:t>
      </w:r>
      <w:r w:rsidRPr="0057257F">
        <w:rPr>
          <w:rFonts w:ascii="FrankRuehl" w:eastAsia="Times New Roman" w:hAnsi="FrankRuehl"/>
          <w:b/>
          <w:bCs/>
          <w:rtl/>
        </w:rPr>
        <w:t xml:space="preserve"> </w:t>
      </w:r>
    </w:p>
    <w:p w14:paraId="60CB3A4D"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hint="cs"/>
          <w:b/>
          <w:bCs/>
          <w:rtl/>
        </w:rPr>
        <w:t>משרד החקלאות ופיתוח הכפר</w:t>
      </w:r>
    </w:p>
    <w:p w14:paraId="6F8888F4" w14:textId="77777777" w:rsidR="00361F34" w:rsidRPr="0057257F" w:rsidRDefault="00361F34" w:rsidP="00361F34">
      <w:pPr>
        <w:widowControl w:val="0"/>
        <w:adjustRightInd w:val="0"/>
        <w:spacing w:line="240" w:lineRule="auto"/>
        <w:ind w:right="284"/>
        <w:textAlignment w:val="baseline"/>
        <w:rPr>
          <w:rFonts w:ascii="FrankRuehl" w:eastAsia="Times New Roman" w:hAnsi="FrankRuehl"/>
          <w:b/>
          <w:bCs/>
          <w:rtl/>
        </w:rPr>
      </w:pPr>
      <w:r w:rsidRPr="0057257F">
        <w:rPr>
          <w:rFonts w:ascii="FrankRuehl" w:eastAsia="Times New Roman" w:hAnsi="FrankRuehl" w:hint="cs"/>
          <w:b/>
          <w:bCs/>
          <w:rtl/>
        </w:rPr>
        <w:t>הקרייה החקלאית בית דגן</w:t>
      </w:r>
    </w:p>
    <w:p w14:paraId="63FAED3A" w14:textId="77777777" w:rsidR="00361F34" w:rsidRPr="0057257F" w:rsidRDefault="00361F34" w:rsidP="00361F34">
      <w:pPr>
        <w:keepLines/>
        <w:spacing w:line="240" w:lineRule="auto"/>
        <w:ind w:left="6"/>
        <w:jc w:val="center"/>
        <w:rPr>
          <w:rFonts w:eastAsia="Times New Roman"/>
          <w:rtl/>
        </w:rPr>
      </w:pPr>
    </w:p>
    <w:p w14:paraId="2C6BBC30" w14:textId="77777777" w:rsidR="006F5AB5" w:rsidRPr="005A0D4B" w:rsidRDefault="006F5AB5" w:rsidP="00445B28">
      <w:pPr>
        <w:spacing w:line="276" w:lineRule="auto"/>
        <w:jc w:val="center"/>
        <w:rPr>
          <w:rFonts w:eastAsia="Times New Roman"/>
          <w:b/>
          <w:bCs/>
          <w:u w:val="single"/>
          <w:rtl/>
        </w:rPr>
      </w:pPr>
      <w:r w:rsidRPr="0057257F">
        <w:rPr>
          <w:rFonts w:eastAsia="Times New Roman"/>
          <w:rtl/>
        </w:rPr>
        <w:t>הנדון:</w:t>
      </w:r>
      <w:r w:rsidRPr="0057257F">
        <w:rPr>
          <w:rFonts w:eastAsia="Times New Roman" w:hint="cs"/>
          <w:rtl/>
        </w:rPr>
        <w:t xml:space="preserve"> </w:t>
      </w:r>
      <w:r w:rsidRPr="00735FC5">
        <w:rPr>
          <w:rFonts w:hint="cs"/>
          <w:b/>
          <w:bCs/>
          <w:noProof/>
          <w:rtl/>
          <w14:shadow w14:blurRad="50800" w14:dist="38100" w14:dir="2700000" w14:sx="100000" w14:sy="100000" w14:kx="0" w14:ky="0" w14:algn="tl">
            <w14:srgbClr w14:val="000000">
              <w14:alpha w14:val="60000"/>
            </w14:srgbClr>
          </w14:shadow>
        </w:rPr>
        <w:t xml:space="preserve">מכרז פומבי מס. </w:t>
      </w:r>
      <w:r w:rsidR="00445B28">
        <w:rPr>
          <w:rFonts w:hint="cs"/>
          <w:b/>
          <w:bCs/>
          <w:noProof/>
          <w:rtl/>
          <w14:shadow w14:blurRad="50800" w14:dist="38100" w14:dir="2700000" w14:sx="100000" w14:sy="100000" w14:kx="0" w14:ky="0" w14:algn="tl">
            <w14:srgbClr w14:val="000000">
              <w14:alpha w14:val="60000"/>
            </w14:srgbClr>
          </w14:shadow>
        </w:rPr>
        <w:t>30</w:t>
      </w:r>
      <w:r w:rsidRPr="00735FC5">
        <w:rPr>
          <w:rFonts w:hint="cs"/>
          <w:b/>
          <w:bCs/>
          <w:noProof/>
          <w:rtl/>
          <w14:shadow w14:blurRad="50800" w14:dist="38100" w14:dir="2700000" w14:sx="100000" w14:sy="100000" w14:kx="0" w14:ky="0" w14:algn="tl">
            <w14:srgbClr w14:val="000000">
              <w14:alpha w14:val="60000"/>
            </w14:srgbClr>
          </w14:shadow>
        </w:rPr>
        <w:t>/2019</w:t>
      </w:r>
      <w:r>
        <w:rPr>
          <w:rFonts w:hint="cs"/>
          <w:b/>
          <w:bCs/>
          <w:noProof/>
          <w:rtl/>
          <w14:shadow w14:blurRad="50800" w14:dist="38100" w14:dir="2700000" w14:sx="100000" w14:sy="100000" w14:kx="0" w14:ky="0" w14:algn="tl">
            <w14:srgbClr w14:val="000000">
              <w14:alpha w14:val="60000"/>
            </w14:srgbClr>
          </w14:shadow>
        </w:rPr>
        <w:t xml:space="preserve">, </w:t>
      </w:r>
      <w:r>
        <w:rPr>
          <w:rFonts w:ascii="Franklin Gothic Medium" w:eastAsia="Times New Roman" w:hAnsi="Franklin Gothic Medium" w:hint="cs"/>
          <w:b/>
          <w:bCs/>
          <w:rtl/>
          <w:lang w:val="x-none" w:eastAsia="x-none"/>
        </w:rPr>
        <w:t xml:space="preserve">לאבחון מחלות צמחים במעבדות פרטיות עבור השירותים להגנת </w:t>
      </w:r>
      <w:r w:rsidRPr="005A0D4B">
        <w:rPr>
          <w:rFonts w:ascii="Franklin Gothic Medium" w:eastAsia="Times New Roman" w:hAnsi="Franklin Gothic Medium" w:hint="cs"/>
          <w:b/>
          <w:bCs/>
          <w:u w:val="single"/>
          <w:rtl/>
          <w:lang w:val="x-none" w:eastAsia="x-none"/>
        </w:rPr>
        <w:t>הצומח ולביקורת במשרד החקלאות ופיתוח הכפר</w:t>
      </w:r>
      <w:r w:rsidRPr="005A0D4B">
        <w:rPr>
          <w:rFonts w:eastAsia="Times New Roman" w:hint="cs"/>
          <w:b/>
          <w:bCs/>
          <w:u w:val="single"/>
          <w:rtl/>
        </w:rPr>
        <w:t xml:space="preserve"> (להלן - "המכרז")</w:t>
      </w:r>
    </w:p>
    <w:p w14:paraId="3C1F496A" w14:textId="77777777" w:rsidR="00BA57BB" w:rsidRPr="0057257F" w:rsidRDefault="00BA57BB" w:rsidP="00BA57BB">
      <w:pPr>
        <w:jc w:val="right"/>
        <w:rPr>
          <w:rFonts w:ascii="Arial" w:hAnsi="Arial"/>
          <w:sz w:val="22"/>
          <w:szCs w:val="22"/>
          <w:rtl/>
        </w:rPr>
      </w:pPr>
      <w:r w:rsidRPr="0057257F">
        <w:rPr>
          <w:rFonts w:ascii="Arial" w:hAnsi="Arial" w:hint="cs"/>
          <w:sz w:val="22"/>
          <w:szCs w:val="22"/>
          <w:rtl/>
        </w:rPr>
        <w:t>תאריך:_______________</w:t>
      </w:r>
    </w:p>
    <w:p w14:paraId="17504865" w14:textId="77777777" w:rsidR="00BA57BB" w:rsidRPr="0057257F" w:rsidRDefault="00BA57BB" w:rsidP="00BA57BB">
      <w:pPr>
        <w:ind w:left="26"/>
        <w:rPr>
          <w:rFonts w:ascii="Arial" w:hAnsi="Arial"/>
          <w:sz w:val="22"/>
          <w:szCs w:val="22"/>
          <w:rtl/>
        </w:rPr>
      </w:pPr>
      <w:r w:rsidRPr="0057257F">
        <w:rPr>
          <w:rFonts w:ascii="Arial" w:hAnsi="Arial"/>
          <w:sz w:val="22"/>
          <w:szCs w:val="22"/>
          <w:rtl/>
        </w:rPr>
        <w:t xml:space="preserve">לכבוד </w:t>
      </w:r>
    </w:p>
    <w:p w14:paraId="7DF5F8D8" w14:textId="77777777" w:rsidR="00BA57BB" w:rsidRPr="0057257F" w:rsidRDefault="00BA57BB" w:rsidP="00BA57BB">
      <w:pPr>
        <w:ind w:left="26"/>
        <w:rPr>
          <w:rFonts w:ascii="Arial" w:hAnsi="Arial"/>
          <w:sz w:val="22"/>
          <w:szCs w:val="22"/>
          <w:rtl/>
        </w:rPr>
      </w:pPr>
      <w:r w:rsidRPr="0057257F">
        <w:rPr>
          <w:rFonts w:ascii="Arial" w:hAnsi="Arial" w:hint="cs"/>
          <w:sz w:val="22"/>
          <w:szCs w:val="22"/>
          <w:rtl/>
        </w:rPr>
        <w:t>________________(</w:t>
      </w:r>
      <w:r w:rsidRPr="0057257F">
        <w:rPr>
          <w:rFonts w:ascii="Arial" w:hAnsi="Arial"/>
          <w:sz w:val="22"/>
          <w:szCs w:val="22"/>
          <w:rtl/>
        </w:rPr>
        <w:t>עורך המכרז</w:t>
      </w:r>
      <w:r w:rsidRPr="0057257F">
        <w:rPr>
          <w:rFonts w:ascii="Arial" w:hAnsi="Arial" w:hint="cs"/>
          <w:sz w:val="22"/>
          <w:szCs w:val="22"/>
          <w:rtl/>
        </w:rPr>
        <w:t>)</w:t>
      </w:r>
    </w:p>
    <w:p w14:paraId="60587279" w14:textId="77777777" w:rsidR="00BA57BB" w:rsidRPr="0057257F" w:rsidRDefault="00BA57BB" w:rsidP="00BA57BB">
      <w:pPr>
        <w:ind w:left="26"/>
        <w:rPr>
          <w:rFonts w:ascii="Arial" w:hAnsi="Arial"/>
          <w:sz w:val="22"/>
          <w:szCs w:val="22"/>
          <w:rtl/>
        </w:rPr>
      </w:pPr>
      <w:r w:rsidRPr="0057257F">
        <w:rPr>
          <w:rFonts w:ascii="Arial" w:hAnsi="Arial"/>
          <w:sz w:val="22"/>
          <w:szCs w:val="22"/>
          <w:rtl/>
        </w:rPr>
        <w:t>א.ג.נ.,</w:t>
      </w:r>
    </w:p>
    <w:p w14:paraId="3C2C7D79" w14:textId="77777777" w:rsidR="00BA57BB" w:rsidRPr="0057257F" w:rsidRDefault="00BA57BB" w:rsidP="00DC27E0">
      <w:pPr>
        <w:numPr>
          <w:ilvl w:val="0"/>
          <w:numId w:val="101"/>
        </w:numPr>
        <w:spacing w:line="240" w:lineRule="auto"/>
        <w:rPr>
          <w:rFonts w:ascii="Arial" w:hAnsi="Arial"/>
          <w:sz w:val="22"/>
          <w:szCs w:val="22"/>
          <w:rtl/>
        </w:rPr>
      </w:pPr>
      <w:r w:rsidRPr="0057257F">
        <w:rPr>
          <w:rFonts w:ascii="Arial" w:hAnsi="Arial"/>
          <w:sz w:val="22"/>
          <w:szCs w:val="22"/>
          <w:rtl/>
        </w:rPr>
        <w:t xml:space="preserve">לבקשתכם וכרואי החשבון של ____________ (להלן: "המציע") הנני </w:t>
      </w:r>
      <w:r w:rsidRPr="0057257F">
        <w:rPr>
          <w:rFonts w:ascii="Arial" w:hAnsi="Arial" w:hint="cs"/>
          <w:sz w:val="22"/>
          <w:szCs w:val="22"/>
          <w:rtl/>
        </w:rPr>
        <w:t>מ</w:t>
      </w:r>
      <w:r w:rsidRPr="0057257F">
        <w:rPr>
          <w:rFonts w:ascii="Arial" w:hAnsi="Arial"/>
          <w:sz w:val="22"/>
          <w:szCs w:val="22"/>
          <w:rtl/>
        </w:rPr>
        <w:t>דווח כדלקמן:</w:t>
      </w:r>
    </w:p>
    <w:p w14:paraId="11D66BEB" w14:textId="77777777" w:rsidR="00BA57BB" w:rsidRPr="0057257F" w:rsidRDefault="00BA57BB" w:rsidP="00BA57BB">
      <w:pPr>
        <w:ind w:left="752"/>
        <w:rPr>
          <w:rFonts w:ascii="Arial" w:hAnsi="Arial"/>
          <w:sz w:val="22"/>
          <w:szCs w:val="22"/>
          <w:rtl/>
        </w:rPr>
      </w:pPr>
      <w:r w:rsidRPr="0057257F">
        <w:rPr>
          <w:rFonts w:ascii="Arial" w:hAnsi="Arial"/>
          <w:sz w:val="22"/>
          <w:szCs w:val="22"/>
          <w:rtl/>
        </w:rPr>
        <w:t>הדוחות הכספיים המבוקרים האחרונים של המציע הינם ליום _____, בוקרו על ידי וחוות דעתי נחתמה בתאריך _____.</w:t>
      </w:r>
    </w:p>
    <w:p w14:paraId="69F6CB7E" w14:textId="77777777" w:rsidR="00BA57BB" w:rsidRPr="0057257F" w:rsidRDefault="00BA57BB" w:rsidP="00BA57BB">
      <w:pPr>
        <w:ind w:left="26"/>
        <w:rPr>
          <w:rFonts w:ascii="Arial" w:hAnsi="Arial"/>
          <w:b/>
          <w:bCs/>
          <w:sz w:val="22"/>
          <w:szCs w:val="22"/>
          <w:rtl/>
        </w:rPr>
      </w:pPr>
      <w:r w:rsidRPr="0057257F">
        <w:rPr>
          <w:rFonts w:ascii="Arial" w:hAnsi="Arial"/>
          <w:b/>
          <w:bCs/>
          <w:sz w:val="22"/>
          <w:szCs w:val="22"/>
          <w:rtl/>
        </w:rPr>
        <w:t>לחילופין:</w:t>
      </w:r>
    </w:p>
    <w:p w14:paraId="3BE998A9" w14:textId="77777777" w:rsidR="00BA57BB" w:rsidRPr="0057257F" w:rsidRDefault="00BA57BB" w:rsidP="00BA57BB">
      <w:pPr>
        <w:ind w:left="752"/>
        <w:rPr>
          <w:rFonts w:ascii="Arial" w:hAnsi="Arial"/>
          <w:sz w:val="22"/>
          <w:szCs w:val="22"/>
          <w:rtl/>
        </w:rPr>
      </w:pPr>
      <w:r w:rsidRPr="0057257F">
        <w:rPr>
          <w:rFonts w:ascii="Arial" w:hAnsi="Arial"/>
          <w:sz w:val="22"/>
          <w:szCs w:val="22"/>
          <w:rtl/>
        </w:rPr>
        <w:t>הדוחות הכספיים המבוקרים האחרונים של המציע הינם ליום ___ ובוקרו על ידי רואי חשבון אחרים וחוות הדעת של רואי החשבון האחרים נחתמה בתאריך ______..</w:t>
      </w:r>
    </w:p>
    <w:p w14:paraId="0B9256DA" w14:textId="77777777" w:rsidR="00BA57BB" w:rsidRPr="0057257F" w:rsidRDefault="00BA57BB" w:rsidP="00DC27E0">
      <w:pPr>
        <w:numPr>
          <w:ilvl w:val="0"/>
          <w:numId w:val="101"/>
        </w:numPr>
        <w:spacing w:line="240" w:lineRule="auto"/>
        <w:rPr>
          <w:rFonts w:ascii="Arial" w:hAnsi="Arial"/>
          <w:sz w:val="22"/>
          <w:szCs w:val="22"/>
        </w:rPr>
      </w:pPr>
      <w:r w:rsidRPr="0057257F">
        <w:rPr>
          <w:rFonts w:ascii="Arial" w:hAnsi="Arial"/>
          <w:sz w:val="22"/>
          <w:szCs w:val="22"/>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14:paraId="081A994E" w14:textId="77777777" w:rsidR="00BA57BB" w:rsidRPr="0057257F" w:rsidRDefault="00BA57BB" w:rsidP="00DC27E0">
      <w:pPr>
        <w:numPr>
          <w:ilvl w:val="0"/>
          <w:numId w:val="101"/>
        </w:numPr>
        <w:spacing w:line="240" w:lineRule="auto"/>
        <w:rPr>
          <w:rFonts w:ascii="Arial" w:hAnsi="Arial"/>
          <w:sz w:val="22"/>
          <w:szCs w:val="22"/>
        </w:rPr>
      </w:pPr>
      <w:r w:rsidRPr="0057257F">
        <w:rPr>
          <w:rFonts w:ascii="Arial" w:hAnsi="Arial"/>
          <w:sz w:val="22"/>
          <w:szCs w:val="22"/>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14:paraId="7F77E9F9" w14:textId="77777777" w:rsidR="00BA57BB" w:rsidRPr="0057257F" w:rsidRDefault="00BA57BB" w:rsidP="00DC27E0">
      <w:pPr>
        <w:numPr>
          <w:ilvl w:val="0"/>
          <w:numId w:val="101"/>
        </w:numPr>
        <w:spacing w:line="240" w:lineRule="auto"/>
        <w:rPr>
          <w:rFonts w:ascii="Arial" w:hAnsi="Arial"/>
          <w:sz w:val="22"/>
          <w:szCs w:val="22"/>
        </w:rPr>
      </w:pPr>
      <w:r w:rsidRPr="0057257F">
        <w:rPr>
          <w:rFonts w:ascii="Arial" w:hAnsi="Arial"/>
          <w:sz w:val="22"/>
          <w:szCs w:val="22"/>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14:paraId="3657EED7" w14:textId="77777777" w:rsidR="00BA57BB" w:rsidRPr="0057257F" w:rsidRDefault="00BA57BB" w:rsidP="00BA57BB">
      <w:pPr>
        <w:ind w:left="26"/>
        <w:rPr>
          <w:rFonts w:ascii="Arial" w:hAnsi="Arial"/>
          <w:sz w:val="22"/>
          <w:szCs w:val="22"/>
          <w:rtl/>
        </w:rPr>
      </w:pPr>
      <w:r w:rsidRPr="0057257F">
        <w:rPr>
          <w:rFonts w:ascii="Arial" w:hAnsi="Arial"/>
          <w:sz w:val="22"/>
          <w:szCs w:val="22"/>
          <w:rtl/>
        </w:rPr>
        <w:t xml:space="preserve">(*) </w:t>
      </w:r>
      <w:r w:rsidRPr="0057257F">
        <w:rPr>
          <w:rFonts w:ascii="Arial" w:hAnsi="Arial"/>
          <w:sz w:val="22"/>
          <w:szCs w:val="22"/>
          <w:rtl/>
        </w:rPr>
        <w:tab/>
        <w:t>לעניין מכתבי זה "עסק חי" – כהגדרתו בהתאם לתקן ביקורת מספר 58 של לשכת רו"ח בישראל.</w:t>
      </w:r>
    </w:p>
    <w:p w14:paraId="667291D5" w14:textId="77777777" w:rsidR="00BA57BB" w:rsidRPr="0057257F" w:rsidRDefault="00BA57BB" w:rsidP="00BA57BB">
      <w:pPr>
        <w:ind w:left="26"/>
        <w:rPr>
          <w:rFonts w:ascii="Arial" w:hAnsi="Arial"/>
          <w:sz w:val="22"/>
          <w:szCs w:val="22"/>
          <w:rtl/>
        </w:rPr>
      </w:pPr>
      <w:r w:rsidRPr="0057257F">
        <w:rPr>
          <w:rFonts w:ascii="Arial" w:hAnsi="Arial"/>
          <w:sz w:val="22"/>
          <w:szCs w:val="22"/>
          <w:rtl/>
        </w:rPr>
        <w:t xml:space="preserve">(**) </w:t>
      </w:r>
      <w:r w:rsidRPr="0057257F">
        <w:rPr>
          <w:rFonts w:ascii="Arial" w:hAnsi="Arial"/>
          <w:sz w:val="22"/>
          <w:szCs w:val="22"/>
          <w:rtl/>
        </w:rPr>
        <w:tab/>
        <w:t>אם מאז מועד חתימת דוח המבקרים/דוח הסקירה האחרון חלפו פחות מ-3 חודשים כי אז אין דרישה לסעיפים ג', ד'.</w:t>
      </w:r>
    </w:p>
    <w:p w14:paraId="54518F84" w14:textId="77777777" w:rsidR="00BA57BB" w:rsidRPr="0057257F" w:rsidRDefault="00BA57BB" w:rsidP="00BA57BB">
      <w:pPr>
        <w:pStyle w:val="20"/>
        <w:numPr>
          <w:ilvl w:val="0"/>
          <w:numId w:val="0"/>
        </w:numPr>
        <w:tabs>
          <w:tab w:val="left" w:pos="3240"/>
          <w:tab w:val="left" w:pos="6660"/>
        </w:tabs>
        <w:rPr>
          <w:iCs/>
          <w:sz w:val="22"/>
          <w:szCs w:val="22"/>
          <w:rtl/>
        </w:rPr>
      </w:pPr>
      <w:r w:rsidRPr="0057257F">
        <w:rPr>
          <w:rFonts w:hint="cs"/>
          <w:b w:val="0"/>
          <w:bCs w:val="0"/>
          <w:iCs/>
          <w:sz w:val="22"/>
          <w:szCs w:val="22"/>
          <w:rtl/>
        </w:rPr>
        <w:tab/>
      </w:r>
      <w:r w:rsidRPr="0057257F">
        <w:rPr>
          <w:rFonts w:hint="cs"/>
          <w:b w:val="0"/>
          <w:bCs w:val="0"/>
          <w:iCs/>
          <w:sz w:val="22"/>
          <w:szCs w:val="22"/>
          <w:rtl/>
        </w:rPr>
        <w:tab/>
      </w:r>
      <w:r w:rsidRPr="0057257F">
        <w:rPr>
          <w:rFonts w:hint="cs"/>
          <w:b w:val="0"/>
          <w:bCs w:val="0"/>
          <w:iCs/>
          <w:sz w:val="22"/>
          <w:szCs w:val="22"/>
          <w:rtl/>
        </w:rPr>
        <w:tab/>
      </w:r>
      <w:r w:rsidRPr="0057257F">
        <w:rPr>
          <w:rFonts w:hint="cs"/>
          <w:b w:val="0"/>
          <w:bCs w:val="0"/>
          <w:iCs/>
          <w:sz w:val="22"/>
          <w:szCs w:val="22"/>
          <w:rtl/>
        </w:rPr>
        <w:tab/>
      </w:r>
      <w:bookmarkStart w:id="233" w:name="_Toc949615"/>
      <w:bookmarkStart w:id="234" w:name="_Toc949875"/>
      <w:bookmarkStart w:id="235" w:name="_Toc950317"/>
      <w:r w:rsidRPr="0057257F">
        <w:rPr>
          <w:b w:val="0"/>
          <w:bCs w:val="0"/>
          <w:iCs/>
          <w:sz w:val="22"/>
          <w:szCs w:val="22"/>
          <w:rtl/>
        </w:rPr>
        <w:t>בכבוד רב</w:t>
      </w:r>
      <w:r w:rsidRPr="0057257F">
        <w:rPr>
          <w:rFonts w:hint="cs"/>
          <w:iCs/>
          <w:sz w:val="22"/>
          <w:szCs w:val="22"/>
          <w:rtl/>
        </w:rPr>
        <w:t>,</w:t>
      </w:r>
      <w:bookmarkEnd w:id="233"/>
      <w:bookmarkEnd w:id="234"/>
      <w:bookmarkEnd w:id="235"/>
    </w:p>
    <w:p w14:paraId="57FB8D73" w14:textId="77777777" w:rsidR="00BA57BB" w:rsidRPr="0057257F" w:rsidRDefault="00BA57BB" w:rsidP="00BA57BB">
      <w:pPr>
        <w:jc w:val="right"/>
        <w:rPr>
          <w:sz w:val="22"/>
          <w:szCs w:val="22"/>
          <w:rtl/>
        </w:rPr>
      </w:pPr>
      <w:r w:rsidRPr="0057257F">
        <w:rPr>
          <w:rFonts w:hint="cs"/>
          <w:sz w:val="22"/>
          <w:szCs w:val="22"/>
          <w:rtl/>
        </w:rPr>
        <w:t>________________________</w:t>
      </w:r>
    </w:p>
    <w:p w14:paraId="686E4E17" w14:textId="77777777" w:rsidR="00BA57BB" w:rsidRPr="0057257F" w:rsidRDefault="00BA57BB" w:rsidP="00BA57BB">
      <w:pPr>
        <w:tabs>
          <w:tab w:val="right" w:pos="9070"/>
        </w:tabs>
        <w:ind w:left="6692"/>
        <w:rPr>
          <w:rFonts w:ascii="Arial" w:hAnsi="Arial"/>
          <w:sz w:val="22"/>
          <w:szCs w:val="22"/>
          <w:rtl/>
        </w:rPr>
      </w:pPr>
      <w:r w:rsidRPr="0057257F">
        <w:rPr>
          <w:rFonts w:ascii="Arial" w:hAnsi="Arial"/>
          <w:sz w:val="22"/>
          <w:szCs w:val="22"/>
          <w:rtl/>
        </w:rPr>
        <w:t>רואי חשבון</w:t>
      </w:r>
    </w:p>
    <w:p w14:paraId="6AB6B5F9" w14:textId="77777777" w:rsidR="00BA57BB" w:rsidRPr="0057257F" w:rsidRDefault="00BA57BB" w:rsidP="00BA57BB">
      <w:pPr>
        <w:rPr>
          <w:rFonts w:ascii="Arial" w:hAnsi="Arial"/>
          <w:sz w:val="22"/>
          <w:szCs w:val="22"/>
          <w:rtl/>
        </w:rPr>
      </w:pPr>
      <w:r w:rsidRPr="0057257F">
        <w:rPr>
          <w:rFonts w:ascii="Arial" w:hAnsi="Arial" w:hint="cs"/>
          <w:sz w:val="22"/>
          <w:szCs w:val="22"/>
          <w:rtl/>
        </w:rPr>
        <w:t xml:space="preserve">הערות: </w:t>
      </w:r>
    </w:p>
    <w:p w14:paraId="7E7007B1" w14:textId="77777777" w:rsidR="00BA57BB" w:rsidRPr="0057257F" w:rsidRDefault="00BA57BB" w:rsidP="00DC27E0">
      <w:pPr>
        <w:numPr>
          <w:ilvl w:val="0"/>
          <w:numId w:val="102"/>
        </w:numPr>
        <w:spacing w:line="240" w:lineRule="auto"/>
        <w:rPr>
          <w:rFonts w:ascii="Arial" w:hAnsi="Arial"/>
          <w:sz w:val="22"/>
          <w:szCs w:val="22"/>
        </w:rPr>
      </w:pPr>
      <w:r w:rsidRPr="0057257F">
        <w:rPr>
          <w:rFonts w:ascii="Arial" w:hAnsi="Arial"/>
          <w:sz w:val="22"/>
          <w:szCs w:val="22"/>
          <w:rtl/>
        </w:rPr>
        <w:t xml:space="preserve">נוסח דיווח זה </w:t>
      </w:r>
      <w:r w:rsidRPr="0057257F">
        <w:rPr>
          <w:rFonts w:ascii="Arial" w:hAnsi="Arial" w:hint="cs"/>
          <w:sz w:val="22"/>
          <w:szCs w:val="22"/>
          <w:rtl/>
        </w:rPr>
        <w:t xml:space="preserve">של רואה החשבון המבקר לעניין העסק החי </w:t>
      </w:r>
      <w:r w:rsidRPr="0057257F">
        <w:rPr>
          <w:rFonts w:ascii="Arial" w:hAnsi="Arial"/>
          <w:sz w:val="22"/>
          <w:szCs w:val="22"/>
          <w:rtl/>
        </w:rPr>
        <w:t>נקבע ע</w:t>
      </w:r>
      <w:r w:rsidRPr="0057257F">
        <w:rPr>
          <w:rFonts w:ascii="Arial" w:hAnsi="Arial" w:hint="cs"/>
          <w:sz w:val="22"/>
          <w:szCs w:val="22"/>
          <w:rtl/>
        </w:rPr>
        <w:t>ל ידי</w:t>
      </w:r>
      <w:r w:rsidRPr="0057257F">
        <w:rPr>
          <w:rFonts w:ascii="Arial" w:hAnsi="Arial"/>
          <w:sz w:val="22"/>
          <w:szCs w:val="22"/>
          <w:rtl/>
        </w:rPr>
        <w:t xml:space="preserve"> ועדה משותפת למינהל הרכש הממשלתי וללשכת רו</w:t>
      </w:r>
      <w:r w:rsidRPr="0057257F">
        <w:rPr>
          <w:rFonts w:ascii="Arial" w:hAnsi="Arial" w:hint="cs"/>
          <w:sz w:val="22"/>
          <w:szCs w:val="22"/>
          <w:rtl/>
        </w:rPr>
        <w:t>אי החשבון</w:t>
      </w:r>
      <w:r w:rsidRPr="0057257F">
        <w:rPr>
          <w:rFonts w:ascii="Arial" w:hAnsi="Arial"/>
          <w:sz w:val="22"/>
          <w:szCs w:val="22"/>
          <w:rtl/>
        </w:rPr>
        <w:t xml:space="preserve"> בישראל – אוגוסט 2009.</w:t>
      </w:r>
    </w:p>
    <w:p w14:paraId="2AE40345" w14:textId="77777777" w:rsidR="00BA57BB" w:rsidRPr="0057257F" w:rsidRDefault="00BA57BB" w:rsidP="00DC27E0">
      <w:pPr>
        <w:pStyle w:val="af4"/>
        <w:widowControl/>
        <w:numPr>
          <w:ilvl w:val="0"/>
          <w:numId w:val="102"/>
        </w:numPr>
        <w:tabs>
          <w:tab w:val="clear" w:pos="4320"/>
          <w:tab w:val="clear" w:pos="8640"/>
          <w:tab w:val="left" w:pos="6945"/>
        </w:tabs>
        <w:overflowPunct/>
        <w:autoSpaceDE/>
        <w:autoSpaceDN/>
        <w:adjustRightInd/>
        <w:spacing w:line="240" w:lineRule="auto"/>
        <w:jc w:val="left"/>
        <w:textAlignment w:val="auto"/>
        <w:rPr>
          <w:rFonts w:cs="Narkisim"/>
          <w:sz w:val="22"/>
          <w:szCs w:val="22"/>
          <w:rtl/>
        </w:rPr>
      </w:pPr>
      <w:r w:rsidRPr="0057257F">
        <w:rPr>
          <w:rFonts w:ascii="Arial" w:hAnsi="Arial" w:cs="Narkisim"/>
          <w:sz w:val="22"/>
          <w:szCs w:val="22"/>
          <w:rtl/>
        </w:rPr>
        <w:t xml:space="preserve">יודפס על נייר לוגו של משרד </w:t>
      </w:r>
      <w:r w:rsidRPr="0057257F">
        <w:rPr>
          <w:rFonts w:ascii="Arial" w:hAnsi="Arial" w:cs="Narkisim" w:hint="cs"/>
          <w:sz w:val="22"/>
          <w:szCs w:val="22"/>
          <w:rtl/>
        </w:rPr>
        <w:t>הרו"</w:t>
      </w:r>
      <w:r w:rsidRPr="0057257F">
        <w:rPr>
          <w:rFonts w:ascii="Arial" w:hAnsi="Arial" w:cs="Narkisim"/>
          <w:sz w:val="22"/>
          <w:szCs w:val="22"/>
          <w:rtl/>
        </w:rPr>
        <w:t>ח</w:t>
      </w:r>
      <w:r w:rsidRPr="0057257F">
        <w:rPr>
          <w:rFonts w:ascii="Arial" w:hAnsi="Arial" w:cs="Narkisim" w:hint="cs"/>
          <w:sz w:val="22"/>
          <w:szCs w:val="22"/>
          <w:rtl/>
        </w:rPr>
        <w:t>.</w:t>
      </w:r>
    </w:p>
    <w:p w14:paraId="085E2C30" w14:textId="77777777" w:rsidR="00BA57BB" w:rsidRPr="0057257F" w:rsidRDefault="00BA57BB" w:rsidP="00BA57BB">
      <w:pPr>
        <w:pStyle w:val="af4"/>
        <w:tabs>
          <w:tab w:val="left" w:pos="6945"/>
        </w:tabs>
        <w:rPr>
          <w:rFonts w:cs="Narkisim"/>
          <w:sz w:val="22"/>
          <w:szCs w:val="22"/>
          <w:rtl/>
        </w:rPr>
      </w:pPr>
      <w:r w:rsidRPr="0057257F">
        <w:rPr>
          <w:rFonts w:cs="Narkisim"/>
          <w:sz w:val="22"/>
          <w:szCs w:val="22"/>
          <w:rtl/>
        </w:rPr>
        <w:tab/>
      </w:r>
    </w:p>
    <w:p w14:paraId="1FD1D0CE" w14:textId="77777777" w:rsidR="00822B19" w:rsidRPr="0057257F" w:rsidRDefault="00BA57BB" w:rsidP="004525BE">
      <w:pPr>
        <w:spacing w:line="240" w:lineRule="auto"/>
        <w:rPr>
          <w:rFonts w:eastAsia="Times New Roman"/>
          <w:b/>
          <w:bCs/>
          <w:sz w:val="32"/>
          <w:szCs w:val="32"/>
          <w:u w:val="single"/>
          <w:rtl/>
          <w:lang w:eastAsia="he-IL"/>
        </w:rPr>
      </w:pPr>
      <w:r w:rsidRPr="0057257F">
        <w:rPr>
          <w:rFonts w:eastAsia="Times New Roman"/>
          <w:b/>
          <w:bCs/>
          <w:sz w:val="32"/>
          <w:szCs w:val="32"/>
          <w:u w:val="single"/>
          <w:rtl/>
          <w:lang w:eastAsia="he-IL"/>
        </w:rPr>
        <w:br w:type="page"/>
      </w:r>
    </w:p>
    <w:p w14:paraId="4F443E7C" w14:textId="77777777" w:rsidR="0073143C" w:rsidRPr="00BF2C0C" w:rsidRDefault="004525BE" w:rsidP="002E24C6">
      <w:pPr>
        <w:pStyle w:val="20"/>
        <w:rPr>
          <w:sz w:val="28"/>
          <w:szCs w:val="28"/>
          <w:rtl/>
        </w:rPr>
      </w:pPr>
      <w:r w:rsidRPr="004525BE">
        <w:rPr>
          <w:rFonts w:hint="cs"/>
          <w:rtl/>
        </w:rPr>
        <w:lastRenderedPageBreak/>
        <w:t xml:space="preserve"> </w:t>
      </w:r>
      <w:bookmarkStart w:id="236" w:name="_Toc949616"/>
      <w:bookmarkStart w:id="237" w:name="_Toc950318"/>
      <w:r w:rsidR="0073143C" w:rsidRPr="00BF2C0C">
        <w:rPr>
          <w:rFonts w:hint="cs"/>
          <w:u w:val="single"/>
          <w:rtl/>
        </w:rPr>
        <w:t xml:space="preserve">נספח מס. </w:t>
      </w:r>
      <w:r w:rsidRPr="00BF2C0C">
        <w:rPr>
          <w:rFonts w:hint="cs"/>
          <w:u w:val="single"/>
          <w:rtl/>
        </w:rPr>
        <w:t>9</w:t>
      </w:r>
      <w:r w:rsidR="0073143C" w:rsidRPr="00BF2C0C">
        <w:rPr>
          <w:rFonts w:hint="cs"/>
          <w:rtl/>
        </w:rPr>
        <w:t>:</w:t>
      </w:r>
      <w:bookmarkEnd w:id="236"/>
      <w:r w:rsidR="0073143C" w:rsidRPr="00BF2C0C">
        <w:rPr>
          <w:rFonts w:hint="cs"/>
          <w:rtl/>
        </w:rPr>
        <w:t xml:space="preserve"> </w:t>
      </w:r>
      <w:r w:rsidR="0057257F" w:rsidRPr="00BF2C0C">
        <w:rPr>
          <w:rFonts w:hint="cs"/>
          <w:sz w:val="28"/>
          <w:szCs w:val="28"/>
          <w:rtl/>
        </w:rPr>
        <w:t>הסכם התקשרות בין המשרד לזוכה במכרז</w:t>
      </w:r>
      <w:bookmarkEnd w:id="237"/>
      <w:r w:rsidR="0057257F" w:rsidRPr="00BF2C0C">
        <w:rPr>
          <w:rFonts w:hint="cs"/>
          <w:sz w:val="28"/>
          <w:szCs w:val="28"/>
          <w:rtl/>
        </w:rPr>
        <w:t xml:space="preserve"> </w:t>
      </w:r>
    </w:p>
    <w:p w14:paraId="081DF81D" w14:textId="77777777" w:rsidR="00E9254D" w:rsidRPr="0057257F" w:rsidRDefault="00E9254D" w:rsidP="00822B19">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textAlignment w:val="baseline"/>
        <w:rPr>
          <w:sz w:val="28"/>
          <w:szCs w:val="28"/>
          <w:rtl/>
          <w:lang w:eastAsia="he-IL"/>
        </w:rPr>
      </w:pPr>
    </w:p>
    <w:p w14:paraId="00C41494" w14:textId="77777777" w:rsidR="0073143C" w:rsidRPr="0057257F" w:rsidRDefault="0073143C" w:rsidP="00E9254D">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tl/>
        </w:rPr>
      </w:pPr>
    </w:p>
    <w:p w14:paraId="7D563366" w14:textId="77777777" w:rsidR="0073143C" w:rsidRPr="0057257F"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b/>
          <w:bCs/>
          <w:sz w:val="40"/>
          <w:szCs w:val="40"/>
          <w:rtl/>
          <w:lang w:eastAsia="he-IL"/>
        </w:rPr>
      </w:pPr>
      <w:r w:rsidRPr="0057257F">
        <w:rPr>
          <w:rFonts w:eastAsia="Times New Roman" w:hint="cs"/>
          <w:b/>
          <w:bCs/>
          <w:sz w:val="40"/>
          <w:szCs w:val="40"/>
          <w:rtl/>
          <w:lang w:eastAsia="he-IL"/>
        </w:rPr>
        <w:t>ה</w:t>
      </w:r>
      <w:r w:rsidRPr="0057257F">
        <w:rPr>
          <w:rFonts w:eastAsia="Times New Roman"/>
          <w:b/>
          <w:bCs/>
          <w:sz w:val="40"/>
          <w:szCs w:val="40"/>
          <w:rtl/>
          <w:lang w:eastAsia="he-IL"/>
        </w:rPr>
        <w:t xml:space="preserve">סכם </w:t>
      </w:r>
    </w:p>
    <w:p w14:paraId="6EFED4C0" w14:textId="77777777" w:rsidR="0073143C" w:rsidRPr="0057257F" w:rsidRDefault="0073143C" w:rsidP="004525BE">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lang w:eastAsia="he-IL"/>
        </w:rPr>
      </w:pPr>
      <w:r w:rsidRPr="0057257F">
        <w:rPr>
          <w:rFonts w:eastAsia="Times New Roman"/>
          <w:rtl/>
          <w:lang w:eastAsia="he-IL"/>
        </w:rPr>
        <w:t>שנערך ונחתם בירושלים ביום .......... בחודש ........... בשנ</w:t>
      </w:r>
      <w:r w:rsidRPr="0057257F">
        <w:rPr>
          <w:rFonts w:eastAsia="Times New Roman" w:hint="cs"/>
          <w:rtl/>
          <w:lang w:eastAsia="he-IL"/>
        </w:rPr>
        <w:t>ת 201</w:t>
      </w:r>
      <w:r w:rsidR="004525BE">
        <w:rPr>
          <w:rFonts w:eastAsia="Times New Roman" w:hint="cs"/>
          <w:rtl/>
          <w:lang w:eastAsia="he-IL"/>
        </w:rPr>
        <w:t>9</w:t>
      </w:r>
    </w:p>
    <w:p w14:paraId="4134C981" w14:textId="77777777" w:rsidR="0073143C" w:rsidRPr="0057257F"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lang w:eastAsia="he-IL"/>
        </w:rPr>
      </w:pPr>
      <w:r w:rsidRPr="0057257F">
        <w:rPr>
          <w:rFonts w:eastAsia="Times New Roman"/>
          <w:rtl/>
          <w:lang w:eastAsia="he-IL"/>
        </w:rPr>
        <w:t xml:space="preserve">ב י ן </w:t>
      </w:r>
    </w:p>
    <w:p w14:paraId="2123282A" w14:textId="77777777" w:rsidR="0073143C" w:rsidRPr="0057257F"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eastAsia="Times New Roman"/>
          <w:lang w:eastAsia="he-IL"/>
        </w:rPr>
      </w:pPr>
    </w:p>
    <w:p w14:paraId="5CC8A5FA" w14:textId="77777777" w:rsidR="00E9254D" w:rsidRPr="0057257F" w:rsidRDefault="00822B19" w:rsidP="00C15284">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eastAsia="Times New Roman"/>
          <w:rtl/>
          <w:lang w:eastAsia="he-IL"/>
        </w:rPr>
      </w:pPr>
      <w:r w:rsidRPr="0057257F">
        <w:rPr>
          <w:rFonts w:ascii="Arial" w:eastAsia="PMingLiU" w:hAnsi="Arial" w:hint="cs"/>
          <w:sz w:val="28"/>
          <w:szCs w:val="28"/>
          <w:rtl/>
        </w:rPr>
        <w:t>משרד החקלאות ופיתוח הכפר</w:t>
      </w:r>
    </w:p>
    <w:p w14:paraId="1894560B" w14:textId="77777777" w:rsidR="00822B19" w:rsidRPr="0057257F" w:rsidRDefault="00822B19" w:rsidP="00C15284">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eastAsia="Times New Roman"/>
          <w:rtl/>
          <w:lang w:eastAsia="he-IL"/>
        </w:rPr>
      </w:pPr>
      <w:r w:rsidRPr="0057257F">
        <w:rPr>
          <w:rFonts w:eastAsia="Times New Roman" w:hint="cs"/>
          <w:rtl/>
          <w:lang w:eastAsia="he-IL"/>
        </w:rPr>
        <w:t>הקרייה החקלאית בית דגן</w:t>
      </w:r>
    </w:p>
    <w:p w14:paraId="0DB59EE5" w14:textId="77777777" w:rsidR="0073143C" w:rsidRPr="0057257F" w:rsidRDefault="00822B19"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57257F">
        <w:rPr>
          <w:rFonts w:eastAsia="Times New Roman"/>
          <w:rtl/>
          <w:lang w:eastAsia="he-IL"/>
        </w:rPr>
        <w:t xml:space="preserve"> </w:t>
      </w:r>
      <w:r w:rsidR="0073143C" w:rsidRPr="0057257F">
        <w:rPr>
          <w:rFonts w:eastAsia="Times New Roman"/>
          <w:rtl/>
          <w:lang w:eastAsia="he-IL"/>
        </w:rPr>
        <w:t xml:space="preserve">(להלן – </w:t>
      </w:r>
      <w:r w:rsidR="0073143C" w:rsidRPr="0057257F">
        <w:rPr>
          <w:rFonts w:eastAsia="Times New Roman" w:hint="cs"/>
          <w:b/>
          <w:bCs/>
          <w:rtl/>
          <w:lang w:eastAsia="he-IL"/>
        </w:rPr>
        <w:t>"</w:t>
      </w:r>
      <w:r w:rsidR="00B16EAC">
        <w:rPr>
          <w:rFonts w:eastAsia="Times New Roman"/>
          <w:b/>
          <w:bCs/>
          <w:rtl/>
          <w:lang w:eastAsia="he-IL"/>
        </w:rPr>
        <w:t>המשרד</w:t>
      </w:r>
      <w:r w:rsidR="0073143C" w:rsidRPr="0057257F">
        <w:rPr>
          <w:rFonts w:eastAsia="Times New Roman" w:hint="cs"/>
          <w:b/>
          <w:bCs/>
          <w:rtl/>
          <w:lang w:eastAsia="he-IL"/>
        </w:rPr>
        <w:t>"</w:t>
      </w:r>
      <w:r w:rsidR="0073143C" w:rsidRPr="0057257F">
        <w:rPr>
          <w:rFonts w:eastAsia="Times New Roman"/>
          <w:rtl/>
          <w:lang w:eastAsia="he-IL"/>
        </w:rPr>
        <w:t xml:space="preserve">) </w:t>
      </w:r>
    </w:p>
    <w:p w14:paraId="0B9D61D4" w14:textId="77777777" w:rsidR="0073143C" w:rsidRPr="0057257F"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right"/>
        <w:textAlignment w:val="baseline"/>
        <w:rPr>
          <w:rFonts w:eastAsia="Times New Roman"/>
          <w:lang w:eastAsia="he-IL"/>
        </w:rPr>
      </w:pPr>
      <w:r w:rsidRPr="0057257F">
        <w:rPr>
          <w:rFonts w:eastAsia="Times New Roman"/>
          <w:b/>
          <w:bCs/>
          <w:u w:val="single"/>
          <w:rtl/>
          <w:lang w:eastAsia="he-IL"/>
        </w:rPr>
        <w:t>מצד אחד</w:t>
      </w:r>
    </w:p>
    <w:p w14:paraId="2FBEC30E" w14:textId="77777777" w:rsidR="0073143C" w:rsidRPr="0057257F"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57257F">
        <w:rPr>
          <w:rFonts w:eastAsia="Times New Roman"/>
          <w:rtl/>
          <w:lang w:eastAsia="he-IL"/>
        </w:rPr>
        <w:t xml:space="preserve">ל ב י ן </w:t>
      </w:r>
    </w:p>
    <w:p w14:paraId="444DBD0A" w14:textId="77777777" w:rsidR="0073143C" w:rsidRPr="0057257F"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57257F">
        <w:rPr>
          <w:rFonts w:eastAsia="Times New Roman"/>
          <w:rtl/>
          <w:lang w:eastAsia="he-IL"/>
        </w:rPr>
        <w:t xml:space="preserve">________________________ </w:t>
      </w:r>
    </w:p>
    <w:p w14:paraId="7559F103" w14:textId="77777777" w:rsidR="0073143C" w:rsidRPr="0057257F"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57257F">
        <w:rPr>
          <w:rFonts w:eastAsia="Times New Roman" w:hint="cs"/>
          <w:rtl/>
          <w:lang w:eastAsia="he-IL"/>
        </w:rPr>
        <w:t>ח.פ. _______________</w:t>
      </w:r>
    </w:p>
    <w:p w14:paraId="167FEBC4" w14:textId="77777777" w:rsidR="0073143C" w:rsidRPr="0057257F"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57257F">
        <w:rPr>
          <w:rFonts w:eastAsia="Times New Roman" w:hint="cs"/>
          <w:rtl/>
          <w:lang w:eastAsia="he-IL"/>
        </w:rPr>
        <w:t>מרחוב ________________</w:t>
      </w:r>
    </w:p>
    <w:p w14:paraId="4484726E" w14:textId="77777777" w:rsidR="0073143C" w:rsidRPr="0057257F"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57257F">
        <w:rPr>
          <w:rFonts w:eastAsia="Times New Roman"/>
          <w:rtl/>
          <w:lang w:eastAsia="he-IL"/>
        </w:rPr>
        <w:t xml:space="preserve">(להלן – </w:t>
      </w:r>
      <w:r w:rsidRPr="0057257F">
        <w:rPr>
          <w:rFonts w:eastAsia="Times New Roman" w:hint="cs"/>
          <w:b/>
          <w:bCs/>
          <w:rtl/>
          <w:lang w:eastAsia="he-IL"/>
        </w:rPr>
        <w:t>"</w:t>
      </w:r>
      <w:r w:rsidRPr="0057257F">
        <w:rPr>
          <w:rFonts w:eastAsia="Times New Roman"/>
          <w:b/>
          <w:bCs/>
          <w:rtl/>
          <w:lang w:eastAsia="he-IL"/>
        </w:rPr>
        <w:t>הספק</w:t>
      </w:r>
      <w:r w:rsidRPr="0057257F">
        <w:rPr>
          <w:rFonts w:eastAsia="Times New Roman" w:hint="cs"/>
          <w:b/>
          <w:bCs/>
          <w:rtl/>
          <w:lang w:eastAsia="he-IL"/>
        </w:rPr>
        <w:t>"</w:t>
      </w:r>
      <w:r w:rsidRPr="0057257F">
        <w:rPr>
          <w:rFonts w:eastAsia="Times New Roman"/>
          <w:rtl/>
          <w:lang w:eastAsia="he-IL"/>
        </w:rPr>
        <w:t xml:space="preserve">) </w:t>
      </w:r>
    </w:p>
    <w:p w14:paraId="2826B097" w14:textId="77777777" w:rsidR="002B0875" w:rsidRPr="0057257F" w:rsidRDefault="002B0875" w:rsidP="002B0875">
      <w:pPr>
        <w:tabs>
          <w:tab w:val="left" w:pos="2400"/>
          <w:tab w:val="left" w:pos="6000"/>
          <w:tab w:val="left" w:pos="9360"/>
        </w:tabs>
        <w:rPr>
          <w:rFonts w:eastAsia="Times New Roman"/>
          <w:rtl/>
        </w:rPr>
      </w:pPr>
    </w:p>
    <w:p w14:paraId="6F516765" w14:textId="77777777" w:rsidR="002B0875" w:rsidRPr="0057257F" w:rsidRDefault="002B0875" w:rsidP="00445B28">
      <w:pPr>
        <w:spacing w:line="276" w:lineRule="auto"/>
        <w:ind w:left="724" w:hanging="724"/>
        <w:rPr>
          <w:rFonts w:eastAsia="Times New Roman"/>
          <w:rtl/>
        </w:rPr>
      </w:pPr>
      <w:r w:rsidRPr="0057257F">
        <w:rPr>
          <w:rFonts w:eastAsia="Times New Roman"/>
          <w:b/>
          <w:bCs/>
          <w:rtl/>
        </w:rPr>
        <w:t xml:space="preserve">הואיל </w:t>
      </w:r>
      <w:r w:rsidRPr="0057257F">
        <w:rPr>
          <w:rFonts w:eastAsia="Times New Roman"/>
          <w:rtl/>
        </w:rPr>
        <w:tab/>
        <w:t>ו</w:t>
      </w:r>
      <w:r w:rsidR="00B16EAC">
        <w:rPr>
          <w:rFonts w:eastAsia="Times New Roman"/>
          <w:rtl/>
        </w:rPr>
        <w:t>המשרד</w:t>
      </w:r>
      <w:r w:rsidR="00884A66" w:rsidRPr="0057257F">
        <w:rPr>
          <w:rFonts w:eastAsia="Times New Roman"/>
          <w:rtl/>
        </w:rPr>
        <w:t xml:space="preserve"> </w:t>
      </w:r>
      <w:r w:rsidR="00E35E9F">
        <w:rPr>
          <w:rFonts w:eastAsia="Times New Roman" w:hint="cs"/>
          <w:rtl/>
        </w:rPr>
        <w:t xml:space="preserve">מעוניין </w:t>
      </w:r>
      <w:r w:rsidR="006F5AB5">
        <w:rPr>
          <w:rFonts w:eastAsia="Times New Roman" w:hint="cs"/>
          <w:rtl/>
        </w:rPr>
        <w:t>להסתייע במעבדות פרטיות המוכרות על ידי המשרד לאבחון מחלות צמחים (ל</w:t>
      </w:r>
      <w:r w:rsidR="00E35E9F">
        <w:rPr>
          <w:rFonts w:eastAsia="Times New Roman" w:hint="cs"/>
          <w:rtl/>
        </w:rPr>
        <w:t xml:space="preserve">הלן </w:t>
      </w:r>
      <w:r w:rsidR="00E35E9F">
        <w:rPr>
          <w:rFonts w:eastAsia="Times New Roman"/>
          <w:rtl/>
        </w:rPr>
        <w:t>–</w:t>
      </w:r>
      <w:r w:rsidR="00E35E9F">
        <w:rPr>
          <w:rFonts w:eastAsia="Times New Roman" w:hint="cs"/>
          <w:rtl/>
        </w:rPr>
        <w:t xml:space="preserve"> "</w:t>
      </w:r>
      <w:r w:rsidR="00E35E9F" w:rsidRPr="00E35E9F">
        <w:rPr>
          <w:rFonts w:eastAsia="Times New Roman" w:hint="cs"/>
          <w:b/>
          <w:bCs/>
          <w:rtl/>
        </w:rPr>
        <w:t>השירותים</w:t>
      </w:r>
      <w:r w:rsidR="00E35E9F">
        <w:rPr>
          <w:rFonts w:eastAsia="Times New Roman" w:hint="cs"/>
          <w:rtl/>
        </w:rPr>
        <w:t>" או "</w:t>
      </w:r>
      <w:r w:rsidR="00E35E9F" w:rsidRPr="00E35E9F">
        <w:rPr>
          <w:rFonts w:eastAsia="Times New Roman" w:hint="cs"/>
          <w:b/>
          <w:bCs/>
          <w:rtl/>
        </w:rPr>
        <w:t>העבודות</w:t>
      </w:r>
      <w:r w:rsidR="00E35E9F">
        <w:rPr>
          <w:rFonts w:eastAsia="Times New Roman" w:hint="cs"/>
          <w:rtl/>
        </w:rPr>
        <w:t>") ולשם כך המשרד פרסם</w:t>
      </w:r>
      <w:r w:rsidR="006F5AB5">
        <w:rPr>
          <w:rFonts w:eastAsia="Times New Roman" w:hint="cs"/>
          <w:rtl/>
        </w:rPr>
        <w:t xml:space="preserve"> באמצעות השירותים להגנת הצומח ולביקורת </w:t>
      </w:r>
      <w:r w:rsidR="00E35E9F" w:rsidRPr="00123AD6">
        <w:rPr>
          <w:rFonts w:hint="cs"/>
          <w:noProof/>
          <w:rtl/>
          <w14:shadow w14:blurRad="50800" w14:dist="38100" w14:dir="2700000" w14:sx="100000" w14:sy="100000" w14:kx="0" w14:ky="0" w14:algn="tl">
            <w14:srgbClr w14:val="000000">
              <w14:alpha w14:val="60000"/>
            </w14:srgbClr>
          </w14:shadow>
        </w:rPr>
        <w:t>מכרז</w:t>
      </w:r>
      <w:r w:rsidR="0057257F" w:rsidRPr="00123AD6">
        <w:rPr>
          <w:rFonts w:hint="cs"/>
          <w:noProof/>
          <w:rtl/>
          <w14:shadow w14:blurRad="50800" w14:dist="38100" w14:dir="2700000" w14:sx="100000" w14:sy="100000" w14:kx="0" w14:ky="0" w14:algn="tl">
            <w14:srgbClr w14:val="000000">
              <w14:alpha w14:val="60000"/>
            </w14:srgbClr>
          </w14:shadow>
        </w:rPr>
        <w:t xml:space="preserve"> פומבי מס. </w:t>
      </w:r>
      <w:r w:rsidR="00445B28">
        <w:rPr>
          <w:rFonts w:hint="cs"/>
          <w:noProof/>
          <w:rtl/>
          <w14:shadow w14:blurRad="50800" w14:dist="38100" w14:dir="2700000" w14:sx="100000" w14:sy="100000" w14:kx="0" w14:ky="0" w14:algn="tl">
            <w14:srgbClr w14:val="000000">
              <w14:alpha w14:val="60000"/>
            </w14:srgbClr>
          </w14:shadow>
        </w:rPr>
        <w:t>30</w:t>
      </w:r>
      <w:r w:rsidR="00735FC5" w:rsidRPr="00123AD6">
        <w:rPr>
          <w:rFonts w:hint="cs"/>
          <w:noProof/>
          <w:rtl/>
          <w14:shadow w14:blurRad="50800" w14:dist="38100" w14:dir="2700000" w14:sx="100000" w14:sy="100000" w14:kx="0" w14:ky="0" w14:algn="tl">
            <w14:srgbClr w14:val="000000">
              <w14:alpha w14:val="60000"/>
            </w14:srgbClr>
          </w14:shadow>
        </w:rPr>
        <w:t>/2019</w:t>
      </w:r>
      <w:r w:rsidR="0057257F" w:rsidRPr="00123AD6">
        <w:rPr>
          <w:rFonts w:hint="cs"/>
          <w:noProof/>
          <w:rtl/>
          <w14:shadow w14:blurRad="50800" w14:dist="38100" w14:dir="2700000" w14:sx="100000" w14:sy="100000" w14:kx="0" w14:ky="0" w14:algn="tl">
            <w14:srgbClr w14:val="000000">
              <w14:alpha w14:val="60000"/>
            </w14:srgbClr>
          </w14:shadow>
        </w:rPr>
        <w:t xml:space="preserve">, </w:t>
      </w:r>
      <w:r w:rsidR="006F5AB5">
        <w:rPr>
          <w:rFonts w:ascii="Franklin Gothic Medium" w:eastAsia="Times New Roman" w:hAnsi="Franklin Gothic Medium" w:hint="cs"/>
          <w:rtl/>
          <w:lang w:val="x-none" w:eastAsia="x-none"/>
        </w:rPr>
        <w:t xml:space="preserve">לאבחון מחלות צמחים במעבדות פרטיות  </w:t>
      </w:r>
      <w:r w:rsidR="00E35E9F" w:rsidRPr="00123AD6">
        <w:rPr>
          <w:rFonts w:ascii="Franklin Gothic Medium" w:eastAsia="Times New Roman" w:hAnsi="Franklin Gothic Medium" w:hint="cs"/>
          <w:rtl/>
          <w:lang w:val="x-none" w:eastAsia="x-none"/>
        </w:rPr>
        <w:t xml:space="preserve">(להלן </w:t>
      </w:r>
      <w:r w:rsidR="00E35E9F" w:rsidRPr="00123AD6">
        <w:rPr>
          <w:rFonts w:ascii="Franklin Gothic Medium" w:eastAsia="Times New Roman" w:hAnsi="Franklin Gothic Medium"/>
          <w:rtl/>
          <w:lang w:val="x-none" w:eastAsia="x-none"/>
        </w:rPr>
        <w:t>–</w:t>
      </w:r>
      <w:r w:rsidR="00E35E9F">
        <w:rPr>
          <w:rFonts w:ascii="Franklin Gothic Medium" w:eastAsia="Times New Roman" w:hAnsi="Franklin Gothic Medium" w:hint="cs"/>
          <w:b/>
          <w:bCs/>
          <w:rtl/>
          <w:lang w:val="x-none" w:eastAsia="x-none"/>
        </w:rPr>
        <w:t xml:space="preserve"> "המכרז").</w:t>
      </w:r>
    </w:p>
    <w:p w14:paraId="20F88607" w14:textId="77777777" w:rsidR="002B0875" w:rsidRPr="0057257F" w:rsidRDefault="002B0875" w:rsidP="002B0875">
      <w:pPr>
        <w:tabs>
          <w:tab w:val="left" w:pos="1200"/>
        </w:tabs>
        <w:rPr>
          <w:rFonts w:eastAsia="Times New Roman"/>
          <w:rtl/>
        </w:rPr>
      </w:pPr>
    </w:p>
    <w:p w14:paraId="793A8997" w14:textId="77777777" w:rsidR="002B0875" w:rsidRPr="0057257F" w:rsidRDefault="002B0875" w:rsidP="00123AD6">
      <w:pPr>
        <w:tabs>
          <w:tab w:val="left" w:pos="1200"/>
        </w:tabs>
        <w:ind w:left="720" w:hanging="720"/>
        <w:rPr>
          <w:rFonts w:eastAsia="Times New Roman"/>
          <w:rtl/>
        </w:rPr>
      </w:pPr>
      <w:r w:rsidRPr="0057257F">
        <w:rPr>
          <w:rFonts w:eastAsia="Times New Roman"/>
          <w:b/>
          <w:bCs/>
          <w:rtl/>
        </w:rPr>
        <w:t>והואיל</w:t>
      </w:r>
      <w:r w:rsidRPr="0057257F">
        <w:rPr>
          <w:rFonts w:eastAsia="Times New Roman"/>
          <w:rtl/>
        </w:rPr>
        <w:t xml:space="preserve"> </w:t>
      </w:r>
      <w:r w:rsidRPr="0057257F">
        <w:rPr>
          <w:rFonts w:eastAsia="Times New Roman"/>
          <w:rtl/>
        </w:rPr>
        <w:tab/>
      </w:r>
      <w:r w:rsidR="00884A66" w:rsidRPr="0057257F">
        <w:rPr>
          <w:rFonts w:eastAsia="Times New Roman" w:hint="cs"/>
          <w:rtl/>
        </w:rPr>
        <w:t>והספק</w:t>
      </w:r>
      <w:r w:rsidRPr="0057257F">
        <w:rPr>
          <w:rFonts w:eastAsia="Times New Roman"/>
          <w:rtl/>
        </w:rPr>
        <w:t xml:space="preserve"> לאחר שעיין בכל </w:t>
      </w:r>
      <w:r w:rsidR="00123AD6">
        <w:rPr>
          <w:rFonts w:eastAsia="Times New Roman" w:hint="cs"/>
          <w:rtl/>
        </w:rPr>
        <w:t xml:space="preserve">תנאי, </w:t>
      </w:r>
      <w:r w:rsidRPr="0057257F">
        <w:rPr>
          <w:rFonts w:eastAsia="Times New Roman"/>
          <w:rtl/>
        </w:rPr>
        <w:t xml:space="preserve">הנחיות והוראות </w:t>
      </w:r>
      <w:r w:rsidR="00123AD6">
        <w:rPr>
          <w:rFonts w:eastAsia="Times New Roman" w:hint="cs"/>
          <w:rtl/>
        </w:rPr>
        <w:t>המכרז</w:t>
      </w:r>
      <w:r w:rsidRPr="0057257F">
        <w:rPr>
          <w:rFonts w:eastAsia="Times New Roman"/>
          <w:rtl/>
        </w:rPr>
        <w:t xml:space="preserve"> הגיש את הצעתו לביצוע השירותים בהתאם לתנאי הסכם זה;</w:t>
      </w:r>
    </w:p>
    <w:p w14:paraId="55BD57E5" w14:textId="77777777" w:rsidR="002B0875" w:rsidRPr="0057257F" w:rsidRDefault="002B0875" w:rsidP="002B0875">
      <w:pPr>
        <w:tabs>
          <w:tab w:val="left" w:pos="1200"/>
        </w:tabs>
        <w:rPr>
          <w:rFonts w:eastAsia="Times New Roman"/>
          <w:b/>
          <w:bCs/>
          <w:rtl/>
        </w:rPr>
      </w:pPr>
    </w:p>
    <w:p w14:paraId="5BE1D7B6" w14:textId="77777777" w:rsidR="002B0875" w:rsidRPr="0057257F" w:rsidRDefault="002B0875" w:rsidP="00123AD6">
      <w:pPr>
        <w:tabs>
          <w:tab w:val="left" w:pos="1200"/>
        </w:tabs>
        <w:ind w:left="720" w:hanging="720"/>
        <w:rPr>
          <w:rFonts w:eastAsia="Times New Roman"/>
          <w:rtl/>
        </w:rPr>
      </w:pPr>
      <w:r w:rsidRPr="0057257F">
        <w:rPr>
          <w:rFonts w:eastAsia="Times New Roman"/>
          <w:b/>
          <w:bCs/>
          <w:rtl/>
        </w:rPr>
        <w:t xml:space="preserve">והואיל </w:t>
      </w:r>
      <w:r w:rsidRPr="0057257F">
        <w:rPr>
          <w:rFonts w:eastAsia="Times New Roman"/>
          <w:rtl/>
        </w:rPr>
        <w:tab/>
        <w:t xml:space="preserve">ולאחר בדיקה ובחינה של הצעת הספק ועל בסיס נכונות הצהרותיו ובהתבסס על הנתונים שבהצעתו, הצעת </w:t>
      </w:r>
      <w:r w:rsidR="00123AD6">
        <w:rPr>
          <w:rFonts w:eastAsia="Times New Roman" w:hint="cs"/>
          <w:rtl/>
        </w:rPr>
        <w:t>הספק</w:t>
      </w:r>
      <w:r w:rsidRPr="0057257F">
        <w:rPr>
          <w:rFonts w:eastAsia="Times New Roman"/>
          <w:rtl/>
        </w:rPr>
        <w:t xml:space="preserve"> נתקבלה על דעת ועדת המכרזים של </w:t>
      </w:r>
      <w:r w:rsidR="00B16EAC">
        <w:rPr>
          <w:rFonts w:eastAsia="Times New Roman"/>
          <w:rtl/>
        </w:rPr>
        <w:t>המשרד</w:t>
      </w:r>
      <w:r w:rsidRPr="0057257F">
        <w:rPr>
          <w:rFonts w:eastAsia="Times New Roman"/>
          <w:rtl/>
        </w:rPr>
        <w:t>,</w:t>
      </w:r>
      <w:r w:rsidR="00C15284" w:rsidRPr="0057257F">
        <w:rPr>
          <w:rFonts w:eastAsia="Times New Roman" w:hint="cs"/>
          <w:rtl/>
        </w:rPr>
        <w:t xml:space="preserve"> </w:t>
      </w:r>
      <w:r w:rsidRPr="0057257F">
        <w:rPr>
          <w:rFonts w:eastAsia="Times New Roman"/>
          <w:rtl/>
        </w:rPr>
        <w:t>ו</w:t>
      </w:r>
      <w:r w:rsidR="00B16EAC">
        <w:rPr>
          <w:rFonts w:eastAsia="Times New Roman"/>
          <w:rtl/>
        </w:rPr>
        <w:t>המשרד</w:t>
      </w:r>
      <w:r w:rsidRPr="0057257F">
        <w:rPr>
          <w:rFonts w:eastAsia="Times New Roman"/>
          <w:rtl/>
        </w:rPr>
        <w:t xml:space="preserve"> הודיע </w:t>
      </w:r>
      <w:r w:rsidR="00123AD6">
        <w:rPr>
          <w:rFonts w:eastAsia="Times New Roman" w:hint="cs"/>
          <w:rtl/>
        </w:rPr>
        <w:t>לספק</w:t>
      </w:r>
      <w:r w:rsidRPr="0057257F">
        <w:rPr>
          <w:rFonts w:eastAsia="Times New Roman"/>
          <w:rtl/>
        </w:rPr>
        <w:t xml:space="preserve"> על קבלת הצעתו לספק ל</w:t>
      </w:r>
      <w:r w:rsidR="00C42FE5" w:rsidRPr="0057257F">
        <w:rPr>
          <w:rFonts w:eastAsia="Times New Roman" w:hint="cs"/>
          <w:rtl/>
        </w:rPr>
        <w:t>ו</w:t>
      </w:r>
      <w:r w:rsidRPr="0057257F">
        <w:rPr>
          <w:rFonts w:eastAsia="Times New Roman"/>
          <w:rtl/>
        </w:rPr>
        <w:t xml:space="preserve"> שירותי </w:t>
      </w:r>
      <w:r w:rsidR="00123AD6">
        <w:rPr>
          <w:rFonts w:eastAsia="Times New Roman" w:hint="cs"/>
          <w:rtl/>
        </w:rPr>
        <w:t>אקולוגיה ימית</w:t>
      </w:r>
      <w:r w:rsidRPr="0057257F">
        <w:rPr>
          <w:rFonts w:eastAsia="Times New Roman"/>
          <w:rtl/>
        </w:rPr>
        <w:t>.</w:t>
      </w:r>
    </w:p>
    <w:p w14:paraId="021D5410" w14:textId="77777777" w:rsidR="002B0875" w:rsidRPr="0057257F" w:rsidRDefault="002B0875" w:rsidP="002B0875">
      <w:pPr>
        <w:tabs>
          <w:tab w:val="num" w:pos="720"/>
          <w:tab w:val="left" w:pos="8306"/>
        </w:tabs>
        <w:snapToGrid w:val="0"/>
        <w:rPr>
          <w:rFonts w:eastAsia="Times New Roman"/>
          <w:spacing w:val="10"/>
          <w:rtl/>
          <w:lang w:eastAsia="he-IL"/>
        </w:rPr>
      </w:pPr>
      <w:r w:rsidRPr="0057257F">
        <w:rPr>
          <w:rFonts w:eastAsia="Times New Roman"/>
          <w:spacing w:val="10"/>
          <w:rtl/>
          <w:lang w:eastAsia="he-IL"/>
        </w:rPr>
        <w:tab/>
      </w:r>
      <w:r w:rsidRPr="0057257F">
        <w:rPr>
          <w:rFonts w:eastAsia="Times New Roman"/>
          <w:spacing w:val="10"/>
          <w:rtl/>
          <w:lang w:eastAsia="he-IL"/>
        </w:rPr>
        <w:tab/>
      </w:r>
    </w:p>
    <w:p w14:paraId="3A2E8F5A" w14:textId="77777777" w:rsidR="00884A66" w:rsidRPr="0057257F" w:rsidRDefault="002B0875" w:rsidP="00884A66">
      <w:pPr>
        <w:rPr>
          <w:rFonts w:eastAsia="Times New Roman"/>
          <w:rtl/>
        </w:rPr>
      </w:pPr>
      <w:r w:rsidRPr="0057257F">
        <w:rPr>
          <w:rFonts w:eastAsia="Times New Roman"/>
          <w:b/>
          <w:bCs/>
          <w:rtl/>
        </w:rPr>
        <w:t>והואיל</w:t>
      </w:r>
      <w:r w:rsidRPr="0057257F">
        <w:rPr>
          <w:rFonts w:eastAsia="Times New Roman"/>
          <w:rtl/>
        </w:rPr>
        <w:t xml:space="preserve"> </w:t>
      </w:r>
      <w:r w:rsidR="00884A66" w:rsidRPr="0057257F">
        <w:rPr>
          <w:rFonts w:eastAsia="Times New Roman" w:hint="cs"/>
          <w:rtl/>
        </w:rPr>
        <w:t xml:space="preserve"> </w:t>
      </w:r>
      <w:r w:rsidRPr="0057257F">
        <w:rPr>
          <w:rFonts w:eastAsia="Times New Roman"/>
          <w:rtl/>
        </w:rPr>
        <w:t xml:space="preserve">וכתנאי מוקדם לקבלת הצעת הספק נקבע כי ייחתם הסכם בין  </w:t>
      </w:r>
      <w:r w:rsidR="00B16EAC">
        <w:rPr>
          <w:rFonts w:eastAsia="Times New Roman"/>
          <w:rtl/>
        </w:rPr>
        <w:t>המשרד</w:t>
      </w:r>
      <w:r w:rsidRPr="0057257F">
        <w:rPr>
          <w:rFonts w:eastAsia="Times New Roman"/>
          <w:rtl/>
        </w:rPr>
        <w:t xml:space="preserve"> לבין הספק ובו יפורטו</w:t>
      </w:r>
    </w:p>
    <w:p w14:paraId="273E499D" w14:textId="77777777" w:rsidR="00C56081" w:rsidRPr="0057257F" w:rsidRDefault="00884A66" w:rsidP="00C56081">
      <w:pPr>
        <w:rPr>
          <w:rFonts w:eastAsia="Times New Roman"/>
          <w:rtl/>
        </w:rPr>
      </w:pPr>
      <w:r w:rsidRPr="0057257F">
        <w:rPr>
          <w:rFonts w:eastAsia="Times New Roman" w:hint="cs"/>
          <w:rtl/>
        </w:rPr>
        <w:t xml:space="preserve">          </w:t>
      </w:r>
      <w:r w:rsidR="002B0875" w:rsidRPr="0057257F">
        <w:rPr>
          <w:rFonts w:eastAsia="Times New Roman"/>
          <w:rtl/>
        </w:rPr>
        <w:t xml:space="preserve"> התנאים,</w:t>
      </w:r>
      <w:r w:rsidRPr="0057257F">
        <w:rPr>
          <w:rFonts w:eastAsia="Times New Roman" w:hint="cs"/>
          <w:rtl/>
        </w:rPr>
        <w:t xml:space="preserve"> </w:t>
      </w:r>
      <w:r w:rsidR="002B0875" w:rsidRPr="0057257F">
        <w:rPr>
          <w:rFonts w:eastAsia="Times New Roman"/>
          <w:rtl/>
        </w:rPr>
        <w:t>ההסכמות וההוראות בקשר עם השירותים;</w:t>
      </w:r>
    </w:p>
    <w:p w14:paraId="1B9AD551" w14:textId="77777777" w:rsidR="00C56081" w:rsidRPr="0057257F" w:rsidRDefault="00C56081" w:rsidP="00C56081">
      <w:pPr>
        <w:rPr>
          <w:rFonts w:eastAsia="Times New Roman"/>
          <w:rtl/>
        </w:rPr>
      </w:pPr>
    </w:p>
    <w:p w14:paraId="1DF650A1" w14:textId="77777777" w:rsidR="00C56081" w:rsidRPr="0057257F" w:rsidRDefault="00C56081" w:rsidP="00E94EB8">
      <w:pPr>
        <w:ind w:left="866" w:hanging="866"/>
        <w:rPr>
          <w:rFonts w:eastAsia="Times New Roman"/>
          <w:rtl/>
        </w:rPr>
      </w:pPr>
      <w:r w:rsidRPr="0057257F">
        <w:rPr>
          <w:rFonts w:eastAsia="Times New Roman" w:hint="cs"/>
          <w:rtl/>
        </w:rPr>
        <w:t>והואיל</w:t>
      </w:r>
      <w:r w:rsidRPr="0057257F">
        <w:rPr>
          <w:rFonts w:eastAsia="Times New Roman" w:hint="cs"/>
          <w:rtl/>
        </w:rPr>
        <w:tab/>
        <w:t xml:space="preserve">והצדדים מסכימים כי התקשרות זו תהיה על בסיס קבלני ולא תיצור יחסי עובד מעביד בין המשרד לבין </w:t>
      </w:r>
      <w:r w:rsidR="00E94EB8" w:rsidRPr="0057257F">
        <w:rPr>
          <w:rFonts w:eastAsia="Times New Roman" w:hint="cs"/>
          <w:rtl/>
        </w:rPr>
        <w:t>הספק</w:t>
      </w:r>
      <w:r w:rsidRPr="0057257F">
        <w:rPr>
          <w:rFonts w:eastAsia="Times New Roman" w:hint="cs"/>
          <w:rtl/>
        </w:rPr>
        <w:t>, וזאת בהתחשב בתנאי ההתקשרות שאינם הולמים התקשרות במסגרת יחסי עובד מעביד.</w:t>
      </w:r>
    </w:p>
    <w:p w14:paraId="0D7FFFEA" w14:textId="77777777" w:rsidR="00884A66" w:rsidRDefault="00884A66" w:rsidP="00884A66">
      <w:pPr>
        <w:rPr>
          <w:rFonts w:eastAsia="Times New Roman"/>
          <w:rtl/>
        </w:rPr>
      </w:pPr>
    </w:p>
    <w:p w14:paraId="02897C2B" w14:textId="77777777" w:rsidR="005978A1" w:rsidRDefault="005978A1" w:rsidP="00884A66">
      <w:pPr>
        <w:rPr>
          <w:rFonts w:eastAsia="Times New Roman"/>
          <w:rtl/>
        </w:rPr>
      </w:pPr>
    </w:p>
    <w:p w14:paraId="6F6D2E06" w14:textId="77777777" w:rsidR="005978A1" w:rsidRPr="0057257F" w:rsidRDefault="005978A1" w:rsidP="00884A66">
      <w:pPr>
        <w:rPr>
          <w:rFonts w:eastAsia="Times New Roman"/>
          <w:rtl/>
        </w:rPr>
      </w:pPr>
    </w:p>
    <w:p w14:paraId="4A8B830F" w14:textId="77777777" w:rsidR="00884A66" w:rsidRPr="0057257F" w:rsidRDefault="002B0875" w:rsidP="00884A66">
      <w:pPr>
        <w:rPr>
          <w:rFonts w:eastAsia="Times New Roman"/>
          <w:rtl/>
        </w:rPr>
      </w:pPr>
      <w:r w:rsidRPr="0057257F">
        <w:rPr>
          <w:rFonts w:eastAsia="Times New Roman"/>
          <w:b/>
          <w:bCs/>
          <w:rtl/>
        </w:rPr>
        <w:t>והואיל</w:t>
      </w:r>
      <w:r w:rsidR="00884A66" w:rsidRPr="0057257F">
        <w:rPr>
          <w:rFonts w:eastAsia="Times New Roman" w:hint="cs"/>
          <w:rtl/>
        </w:rPr>
        <w:t xml:space="preserve"> </w:t>
      </w:r>
      <w:r w:rsidRPr="0057257F">
        <w:rPr>
          <w:rFonts w:eastAsia="Times New Roman"/>
          <w:rtl/>
        </w:rPr>
        <w:t>והצדדים מעוניינים להעלות על הכתב את הסכמותיהם, זכויותיהם וחיוביהם בקשר עם</w:t>
      </w:r>
    </w:p>
    <w:p w14:paraId="652FAFFD" w14:textId="77777777" w:rsidR="002B0875" w:rsidRPr="0057257F" w:rsidRDefault="00884A66" w:rsidP="00884A66">
      <w:pPr>
        <w:rPr>
          <w:rFonts w:eastAsia="Times New Roman"/>
          <w:rtl/>
        </w:rPr>
      </w:pPr>
      <w:r w:rsidRPr="0057257F">
        <w:rPr>
          <w:rFonts w:eastAsia="Times New Roman" w:hint="cs"/>
          <w:rtl/>
        </w:rPr>
        <w:t xml:space="preserve">          </w:t>
      </w:r>
      <w:r w:rsidR="002B0875" w:rsidRPr="0057257F">
        <w:rPr>
          <w:rFonts w:eastAsia="Times New Roman"/>
          <w:rtl/>
        </w:rPr>
        <w:t>השירותים והנובע</w:t>
      </w:r>
      <w:r w:rsidRPr="0057257F">
        <w:rPr>
          <w:rFonts w:eastAsia="Times New Roman" w:hint="cs"/>
          <w:rtl/>
        </w:rPr>
        <w:t xml:space="preserve"> </w:t>
      </w:r>
      <w:r w:rsidR="002B0875" w:rsidRPr="0057257F">
        <w:rPr>
          <w:rFonts w:eastAsia="Times New Roman"/>
          <w:rtl/>
        </w:rPr>
        <w:t>מכך;</w:t>
      </w:r>
    </w:p>
    <w:p w14:paraId="717F5912" w14:textId="77777777" w:rsidR="005978A1" w:rsidRDefault="005978A1" w:rsidP="007014EF">
      <w:pPr>
        <w:jc w:val="center"/>
        <w:rPr>
          <w:rFonts w:eastAsia="Times New Roman"/>
          <w:b/>
          <w:bCs/>
          <w:rtl/>
        </w:rPr>
      </w:pPr>
    </w:p>
    <w:p w14:paraId="3D88F16A" w14:textId="77777777" w:rsidR="002B0875" w:rsidRPr="0057257F" w:rsidRDefault="002B0875" w:rsidP="007014EF">
      <w:pPr>
        <w:jc w:val="center"/>
        <w:rPr>
          <w:rFonts w:eastAsia="Times New Roman"/>
          <w:b/>
          <w:bCs/>
          <w:rtl/>
        </w:rPr>
      </w:pPr>
      <w:r w:rsidRPr="0057257F">
        <w:rPr>
          <w:rFonts w:eastAsia="Times New Roman"/>
          <w:b/>
          <w:bCs/>
          <w:rtl/>
        </w:rPr>
        <w:t>אי לכך הוצהר, הוסכם והותנה בין הצדדים כדלקמן:</w:t>
      </w:r>
    </w:p>
    <w:p w14:paraId="49A23C4F" w14:textId="77777777" w:rsidR="002B0875" w:rsidRPr="0057257F" w:rsidRDefault="002B0875" w:rsidP="00D02929">
      <w:pPr>
        <w:keepNext/>
        <w:numPr>
          <w:ilvl w:val="0"/>
          <w:numId w:val="94"/>
        </w:numPr>
        <w:tabs>
          <w:tab w:val="left" w:pos="0"/>
          <w:tab w:val="num" w:pos="84"/>
          <w:tab w:val="left" w:pos="299"/>
          <w:tab w:val="left" w:pos="724"/>
        </w:tabs>
        <w:ind w:left="84" w:firstLine="0"/>
        <w:jc w:val="left"/>
        <w:outlineLvl w:val="0"/>
        <w:rPr>
          <w:rFonts w:ascii="Courier" w:eastAsia="Times New Roman" w:hAnsi="Courier"/>
          <w:b/>
          <w:bCs/>
          <w:rtl/>
        </w:rPr>
      </w:pPr>
      <w:bookmarkStart w:id="238" w:name="_Ref399768522"/>
      <w:bookmarkStart w:id="239" w:name="_Toc494210129"/>
      <w:bookmarkStart w:id="240" w:name="_Toc494301823"/>
      <w:bookmarkStart w:id="241" w:name="_Toc522142096"/>
      <w:bookmarkStart w:id="242" w:name="_Toc535575223"/>
      <w:bookmarkStart w:id="243" w:name="_Toc949523"/>
      <w:bookmarkStart w:id="244" w:name="_Toc949617"/>
      <w:bookmarkStart w:id="245" w:name="_Toc949877"/>
      <w:bookmarkStart w:id="246" w:name="_Toc950319"/>
      <w:r w:rsidRPr="0057257F">
        <w:rPr>
          <w:rFonts w:ascii="Courier" w:eastAsia="Times New Roman" w:hAnsi="Courier"/>
          <w:b/>
          <w:bCs/>
          <w:u w:val="single"/>
          <w:rtl/>
        </w:rPr>
        <w:t>מבוא ונספחים</w:t>
      </w:r>
      <w:r w:rsidRPr="0057257F">
        <w:rPr>
          <w:rFonts w:ascii="Courier" w:eastAsia="Times New Roman" w:hAnsi="Courier" w:hint="cs"/>
          <w:b/>
          <w:bCs/>
          <w:rtl/>
        </w:rPr>
        <w:t>:</w:t>
      </w:r>
      <w:bookmarkEnd w:id="238"/>
      <w:bookmarkEnd w:id="239"/>
      <w:bookmarkEnd w:id="240"/>
      <w:bookmarkEnd w:id="241"/>
      <w:bookmarkEnd w:id="242"/>
      <w:bookmarkEnd w:id="243"/>
      <w:bookmarkEnd w:id="244"/>
      <w:bookmarkEnd w:id="245"/>
      <w:bookmarkEnd w:id="246"/>
    </w:p>
    <w:p w14:paraId="6FF08381" w14:textId="77777777" w:rsidR="002B0875" w:rsidRPr="0057257F" w:rsidRDefault="002B0875" w:rsidP="00D02929">
      <w:pPr>
        <w:numPr>
          <w:ilvl w:val="1"/>
          <w:numId w:val="95"/>
        </w:numPr>
        <w:contextualSpacing/>
        <w:jc w:val="left"/>
        <w:rPr>
          <w:rFonts w:eastAsia="Times New Roman"/>
        </w:rPr>
      </w:pPr>
      <w:r w:rsidRPr="0057257F">
        <w:rPr>
          <w:rFonts w:eastAsia="Times New Roman"/>
          <w:rtl/>
        </w:rPr>
        <w:t>המבוא להסכם זה על כל הצהרותיו וקביעותיו מהווה חלק בלתי נפרד ממנו ויקרא עמו בד בבד.</w:t>
      </w:r>
    </w:p>
    <w:p w14:paraId="78F1DFC6" w14:textId="77777777" w:rsidR="002B0875" w:rsidRPr="0057257F" w:rsidRDefault="002B0875" w:rsidP="00D02929">
      <w:pPr>
        <w:numPr>
          <w:ilvl w:val="1"/>
          <w:numId w:val="95"/>
        </w:numPr>
        <w:contextualSpacing/>
        <w:jc w:val="left"/>
        <w:rPr>
          <w:rFonts w:eastAsia="Times New Roman"/>
        </w:rPr>
      </w:pPr>
      <w:r w:rsidRPr="0057257F">
        <w:rPr>
          <w:rFonts w:eastAsia="Times New Roman"/>
          <w:rtl/>
        </w:rPr>
        <w:t xml:space="preserve">במקרה של סתירה בין האמור </w:t>
      </w:r>
      <w:r w:rsidR="00884A66" w:rsidRPr="0057257F">
        <w:rPr>
          <w:rFonts w:eastAsia="Times New Roman"/>
          <w:rtl/>
        </w:rPr>
        <w:t>במכרז</w:t>
      </w:r>
      <w:r w:rsidRPr="0057257F">
        <w:rPr>
          <w:rFonts w:eastAsia="Times New Roman"/>
          <w:rtl/>
        </w:rPr>
        <w:t xml:space="preserve"> לבין הצעת המציע יגבר האמור </w:t>
      </w:r>
      <w:r w:rsidR="00884A66" w:rsidRPr="0057257F">
        <w:rPr>
          <w:rFonts w:eastAsia="Times New Roman"/>
          <w:rtl/>
        </w:rPr>
        <w:t>במכרז</w:t>
      </w:r>
      <w:r w:rsidRPr="0057257F">
        <w:rPr>
          <w:rFonts w:eastAsia="Times New Roman"/>
          <w:rtl/>
        </w:rPr>
        <w:t>.</w:t>
      </w:r>
    </w:p>
    <w:p w14:paraId="7222AF21" w14:textId="77777777" w:rsidR="006E1103" w:rsidRPr="0057257F" w:rsidRDefault="006E1103" w:rsidP="00D02929">
      <w:pPr>
        <w:numPr>
          <w:ilvl w:val="1"/>
          <w:numId w:val="95"/>
        </w:numPr>
        <w:contextualSpacing/>
        <w:jc w:val="left"/>
        <w:rPr>
          <w:rFonts w:eastAsia="Times New Roman"/>
        </w:rPr>
      </w:pPr>
      <w:r w:rsidRPr="0057257F">
        <w:rPr>
          <w:rFonts w:eastAsia="Times New Roman" w:hint="cs"/>
          <w:rtl/>
        </w:rPr>
        <w:t>הנספחים להסכם זה:</w:t>
      </w:r>
    </w:p>
    <w:tbl>
      <w:tblPr>
        <w:bidiVisual/>
        <w:tblW w:w="0" w:type="auto"/>
        <w:tblInd w:w="1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6561"/>
      </w:tblGrid>
      <w:tr w:rsidR="006E1103" w:rsidRPr="0057257F" w14:paraId="08FC8107" w14:textId="77777777" w:rsidTr="008508DD">
        <w:tc>
          <w:tcPr>
            <w:tcW w:w="806" w:type="dxa"/>
            <w:shd w:val="clear" w:color="auto" w:fill="F2F2F2"/>
          </w:tcPr>
          <w:p w14:paraId="37A57D19" w14:textId="77777777" w:rsidR="006E1103" w:rsidRPr="0057257F" w:rsidRDefault="006E1103" w:rsidP="00247011">
            <w:pPr>
              <w:contextualSpacing/>
              <w:jc w:val="left"/>
              <w:rPr>
                <w:rFonts w:eastAsia="Times New Roman"/>
                <w:b/>
                <w:bCs/>
                <w:sz w:val="22"/>
                <w:szCs w:val="22"/>
                <w:rtl/>
              </w:rPr>
            </w:pPr>
            <w:r w:rsidRPr="0057257F">
              <w:rPr>
                <w:rFonts w:eastAsia="Times New Roman" w:hint="cs"/>
                <w:b/>
                <w:bCs/>
                <w:sz w:val="22"/>
                <w:szCs w:val="22"/>
                <w:rtl/>
              </w:rPr>
              <w:t>#</w:t>
            </w:r>
          </w:p>
        </w:tc>
        <w:tc>
          <w:tcPr>
            <w:tcW w:w="6561" w:type="dxa"/>
            <w:shd w:val="clear" w:color="auto" w:fill="F2F2F2"/>
          </w:tcPr>
          <w:p w14:paraId="62BD0883" w14:textId="77777777" w:rsidR="006E1103" w:rsidRPr="0057257F" w:rsidRDefault="006E1103" w:rsidP="00247011">
            <w:pPr>
              <w:contextualSpacing/>
              <w:jc w:val="left"/>
              <w:rPr>
                <w:rFonts w:eastAsia="Times New Roman"/>
                <w:b/>
                <w:bCs/>
                <w:sz w:val="22"/>
                <w:szCs w:val="22"/>
                <w:rtl/>
              </w:rPr>
            </w:pPr>
            <w:r w:rsidRPr="0057257F">
              <w:rPr>
                <w:rFonts w:eastAsia="Times New Roman" w:hint="cs"/>
                <w:b/>
                <w:bCs/>
                <w:sz w:val="22"/>
                <w:szCs w:val="22"/>
                <w:rtl/>
              </w:rPr>
              <w:t>הנספח</w:t>
            </w:r>
          </w:p>
        </w:tc>
      </w:tr>
      <w:tr w:rsidR="006E1103" w:rsidRPr="0057257F" w14:paraId="566C9AFF" w14:textId="77777777" w:rsidTr="008508DD">
        <w:tc>
          <w:tcPr>
            <w:tcW w:w="806" w:type="dxa"/>
            <w:shd w:val="clear" w:color="auto" w:fill="auto"/>
          </w:tcPr>
          <w:p w14:paraId="314F0C42" w14:textId="2AC822FA" w:rsidR="006E1103" w:rsidRPr="0057257F" w:rsidRDefault="009D301D" w:rsidP="00247011">
            <w:pPr>
              <w:contextualSpacing/>
              <w:jc w:val="left"/>
              <w:rPr>
                <w:rFonts w:eastAsia="Times New Roman"/>
                <w:sz w:val="22"/>
                <w:szCs w:val="22"/>
                <w:rtl/>
              </w:rPr>
            </w:pPr>
            <w:r>
              <w:rPr>
                <w:rFonts w:eastAsia="Times New Roman" w:hint="cs"/>
                <w:sz w:val="22"/>
                <w:szCs w:val="22"/>
                <w:rtl/>
              </w:rPr>
              <w:t>א</w:t>
            </w:r>
            <w:r w:rsidR="006E1103" w:rsidRPr="0057257F">
              <w:rPr>
                <w:rFonts w:eastAsia="Times New Roman" w:hint="cs"/>
                <w:sz w:val="22"/>
                <w:szCs w:val="22"/>
                <w:rtl/>
              </w:rPr>
              <w:t>'</w:t>
            </w:r>
          </w:p>
        </w:tc>
        <w:tc>
          <w:tcPr>
            <w:tcW w:w="6561" w:type="dxa"/>
            <w:shd w:val="clear" w:color="auto" w:fill="auto"/>
          </w:tcPr>
          <w:p w14:paraId="409605E3" w14:textId="77777777" w:rsidR="006E1103" w:rsidRPr="0057257F" w:rsidRDefault="006E1103" w:rsidP="006E1103">
            <w:pPr>
              <w:contextualSpacing/>
              <w:rPr>
                <w:rFonts w:eastAsia="Times New Roman"/>
                <w:sz w:val="22"/>
                <w:szCs w:val="22"/>
                <w:rtl/>
              </w:rPr>
            </w:pPr>
            <w:r w:rsidRPr="0057257F">
              <w:rPr>
                <w:rFonts w:eastAsia="Times New Roman" w:hint="cs"/>
                <w:sz w:val="22"/>
                <w:szCs w:val="22"/>
                <w:rtl/>
              </w:rPr>
              <w:t>אישור על קיום ביטוחים</w:t>
            </w:r>
          </w:p>
        </w:tc>
      </w:tr>
      <w:tr w:rsidR="006E1103" w:rsidRPr="0057257F" w14:paraId="16C2B12D" w14:textId="77777777" w:rsidTr="008508DD">
        <w:tc>
          <w:tcPr>
            <w:tcW w:w="806" w:type="dxa"/>
            <w:shd w:val="clear" w:color="auto" w:fill="auto"/>
          </w:tcPr>
          <w:p w14:paraId="1F83180F" w14:textId="60E352AF" w:rsidR="006E1103" w:rsidRPr="0057257F" w:rsidRDefault="009D301D" w:rsidP="00247011">
            <w:pPr>
              <w:contextualSpacing/>
              <w:jc w:val="left"/>
              <w:rPr>
                <w:rFonts w:eastAsia="Times New Roman"/>
                <w:sz w:val="22"/>
                <w:szCs w:val="22"/>
                <w:rtl/>
              </w:rPr>
            </w:pPr>
            <w:r>
              <w:rPr>
                <w:rFonts w:eastAsia="Times New Roman" w:hint="cs"/>
                <w:sz w:val="22"/>
                <w:szCs w:val="22"/>
                <w:rtl/>
              </w:rPr>
              <w:t>ב</w:t>
            </w:r>
            <w:r w:rsidR="006E1103" w:rsidRPr="0057257F">
              <w:rPr>
                <w:rFonts w:eastAsia="Times New Roman" w:hint="cs"/>
                <w:sz w:val="22"/>
                <w:szCs w:val="22"/>
                <w:rtl/>
              </w:rPr>
              <w:t>'</w:t>
            </w:r>
          </w:p>
        </w:tc>
        <w:tc>
          <w:tcPr>
            <w:tcW w:w="6561" w:type="dxa"/>
            <w:shd w:val="clear" w:color="auto" w:fill="auto"/>
          </w:tcPr>
          <w:p w14:paraId="033EAEC0" w14:textId="77777777" w:rsidR="006E1103" w:rsidRPr="0057257F" w:rsidRDefault="006E1103" w:rsidP="006E1103">
            <w:pPr>
              <w:contextualSpacing/>
              <w:rPr>
                <w:rFonts w:eastAsia="Times New Roman"/>
                <w:sz w:val="22"/>
                <w:szCs w:val="22"/>
                <w:rtl/>
              </w:rPr>
            </w:pPr>
            <w:r w:rsidRPr="0057257F">
              <w:rPr>
                <w:rFonts w:eastAsia="Times New Roman" w:hint="cs"/>
                <w:sz w:val="22"/>
                <w:szCs w:val="22"/>
                <w:rtl/>
              </w:rPr>
              <w:t>הצהרה על שמירת סודיות</w:t>
            </w:r>
          </w:p>
        </w:tc>
      </w:tr>
      <w:tr w:rsidR="002D2A1D" w:rsidRPr="0057257F" w14:paraId="5EE0954D" w14:textId="77777777" w:rsidTr="008508DD">
        <w:tc>
          <w:tcPr>
            <w:tcW w:w="806" w:type="dxa"/>
            <w:shd w:val="clear" w:color="auto" w:fill="auto"/>
          </w:tcPr>
          <w:p w14:paraId="4613D262" w14:textId="76379310" w:rsidR="002D2A1D" w:rsidRPr="0057257F" w:rsidRDefault="009D301D" w:rsidP="00247011">
            <w:pPr>
              <w:contextualSpacing/>
              <w:jc w:val="left"/>
              <w:rPr>
                <w:rFonts w:eastAsia="Times New Roman"/>
                <w:sz w:val="22"/>
                <w:szCs w:val="22"/>
                <w:rtl/>
              </w:rPr>
            </w:pPr>
            <w:r>
              <w:rPr>
                <w:rFonts w:eastAsia="Times New Roman" w:hint="cs"/>
                <w:sz w:val="22"/>
                <w:szCs w:val="22"/>
                <w:rtl/>
              </w:rPr>
              <w:t>ג</w:t>
            </w:r>
            <w:r w:rsidR="002D2A1D" w:rsidRPr="0057257F">
              <w:rPr>
                <w:rFonts w:eastAsia="Times New Roman" w:hint="cs"/>
                <w:sz w:val="22"/>
                <w:szCs w:val="22"/>
                <w:rtl/>
              </w:rPr>
              <w:t>'</w:t>
            </w:r>
          </w:p>
        </w:tc>
        <w:tc>
          <w:tcPr>
            <w:tcW w:w="6561" w:type="dxa"/>
            <w:shd w:val="clear" w:color="auto" w:fill="auto"/>
          </w:tcPr>
          <w:p w14:paraId="017ACB94" w14:textId="77777777" w:rsidR="002D2A1D" w:rsidRPr="0057257F" w:rsidRDefault="002D2A1D" w:rsidP="006E1103">
            <w:pPr>
              <w:contextualSpacing/>
              <w:rPr>
                <w:rFonts w:eastAsia="Times New Roman"/>
                <w:sz w:val="22"/>
                <w:szCs w:val="22"/>
                <w:rtl/>
              </w:rPr>
            </w:pPr>
            <w:r w:rsidRPr="0057257F">
              <w:rPr>
                <w:rFonts w:eastAsia="Times New Roman" w:hint="cs"/>
                <w:sz w:val="22"/>
                <w:szCs w:val="22"/>
                <w:rtl/>
              </w:rPr>
              <w:t>הצעת הספק למכרז</w:t>
            </w:r>
          </w:p>
        </w:tc>
      </w:tr>
      <w:tr w:rsidR="002D2A1D" w:rsidRPr="0057257F" w14:paraId="490CDB6C" w14:textId="77777777" w:rsidTr="008508DD">
        <w:tc>
          <w:tcPr>
            <w:tcW w:w="806" w:type="dxa"/>
            <w:shd w:val="clear" w:color="auto" w:fill="auto"/>
          </w:tcPr>
          <w:p w14:paraId="68CC8F13" w14:textId="37E838A8" w:rsidR="002D2A1D" w:rsidRPr="0057257F" w:rsidRDefault="009D301D" w:rsidP="00247011">
            <w:pPr>
              <w:contextualSpacing/>
              <w:jc w:val="left"/>
              <w:rPr>
                <w:rFonts w:eastAsia="Times New Roman"/>
                <w:sz w:val="22"/>
                <w:szCs w:val="22"/>
                <w:rtl/>
              </w:rPr>
            </w:pPr>
            <w:r>
              <w:rPr>
                <w:rFonts w:eastAsia="Times New Roman" w:hint="cs"/>
                <w:sz w:val="22"/>
                <w:szCs w:val="22"/>
                <w:rtl/>
              </w:rPr>
              <w:t>ד</w:t>
            </w:r>
            <w:r w:rsidR="002D2A1D" w:rsidRPr="0057257F">
              <w:rPr>
                <w:rFonts w:eastAsia="Times New Roman" w:hint="cs"/>
                <w:sz w:val="22"/>
                <w:szCs w:val="22"/>
                <w:rtl/>
              </w:rPr>
              <w:t>'</w:t>
            </w:r>
          </w:p>
        </w:tc>
        <w:tc>
          <w:tcPr>
            <w:tcW w:w="6561" w:type="dxa"/>
            <w:shd w:val="clear" w:color="auto" w:fill="auto"/>
          </w:tcPr>
          <w:p w14:paraId="0A99CAFC" w14:textId="77777777" w:rsidR="002D2A1D" w:rsidRPr="0057257F" w:rsidRDefault="008508DD" w:rsidP="00CA1B00">
            <w:pPr>
              <w:contextualSpacing/>
              <w:rPr>
                <w:rFonts w:eastAsia="Times New Roman"/>
                <w:sz w:val="22"/>
                <w:szCs w:val="22"/>
                <w:rtl/>
              </w:rPr>
            </w:pPr>
            <w:r w:rsidRPr="0057257F">
              <w:rPr>
                <w:rFonts w:eastAsia="Times New Roman" w:hint="cs"/>
                <w:sz w:val="22"/>
                <w:szCs w:val="22"/>
                <w:rtl/>
              </w:rPr>
              <w:t xml:space="preserve">חוברת מסמכי המכרז כפי שפורסמה </w:t>
            </w:r>
            <w:r w:rsidR="00CA1B00" w:rsidRPr="0057257F">
              <w:rPr>
                <w:rFonts w:eastAsia="Times New Roman" w:hint="cs"/>
                <w:sz w:val="22"/>
                <w:szCs w:val="22"/>
                <w:rtl/>
              </w:rPr>
              <w:t>כולל ק</w:t>
            </w:r>
            <w:r w:rsidR="002D2A1D" w:rsidRPr="0057257F">
              <w:rPr>
                <w:rFonts w:eastAsia="Times New Roman" w:hint="cs"/>
                <w:sz w:val="22"/>
                <w:szCs w:val="22"/>
                <w:rtl/>
              </w:rPr>
              <w:t>ובץ מענה לשאלות הבהרה</w:t>
            </w:r>
            <w:r w:rsidR="00CA1B00" w:rsidRPr="0057257F">
              <w:rPr>
                <w:rFonts w:eastAsia="Times New Roman" w:hint="cs"/>
                <w:sz w:val="22"/>
                <w:szCs w:val="22"/>
                <w:rtl/>
              </w:rPr>
              <w:t xml:space="preserve"> ו</w:t>
            </w:r>
            <w:r w:rsidRPr="0057257F">
              <w:rPr>
                <w:rFonts w:eastAsia="Times New Roman" w:hint="cs"/>
                <w:sz w:val="22"/>
                <w:szCs w:val="22"/>
                <w:rtl/>
              </w:rPr>
              <w:t>נספח מפרט טכני אשר חולק בפגש הספקים</w:t>
            </w:r>
          </w:p>
        </w:tc>
      </w:tr>
    </w:tbl>
    <w:p w14:paraId="0D4A88B7" w14:textId="77777777" w:rsidR="006E1103" w:rsidRPr="0057257F" w:rsidRDefault="006E1103" w:rsidP="00F42787">
      <w:pPr>
        <w:rPr>
          <w:rFonts w:ascii="Courier" w:eastAsia="Times New Roman" w:hAnsi="Courier"/>
          <w:b/>
          <w:bCs/>
          <w:u w:val="single"/>
        </w:rPr>
      </w:pPr>
    </w:p>
    <w:p w14:paraId="7F6B9D15" w14:textId="77777777" w:rsidR="002B0875" w:rsidRPr="0057257F" w:rsidRDefault="002B0875" w:rsidP="00D02929">
      <w:pPr>
        <w:keepNext/>
        <w:numPr>
          <w:ilvl w:val="0"/>
          <w:numId w:val="95"/>
        </w:numPr>
        <w:tabs>
          <w:tab w:val="left" w:pos="0"/>
          <w:tab w:val="left" w:pos="299"/>
        </w:tabs>
        <w:ind w:left="84" w:firstLine="0"/>
        <w:jc w:val="left"/>
        <w:outlineLvl w:val="0"/>
        <w:rPr>
          <w:rFonts w:ascii="Courier" w:eastAsia="Times New Roman" w:hAnsi="Courier"/>
          <w:b/>
          <w:bCs/>
          <w:u w:val="single"/>
          <w:rtl/>
        </w:rPr>
      </w:pPr>
      <w:bookmarkStart w:id="247" w:name="_Toc494210130"/>
      <w:bookmarkStart w:id="248" w:name="_Toc494301824"/>
      <w:bookmarkStart w:id="249" w:name="_Toc522142097"/>
      <w:bookmarkStart w:id="250" w:name="_Toc535575224"/>
      <w:bookmarkStart w:id="251" w:name="_Toc949524"/>
      <w:bookmarkStart w:id="252" w:name="_Toc949618"/>
      <w:bookmarkStart w:id="253" w:name="_Toc949878"/>
      <w:bookmarkStart w:id="254" w:name="_Toc950320"/>
      <w:r w:rsidRPr="0057257F">
        <w:rPr>
          <w:rFonts w:ascii="Courier" w:eastAsia="Times New Roman" w:hAnsi="Courier"/>
          <w:b/>
          <w:bCs/>
          <w:u w:val="single"/>
          <w:rtl/>
        </w:rPr>
        <w:t>הגדרות מונחים</w:t>
      </w:r>
      <w:r w:rsidRPr="0057257F">
        <w:rPr>
          <w:rFonts w:ascii="Courier" w:eastAsia="Times New Roman" w:hAnsi="Courier" w:hint="cs"/>
          <w:b/>
          <w:bCs/>
          <w:rtl/>
        </w:rPr>
        <w:t>:</w:t>
      </w:r>
      <w:bookmarkEnd w:id="247"/>
      <w:bookmarkEnd w:id="248"/>
      <w:bookmarkEnd w:id="249"/>
      <w:bookmarkEnd w:id="250"/>
      <w:bookmarkEnd w:id="251"/>
      <w:bookmarkEnd w:id="252"/>
      <w:bookmarkEnd w:id="253"/>
      <w:bookmarkEnd w:id="254"/>
    </w:p>
    <w:p w14:paraId="5E762F34" w14:textId="77777777" w:rsidR="002B0875" w:rsidRPr="0057257F" w:rsidRDefault="002B0875" w:rsidP="00884A66">
      <w:pPr>
        <w:tabs>
          <w:tab w:val="left" w:pos="0"/>
        </w:tabs>
        <w:snapToGrid w:val="0"/>
        <w:ind w:left="567"/>
        <w:rPr>
          <w:rFonts w:eastAsia="Times New Roman"/>
          <w:spacing w:val="10"/>
          <w:rtl/>
          <w:lang w:eastAsia="he-IL"/>
        </w:rPr>
      </w:pPr>
      <w:r w:rsidRPr="0057257F">
        <w:rPr>
          <w:rFonts w:eastAsia="Times New Roman" w:hint="cs"/>
          <w:spacing w:val="10"/>
          <w:rtl/>
          <w:lang w:eastAsia="he-IL"/>
        </w:rPr>
        <w:tab/>
      </w:r>
      <w:r w:rsidRPr="0057257F">
        <w:rPr>
          <w:rFonts w:eastAsia="Times New Roman"/>
          <w:spacing w:val="10"/>
          <w:rtl/>
          <w:lang w:eastAsia="he-IL"/>
        </w:rPr>
        <w:t>לצורך הסכם זה יהיו למונחים הבאים ההגדרות כדלקמן:</w:t>
      </w:r>
    </w:p>
    <w:p w14:paraId="76FDD267" w14:textId="77777777" w:rsidR="002B0875" w:rsidRPr="0057257F" w:rsidRDefault="006E1103" w:rsidP="00D02929">
      <w:pPr>
        <w:numPr>
          <w:ilvl w:val="1"/>
          <w:numId w:val="95"/>
        </w:numPr>
        <w:snapToGrid w:val="0"/>
        <w:rPr>
          <w:rFonts w:eastAsia="Times New Roman"/>
          <w:spacing w:val="10"/>
          <w:lang w:eastAsia="he-IL"/>
        </w:rPr>
      </w:pPr>
      <w:r w:rsidRPr="00123AD6">
        <w:rPr>
          <w:rFonts w:eastAsia="Times New Roman" w:hint="cs"/>
          <w:b/>
          <w:bCs/>
          <w:spacing w:val="10"/>
          <w:u w:val="single"/>
          <w:rtl/>
          <w:lang w:eastAsia="he-IL"/>
        </w:rPr>
        <w:t>המכרז</w:t>
      </w:r>
      <w:r w:rsidR="002B0875" w:rsidRPr="00123AD6">
        <w:rPr>
          <w:rFonts w:eastAsia="Times New Roman"/>
          <w:b/>
          <w:bCs/>
          <w:spacing w:val="10"/>
          <w:u w:val="single"/>
          <w:rtl/>
          <w:lang w:eastAsia="he-IL"/>
        </w:rPr>
        <w:t xml:space="preserve"> ו/או מסמכי המכרז</w:t>
      </w:r>
      <w:r w:rsidR="002B0875" w:rsidRPr="0057257F">
        <w:rPr>
          <w:rFonts w:eastAsia="Times New Roman"/>
          <w:spacing w:val="10"/>
          <w:rtl/>
          <w:lang w:eastAsia="he-IL"/>
        </w:rPr>
        <w:t xml:space="preserve"> - מסמך ההזמנה לקבלת הצעות על נספחיו לרבות השינויים </w:t>
      </w:r>
      <w:r w:rsidR="0067034E" w:rsidRPr="0057257F">
        <w:rPr>
          <w:rFonts w:eastAsia="Times New Roman" w:hint="cs"/>
          <w:spacing w:val="10"/>
          <w:rtl/>
          <w:lang w:eastAsia="he-IL"/>
        </w:rPr>
        <w:t>ו</w:t>
      </w:r>
      <w:r w:rsidR="002B0875" w:rsidRPr="0057257F">
        <w:rPr>
          <w:rFonts w:eastAsia="Times New Roman"/>
          <w:spacing w:val="10"/>
          <w:rtl/>
          <w:lang w:eastAsia="he-IL"/>
        </w:rPr>
        <w:t>ההבהרות ש</w:t>
      </w:r>
      <w:r w:rsidR="002B0875" w:rsidRPr="0057257F">
        <w:rPr>
          <w:rFonts w:eastAsia="Times New Roman" w:hint="cs"/>
          <w:spacing w:val="10"/>
          <w:rtl/>
          <w:lang w:eastAsia="he-IL"/>
        </w:rPr>
        <w:t>י</w:t>
      </w:r>
      <w:r w:rsidR="002B0875" w:rsidRPr="0057257F">
        <w:rPr>
          <w:rFonts w:eastAsia="Times New Roman"/>
          <w:spacing w:val="10"/>
          <w:rtl/>
          <w:lang w:eastAsia="he-IL"/>
        </w:rPr>
        <w:t xml:space="preserve">ינתנו על-ידי </w:t>
      </w:r>
      <w:r w:rsidR="00B16EAC">
        <w:rPr>
          <w:rFonts w:eastAsia="Times New Roman"/>
          <w:spacing w:val="10"/>
          <w:rtl/>
          <w:lang w:eastAsia="he-IL"/>
        </w:rPr>
        <w:t>המשרד</w:t>
      </w:r>
      <w:r w:rsidR="002B0875" w:rsidRPr="0057257F">
        <w:rPr>
          <w:rFonts w:eastAsia="Times New Roman"/>
          <w:spacing w:val="10"/>
          <w:rtl/>
          <w:lang w:eastAsia="he-IL"/>
        </w:rPr>
        <w:t xml:space="preserve"> במסגרת התשובות לספקים עובר  להגשת ההצעות. </w:t>
      </w:r>
    </w:p>
    <w:p w14:paraId="027DA492" w14:textId="77777777" w:rsidR="002B0875" w:rsidRPr="0057257F" w:rsidRDefault="002B0875" w:rsidP="00D02929">
      <w:pPr>
        <w:numPr>
          <w:ilvl w:val="1"/>
          <w:numId w:val="95"/>
        </w:numPr>
        <w:snapToGrid w:val="0"/>
        <w:rPr>
          <w:rFonts w:eastAsia="Times New Roman"/>
          <w:spacing w:val="10"/>
          <w:rtl/>
          <w:lang w:eastAsia="he-IL"/>
        </w:rPr>
      </w:pPr>
      <w:r w:rsidRPr="00123AD6">
        <w:rPr>
          <w:rFonts w:eastAsia="Times New Roman"/>
          <w:b/>
          <w:bCs/>
          <w:spacing w:val="10"/>
          <w:u w:val="single"/>
          <w:rtl/>
          <w:lang w:eastAsia="he-IL"/>
        </w:rPr>
        <w:t xml:space="preserve">השירותים או </w:t>
      </w:r>
      <w:r w:rsidR="00C42FE5" w:rsidRPr="00123AD6">
        <w:rPr>
          <w:rFonts w:eastAsia="Times New Roman" w:hint="cs"/>
          <w:b/>
          <w:bCs/>
          <w:spacing w:val="10"/>
          <w:u w:val="single"/>
          <w:rtl/>
          <w:lang w:eastAsia="he-IL"/>
        </w:rPr>
        <w:t>העבודות</w:t>
      </w:r>
      <w:r w:rsidRPr="0057257F">
        <w:rPr>
          <w:rFonts w:eastAsia="Times New Roman"/>
          <w:spacing w:val="10"/>
          <w:rtl/>
          <w:lang w:eastAsia="he-IL"/>
        </w:rPr>
        <w:t xml:space="preserve"> – כמוגדר </w:t>
      </w:r>
      <w:r w:rsidR="00884A66" w:rsidRPr="0057257F">
        <w:rPr>
          <w:rFonts w:eastAsia="Times New Roman"/>
          <w:spacing w:val="10"/>
          <w:rtl/>
          <w:lang w:eastAsia="he-IL"/>
        </w:rPr>
        <w:t>במכרז</w:t>
      </w:r>
      <w:r w:rsidRPr="0057257F">
        <w:rPr>
          <w:rFonts w:eastAsia="Times New Roman"/>
          <w:spacing w:val="10"/>
          <w:rtl/>
          <w:lang w:eastAsia="he-IL"/>
        </w:rPr>
        <w:t xml:space="preserve"> ובמבוא להסכם זה.</w:t>
      </w:r>
    </w:p>
    <w:p w14:paraId="291F1EED" w14:textId="77777777" w:rsidR="002B0875" w:rsidRDefault="002B0875" w:rsidP="00D02929">
      <w:pPr>
        <w:numPr>
          <w:ilvl w:val="1"/>
          <w:numId w:val="95"/>
        </w:numPr>
        <w:snapToGrid w:val="0"/>
        <w:rPr>
          <w:rFonts w:eastAsia="Times New Roman"/>
          <w:spacing w:val="10"/>
          <w:lang w:eastAsia="he-IL"/>
        </w:rPr>
      </w:pPr>
      <w:r w:rsidRPr="00123AD6">
        <w:rPr>
          <w:rFonts w:eastAsia="Times New Roman"/>
          <w:b/>
          <w:bCs/>
          <w:spacing w:val="10"/>
          <w:u w:val="single"/>
          <w:rtl/>
          <w:lang w:eastAsia="he-IL"/>
        </w:rPr>
        <w:t>הצעת הספק</w:t>
      </w:r>
      <w:r w:rsidRPr="0057257F">
        <w:rPr>
          <w:rFonts w:eastAsia="Times New Roman"/>
          <w:spacing w:val="10"/>
          <w:rtl/>
          <w:lang w:eastAsia="he-IL"/>
        </w:rPr>
        <w:t xml:space="preserve"> – הצעת הספק שנמסרה </w:t>
      </w:r>
      <w:r w:rsidR="00A33758" w:rsidRPr="0057257F">
        <w:rPr>
          <w:rFonts w:eastAsia="Times New Roman" w:hint="cs"/>
          <w:spacing w:val="10"/>
          <w:rtl/>
          <w:lang w:eastAsia="he-IL"/>
        </w:rPr>
        <w:t>למזמין</w:t>
      </w:r>
      <w:r w:rsidRPr="0057257F">
        <w:rPr>
          <w:rFonts w:eastAsia="Times New Roman"/>
          <w:spacing w:val="10"/>
          <w:rtl/>
          <w:lang w:eastAsia="he-IL"/>
        </w:rPr>
        <w:t xml:space="preserve"> לרבות הבהרות להצעת הספק במידה ונדרשו.</w:t>
      </w:r>
    </w:p>
    <w:p w14:paraId="29F2322F" w14:textId="77777777" w:rsidR="00123AD6" w:rsidRPr="0057257F" w:rsidRDefault="001336CE" w:rsidP="00D02929">
      <w:pPr>
        <w:numPr>
          <w:ilvl w:val="1"/>
          <w:numId w:val="95"/>
        </w:numPr>
        <w:snapToGrid w:val="0"/>
        <w:rPr>
          <w:rFonts w:eastAsia="Times New Roman"/>
          <w:spacing w:val="10"/>
          <w:lang w:eastAsia="he-IL"/>
        </w:rPr>
      </w:pPr>
      <w:r>
        <w:rPr>
          <w:rFonts w:eastAsia="Times New Roman" w:hint="cs"/>
          <w:b/>
          <w:bCs/>
          <w:spacing w:val="10"/>
          <w:u w:val="single"/>
          <w:rtl/>
          <w:lang w:eastAsia="he-IL"/>
        </w:rPr>
        <w:t>הזוכה</w:t>
      </w:r>
      <w:r w:rsidR="00123AD6">
        <w:rPr>
          <w:rFonts w:eastAsia="Times New Roman" w:hint="cs"/>
          <w:spacing w:val="10"/>
          <w:u w:val="single"/>
          <w:rtl/>
          <w:lang w:eastAsia="he-IL"/>
        </w:rPr>
        <w:t xml:space="preserve"> </w:t>
      </w:r>
      <w:r w:rsidR="00123AD6">
        <w:rPr>
          <w:rFonts w:eastAsia="Times New Roman"/>
          <w:spacing w:val="10"/>
          <w:rtl/>
          <w:lang w:eastAsia="he-IL"/>
        </w:rPr>
        <w:t>–</w:t>
      </w:r>
      <w:r w:rsidR="00123AD6">
        <w:rPr>
          <w:rFonts w:eastAsia="Times New Roman" w:hint="cs"/>
          <w:spacing w:val="10"/>
          <w:rtl/>
          <w:lang w:eastAsia="he-IL"/>
        </w:rPr>
        <w:t xml:space="preserve"> העובד מטעמו של הספק אשר יבצע ויספק בפועל את העבודות/השירותים במסגרת המכרז ועל פי תנאי הסכם זה.</w:t>
      </w:r>
    </w:p>
    <w:p w14:paraId="4B7BF583" w14:textId="77777777" w:rsidR="002B0875" w:rsidRPr="0057257F" w:rsidRDefault="002B0875" w:rsidP="002B0875">
      <w:pPr>
        <w:snapToGrid w:val="0"/>
        <w:ind w:left="1469"/>
        <w:rPr>
          <w:rFonts w:eastAsia="Times New Roman"/>
          <w:spacing w:val="10"/>
          <w:lang w:eastAsia="he-IL"/>
        </w:rPr>
      </w:pPr>
    </w:p>
    <w:p w14:paraId="6D868485" w14:textId="77777777" w:rsidR="002B0875" w:rsidRPr="0057257F" w:rsidRDefault="002B0875" w:rsidP="00D02929">
      <w:pPr>
        <w:keepNext/>
        <w:numPr>
          <w:ilvl w:val="0"/>
          <w:numId w:val="95"/>
        </w:numPr>
        <w:tabs>
          <w:tab w:val="left" w:pos="0"/>
          <w:tab w:val="left" w:pos="299"/>
        </w:tabs>
        <w:ind w:left="84" w:firstLine="0"/>
        <w:jc w:val="left"/>
        <w:outlineLvl w:val="0"/>
        <w:rPr>
          <w:rFonts w:ascii="Courier" w:eastAsia="Times New Roman" w:hAnsi="Courier"/>
          <w:b/>
          <w:bCs/>
          <w:rtl/>
        </w:rPr>
      </w:pPr>
      <w:bookmarkStart w:id="255" w:name="_Toc494210131"/>
      <w:bookmarkStart w:id="256" w:name="_Toc494301825"/>
      <w:bookmarkStart w:id="257" w:name="_Toc522142098"/>
      <w:bookmarkStart w:id="258" w:name="_Toc535575225"/>
      <w:bookmarkStart w:id="259" w:name="_Toc949525"/>
      <w:bookmarkStart w:id="260" w:name="_Toc949619"/>
      <w:bookmarkStart w:id="261" w:name="_Toc949879"/>
      <w:bookmarkStart w:id="262" w:name="_Toc950321"/>
      <w:r w:rsidRPr="0057257F">
        <w:rPr>
          <w:rFonts w:ascii="Courier" w:eastAsia="Times New Roman" w:hAnsi="Courier"/>
          <w:b/>
          <w:bCs/>
          <w:u w:val="single"/>
          <w:rtl/>
        </w:rPr>
        <w:t>הצהרות הספק</w:t>
      </w:r>
      <w:r w:rsidRPr="0057257F">
        <w:rPr>
          <w:rFonts w:ascii="Courier" w:eastAsia="Times New Roman" w:hAnsi="Courier" w:hint="cs"/>
          <w:b/>
          <w:bCs/>
          <w:rtl/>
        </w:rPr>
        <w:t>:</w:t>
      </w:r>
      <w:bookmarkEnd w:id="255"/>
      <w:bookmarkEnd w:id="256"/>
      <w:bookmarkEnd w:id="257"/>
      <w:bookmarkEnd w:id="258"/>
      <w:bookmarkEnd w:id="259"/>
      <w:bookmarkEnd w:id="260"/>
      <w:bookmarkEnd w:id="261"/>
      <w:bookmarkEnd w:id="262"/>
    </w:p>
    <w:p w14:paraId="5C96CBAA" w14:textId="77777777" w:rsidR="002B0875" w:rsidRPr="0057257F" w:rsidRDefault="002B0875" w:rsidP="00D02929">
      <w:pPr>
        <w:numPr>
          <w:ilvl w:val="1"/>
          <w:numId w:val="95"/>
        </w:numPr>
        <w:tabs>
          <w:tab w:val="left" w:pos="0"/>
        </w:tabs>
        <w:snapToGrid w:val="0"/>
        <w:rPr>
          <w:rFonts w:eastAsia="Times New Roman"/>
          <w:spacing w:val="10"/>
          <w:lang w:eastAsia="he-IL"/>
        </w:rPr>
      </w:pPr>
      <w:r w:rsidRPr="0057257F">
        <w:rPr>
          <w:rFonts w:eastAsia="Times New Roman"/>
          <w:spacing w:val="10"/>
          <w:rtl/>
          <w:lang w:eastAsia="he-IL"/>
        </w:rPr>
        <w:t xml:space="preserve">הספק מצהיר ומאשר בזה כי הוא חותם על הסכם זה לאחר שבחן היטב את </w:t>
      </w:r>
      <w:r w:rsidR="007014EF" w:rsidRPr="0057257F">
        <w:rPr>
          <w:rFonts w:eastAsia="Times New Roman" w:hint="cs"/>
          <w:spacing w:val="10"/>
          <w:rtl/>
          <w:lang w:eastAsia="he-IL"/>
        </w:rPr>
        <w:t>המכרז</w:t>
      </w:r>
      <w:r w:rsidRPr="0057257F">
        <w:rPr>
          <w:rFonts w:eastAsia="Times New Roman"/>
          <w:spacing w:val="10"/>
          <w:rtl/>
          <w:lang w:eastAsia="he-IL"/>
        </w:rPr>
        <w:t xml:space="preserve"> והבינו וקיבל מנציגי </w:t>
      </w:r>
      <w:r w:rsidR="00B16EAC">
        <w:rPr>
          <w:rFonts w:eastAsia="Times New Roman"/>
          <w:spacing w:val="10"/>
          <w:rtl/>
          <w:lang w:eastAsia="he-IL"/>
        </w:rPr>
        <w:t>המשרד</w:t>
      </w:r>
      <w:r w:rsidRPr="0057257F">
        <w:rPr>
          <w:rFonts w:eastAsia="Times New Roman"/>
          <w:spacing w:val="10"/>
          <w:rtl/>
          <w:lang w:eastAsia="he-IL"/>
        </w:rPr>
        <w:t xml:space="preserve"> את כל ההסברים וההנחיות הנחוצים לו לגיבוש הצעתו והתחייבויותיו על-פיו ועל-פי הסכם זה</w:t>
      </w:r>
      <w:r w:rsidRPr="0057257F">
        <w:rPr>
          <w:rFonts w:eastAsia="Times New Roman" w:hint="cs"/>
          <w:spacing w:val="10"/>
          <w:rtl/>
          <w:lang w:eastAsia="he-IL"/>
        </w:rPr>
        <w:t xml:space="preserve"> </w:t>
      </w:r>
      <w:r w:rsidRPr="0057257F">
        <w:rPr>
          <w:rFonts w:eastAsia="Times New Roman"/>
          <w:spacing w:val="10"/>
          <w:rtl/>
          <w:lang w:eastAsia="he-IL"/>
        </w:rPr>
        <w:t xml:space="preserve">ולא </w:t>
      </w:r>
      <w:r w:rsidR="00EC48FC" w:rsidRPr="0057257F">
        <w:rPr>
          <w:rFonts w:eastAsia="Times New Roman"/>
          <w:spacing w:val="10"/>
          <w:rtl/>
          <w:lang w:eastAsia="he-IL"/>
        </w:rPr>
        <w:t>יהא</w:t>
      </w:r>
      <w:r w:rsidRPr="0057257F">
        <w:rPr>
          <w:rFonts w:eastAsia="Times New Roman"/>
          <w:spacing w:val="10"/>
          <w:rtl/>
          <w:lang w:eastAsia="he-IL"/>
        </w:rPr>
        <w:t xml:space="preserve"> לו כל טענה כלפי </w:t>
      </w:r>
      <w:r w:rsidR="00B16EAC">
        <w:rPr>
          <w:rFonts w:eastAsia="Times New Roman"/>
          <w:spacing w:val="10"/>
          <w:rtl/>
          <w:lang w:eastAsia="he-IL"/>
        </w:rPr>
        <w:t>המשרד</w:t>
      </w:r>
      <w:r w:rsidRPr="0057257F">
        <w:rPr>
          <w:rFonts w:eastAsia="Times New Roman"/>
          <w:spacing w:val="10"/>
          <w:rtl/>
          <w:lang w:eastAsia="he-IL"/>
        </w:rPr>
        <w:t xml:space="preserve"> בקשר עם אי-גילוי מספיק או גילוי</w:t>
      </w:r>
      <w:r w:rsidRPr="0057257F">
        <w:rPr>
          <w:rFonts w:eastAsia="Times New Roman" w:hint="cs"/>
          <w:spacing w:val="10"/>
          <w:rtl/>
          <w:lang w:eastAsia="he-IL"/>
        </w:rPr>
        <w:t xml:space="preserve"> </w:t>
      </w:r>
      <w:r w:rsidRPr="0057257F">
        <w:rPr>
          <w:rFonts w:eastAsia="Times New Roman"/>
          <w:spacing w:val="10"/>
          <w:rtl/>
          <w:lang w:eastAsia="he-IL"/>
        </w:rPr>
        <w:t>חסר, טעות או פגם בקשר לנתונים או לעובדות הקשורים לביצוע השירותים.</w:t>
      </w:r>
    </w:p>
    <w:p w14:paraId="20102196" w14:textId="77777777" w:rsidR="00A261A7" w:rsidRPr="0057257F" w:rsidRDefault="002B0875" w:rsidP="00123AD6">
      <w:pPr>
        <w:numPr>
          <w:ilvl w:val="1"/>
          <w:numId w:val="95"/>
        </w:numPr>
        <w:tabs>
          <w:tab w:val="left" w:pos="0"/>
        </w:tabs>
        <w:snapToGrid w:val="0"/>
        <w:ind w:left="1440"/>
        <w:rPr>
          <w:rtl/>
        </w:rPr>
      </w:pPr>
      <w:r w:rsidRPr="00123AD6">
        <w:rPr>
          <w:rFonts w:eastAsia="Times New Roman"/>
          <w:spacing w:val="10"/>
          <w:rtl/>
          <w:lang w:eastAsia="he-IL"/>
        </w:rPr>
        <w:t xml:space="preserve">הספק מצהיר ומאשר בזה כי הבין את צרכי </w:t>
      </w:r>
      <w:r w:rsidR="00B16EAC" w:rsidRPr="00123AD6">
        <w:rPr>
          <w:rFonts w:eastAsia="Times New Roman"/>
          <w:spacing w:val="10"/>
          <w:rtl/>
          <w:lang w:eastAsia="he-IL"/>
        </w:rPr>
        <w:t>המשרד</w:t>
      </w:r>
      <w:r w:rsidRPr="00123AD6">
        <w:rPr>
          <w:rFonts w:eastAsia="Times New Roman"/>
          <w:spacing w:val="10"/>
          <w:rtl/>
          <w:lang w:eastAsia="he-IL"/>
        </w:rPr>
        <w:t xml:space="preserve"> ודרישותי</w:t>
      </w:r>
      <w:r w:rsidR="00123AD6" w:rsidRPr="00123AD6">
        <w:rPr>
          <w:rFonts w:eastAsia="Times New Roman" w:hint="cs"/>
          <w:spacing w:val="10"/>
          <w:rtl/>
          <w:lang w:eastAsia="he-IL"/>
        </w:rPr>
        <w:t>ו</w:t>
      </w:r>
      <w:r w:rsidRPr="00123AD6">
        <w:rPr>
          <w:rFonts w:eastAsia="Times New Roman"/>
          <w:spacing w:val="10"/>
          <w:rtl/>
          <w:lang w:eastAsia="he-IL"/>
        </w:rPr>
        <w:t xml:space="preserve"> כמפורט </w:t>
      </w:r>
      <w:r w:rsidR="00884A66" w:rsidRPr="00123AD6">
        <w:rPr>
          <w:rFonts w:eastAsia="Times New Roman" w:hint="cs"/>
          <w:spacing w:val="10"/>
          <w:rtl/>
          <w:lang w:eastAsia="he-IL"/>
        </w:rPr>
        <w:t>במכרז</w:t>
      </w:r>
      <w:r w:rsidRPr="00123AD6">
        <w:rPr>
          <w:rFonts w:eastAsia="Times New Roman"/>
          <w:spacing w:val="10"/>
          <w:rtl/>
          <w:lang w:eastAsia="he-IL"/>
        </w:rPr>
        <w:t xml:space="preserve">. </w:t>
      </w:r>
      <w:r w:rsidR="00A261A7" w:rsidRPr="0057257F">
        <w:rPr>
          <w:rFonts w:hint="cs"/>
          <w:rtl/>
        </w:rPr>
        <w:t xml:space="preserve"> </w:t>
      </w:r>
    </w:p>
    <w:p w14:paraId="25E52F64" w14:textId="77777777" w:rsidR="002B0875" w:rsidRPr="0057257F" w:rsidRDefault="002B0875" w:rsidP="00123AD6">
      <w:pPr>
        <w:numPr>
          <w:ilvl w:val="1"/>
          <w:numId w:val="95"/>
        </w:numPr>
        <w:tabs>
          <w:tab w:val="left" w:pos="0"/>
        </w:tabs>
        <w:snapToGrid w:val="0"/>
        <w:rPr>
          <w:rFonts w:eastAsia="Times New Roman"/>
          <w:spacing w:val="10"/>
          <w:lang w:eastAsia="he-IL"/>
        </w:rPr>
      </w:pPr>
      <w:r w:rsidRPr="0057257F">
        <w:rPr>
          <w:rFonts w:eastAsia="Times New Roman"/>
          <w:spacing w:val="10"/>
          <w:rtl/>
          <w:lang w:eastAsia="he-IL"/>
        </w:rPr>
        <w:lastRenderedPageBreak/>
        <w:t xml:space="preserve">הספק מצהיר ומאשר בזה כי </w:t>
      </w:r>
      <w:r w:rsidR="001336CE">
        <w:rPr>
          <w:rFonts w:eastAsia="Times New Roman" w:hint="cs"/>
          <w:spacing w:val="10"/>
          <w:rtl/>
          <w:lang w:eastAsia="he-IL"/>
        </w:rPr>
        <w:t>הזוכה</w:t>
      </w:r>
      <w:r w:rsidRPr="0057257F">
        <w:rPr>
          <w:rFonts w:eastAsia="Times New Roman"/>
          <w:spacing w:val="10"/>
          <w:rtl/>
          <w:lang w:eastAsia="he-IL"/>
        </w:rPr>
        <w:t xml:space="preserve"> בעל רקע מקצועי מתאים המאפשר לו לבצע את השירותים על-פי </w:t>
      </w:r>
      <w:r w:rsidR="00204CA1" w:rsidRPr="0057257F">
        <w:rPr>
          <w:rFonts w:eastAsia="Times New Roman" w:hint="cs"/>
          <w:spacing w:val="10"/>
          <w:rtl/>
          <w:lang w:eastAsia="he-IL"/>
        </w:rPr>
        <w:t>המכרז</w:t>
      </w:r>
      <w:r w:rsidRPr="0057257F">
        <w:rPr>
          <w:rFonts w:eastAsia="Times New Roman"/>
          <w:spacing w:val="10"/>
          <w:rtl/>
          <w:lang w:eastAsia="he-IL"/>
        </w:rPr>
        <w:t xml:space="preserve">, ההצעה ושאר הוראות הסכם זה, וכי יש בידיו הכלים, החומרים, הציוד, המכשירים, המומחיות, הניסיון, הידע, כוח האדם, האמצעים, הכישורים וכל כיוצ"ב, למלא באופן מדויק ומלא את דרישות </w:t>
      </w:r>
      <w:r w:rsidR="00B16EAC">
        <w:rPr>
          <w:rFonts w:eastAsia="Times New Roman"/>
          <w:spacing w:val="10"/>
          <w:rtl/>
          <w:lang w:eastAsia="he-IL"/>
        </w:rPr>
        <w:t>המשרד</w:t>
      </w:r>
      <w:r w:rsidRPr="0057257F">
        <w:rPr>
          <w:rFonts w:eastAsia="Times New Roman"/>
          <w:spacing w:val="10"/>
          <w:rtl/>
          <w:lang w:eastAsia="he-IL"/>
        </w:rPr>
        <w:t xml:space="preserve"> </w:t>
      </w:r>
      <w:r w:rsidR="00884A66" w:rsidRPr="0057257F">
        <w:rPr>
          <w:rFonts w:eastAsia="Times New Roman"/>
          <w:spacing w:val="10"/>
          <w:rtl/>
          <w:lang w:eastAsia="he-IL"/>
        </w:rPr>
        <w:t>במכרז</w:t>
      </w:r>
      <w:r w:rsidRPr="0057257F">
        <w:rPr>
          <w:rFonts w:eastAsia="Times New Roman"/>
          <w:spacing w:val="10"/>
          <w:rtl/>
          <w:lang w:eastAsia="he-IL"/>
        </w:rPr>
        <w:t xml:space="preserve">  ובהסכם זה על כל</w:t>
      </w:r>
      <w:r w:rsidRPr="0057257F">
        <w:rPr>
          <w:rFonts w:eastAsia="Times New Roman" w:hint="cs"/>
          <w:spacing w:val="10"/>
          <w:rtl/>
          <w:lang w:eastAsia="he-IL"/>
        </w:rPr>
        <w:t xml:space="preserve"> </w:t>
      </w:r>
      <w:r w:rsidRPr="0057257F">
        <w:rPr>
          <w:rFonts w:eastAsia="Times New Roman"/>
          <w:spacing w:val="10"/>
          <w:rtl/>
          <w:lang w:eastAsia="he-IL"/>
        </w:rPr>
        <w:t>נספחיו.</w:t>
      </w:r>
      <w:r w:rsidRPr="0057257F">
        <w:rPr>
          <w:rFonts w:eastAsia="Times New Roman" w:hint="cs"/>
          <w:spacing w:val="10"/>
          <w:rtl/>
          <w:lang w:eastAsia="he-IL"/>
        </w:rPr>
        <w:t xml:space="preserve"> </w:t>
      </w:r>
    </w:p>
    <w:p w14:paraId="6457D622" w14:textId="77777777" w:rsidR="002B0875" w:rsidRPr="0057257F" w:rsidRDefault="002B0875" w:rsidP="00123AD6">
      <w:pPr>
        <w:numPr>
          <w:ilvl w:val="1"/>
          <w:numId w:val="95"/>
        </w:numPr>
        <w:tabs>
          <w:tab w:val="left" w:pos="0"/>
        </w:tabs>
        <w:snapToGrid w:val="0"/>
        <w:rPr>
          <w:rFonts w:eastAsia="Times New Roman"/>
          <w:spacing w:val="10"/>
          <w:rtl/>
          <w:lang w:eastAsia="he-IL"/>
        </w:rPr>
      </w:pPr>
      <w:r w:rsidRPr="0057257F">
        <w:rPr>
          <w:rFonts w:eastAsia="Times New Roman"/>
          <w:spacing w:val="10"/>
          <w:rtl/>
          <w:lang w:eastAsia="he-IL"/>
        </w:rPr>
        <w:t xml:space="preserve">הספק מתחייב לפעול בכל הקשור בביצוע הסכם זה, אם בעצמו ואם על-ידי </w:t>
      </w:r>
      <w:r w:rsidR="001336CE">
        <w:rPr>
          <w:rFonts w:eastAsia="Times New Roman" w:hint="cs"/>
          <w:spacing w:val="10"/>
          <w:rtl/>
          <w:lang w:eastAsia="he-IL"/>
        </w:rPr>
        <w:t>הזוכה</w:t>
      </w:r>
      <w:r w:rsidRPr="0057257F">
        <w:rPr>
          <w:rFonts w:eastAsia="Times New Roman"/>
          <w:spacing w:val="10"/>
          <w:rtl/>
          <w:lang w:eastAsia="he-IL"/>
        </w:rPr>
        <w:t xml:space="preserve">, במומחיות ובמקצועיות הגבוהים ביותר. הספק מתחייב כי הכלים, הידע, כוח האדם, האמצעים והכישורים המפורטים לעיל ימשיכו להיות ברשותו </w:t>
      </w:r>
      <w:r w:rsidR="00123AD6">
        <w:rPr>
          <w:rFonts w:eastAsia="Times New Roman" w:hint="cs"/>
          <w:spacing w:val="10"/>
          <w:rtl/>
          <w:lang w:eastAsia="he-IL"/>
        </w:rPr>
        <w:t xml:space="preserve">של </w:t>
      </w:r>
      <w:r w:rsidR="001336CE">
        <w:rPr>
          <w:rFonts w:eastAsia="Times New Roman" w:hint="cs"/>
          <w:spacing w:val="10"/>
          <w:rtl/>
          <w:lang w:eastAsia="he-IL"/>
        </w:rPr>
        <w:t>הזוכה</w:t>
      </w:r>
      <w:r w:rsidR="00123AD6" w:rsidRPr="0057257F">
        <w:rPr>
          <w:rFonts w:eastAsia="Times New Roman"/>
          <w:spacing w:val="10"/>
          <w:rtl/>
          <w:lang w:eastAsia="he-IL"/>
        </w:rPr>
        <w:t xml:space="preserve"> </w:t>
      </w:r>
      <w:r w:rsidRPr="0057257F">
        <w:rPr>
          <w:rFonts w:eastAsia="Times New Roman"/>
          <w:spacing w:val="10"/>
          <w:rtl/>
          <w:lang w:eastAsia="he-IL"/>
        </w:rPr>
        <w:t>עד למילוי מלא של התחייבויותיו על-פי הסכם זה ובמהלך כל תקופת ההתקשרות.</w:t>
      </w:r>
    </w:p>
    <w:p w14:paraId="18BEC925" w14:textId="77777777" w:rsidR="002B0875" w:rsidRPr="0057257F" w:rsidRDefault="002B0875" w:rsidP="00D02929">
      <w:pPr>
        <w:numPr>
          <w:ilvl w:val="1"/>
          <w:numId w:val="95"/>
        </w:numPr>
        <w:tabs>
          <w:tab w:val="left" w:pos="0"/>
        </w:tabs>
        <w:snapToGrid w:val="0"/>
        <w:jc w:val="left"/>
        <w:rPr>
          <w:rFonts w:eastAsia="Times New Roman"/>
          <w:spacing w:val="10"/>
          <w:lang w:eastAsia="he-IL"/>
        </w:rPr>
      </w:pPr>
      <w:r w:rsidRPr="0057257F">
        <w:rPr>
          <w:rFonts w:eastAsia="Times New Roman"/>
          <w:spacing w:val="10"/>
          <w:rtl/>
          <w:lang w:eastAsia="he-IL"/>
        </w:rPr>
        <w:t>הספק מצהיר כי פרטיו המופיעים בשמות הצדדים לעיל הינם כמפורט רישומים המופיעים במרשם החברות או בכל מרשם תאגידים אחר.</w:t>
      </w:r>
    </w:p>
    <w:p w14:paraId="6A374E68" w14:textId="77777777" w:rsidR="00C7418E" w:rsidRPr="0057257F" w:rsidRDefault="00C7418E" w:rsidP="00C7418E">
      <w:pPr>
        <w:tabs>
          <w:tab w:val="left" w:pos="0"/>
        </w:tabs>
        <w:snapToGrid w:val="0"/>
        <w:ind w:left="1427"/>
        <w:jc w:val="left"/>
        <w:rPr>
          <w:rFonts w:eastAsia="Times New Roman"/>
          <w:spacing w:val="10"/>
          <w:lang w:eastAsia="he-IL"/>
        </w:rPr>
      </w:pPr>
    </w:p>
    <w:p w14:paraId="66C7CDEF" w14:textId="77777777" w:rsidR="002B0875" w:rsidRPr="0057257F" w:rsidRDefault="002B0875" w:rsidP="00D02929">
      <w:pPr>
        <w:keepNext/>
        <w:numPr>
          <w:ilvl w:val="0"/>
          <w:numId w:val="95"/>
        </w:numPr>
        <w:tabs>
          <w:tab w:val="left" w:pos="0"/>
          <w:tab w:val="left" w:pos="299"/>
          <w:tab w:val="num" w:pos="651"/>
        </w:tabs>
        <w:ind w:left="84" w:firstLine="0"/>
        <w:jc w:val="left"/>
        <w:outlineLvl w:val="0"/>
        <w:rPr>
          <w:rFonts w:ascii="Courier" w:eastAsia="Times New Roman" w:hAnsi="Courier"/>
          <w:b/>
          <w:bCs/>
          <w:u w:val="single"/>
          <w:rtl/>
        </w:rPr>
      </w:pPr>
      <w:bookmarkStart w:id="263" w:name="_Toc494210132"/>
      <w:bookmarkStart w:id="264" w:name="_Toc494301826"/>
      <w:bookmarkStart w:id="265" w:name="_Toc522142099"/>
      <w:bookmarkStart w:id="266" w:name="_Toc535575226"/>
      <w:bookmarkStart w:id="267" w:name="_Toc949526"/>
      <w:bookmarkStart w:id="268" w:name="_Toc949620"/>
      <w:bookmarkStart w:id="269" w:name="_Toc949880"/>
      <w:bookmarkStart w:id="270" w:name="_Toc950322"/>
      <w:r w:rsidRPr="0057257F">
        <w:rPr>
          <w:rFonts w:ascii="Courier" w:eastAsia="Times New Roman" w:hAnsi="Courier"/>
          <w:b/>
          <w:bCs/>
          <w:u w:val="single"/>
          <w:rtl/>
        </w:rPr>
        <w:t>איסור הסבה</w:t>
      </w:r>
      <w:r w:rsidRPr="0057257F">
        <w:rPr>
          <w:rFonts w:ascii="Courier" w:eastAsia="Times New Roman" w:hAnsi="Courier" w:hint="cs"/>
          <w:b/>
          <w:bCs/>
          <w:rtl/>
        </w:rPr>
        <w:t>:</w:t>
      </w:r>
      <w:bookmarkEnd w:id="263"/>
      <w:bookmarkEnd w:id="264"/>
      <w:bookmarkEnd w:id="265"/>
      <w:bookmarkEnd w:id="266"/>
      <w:bookmarkEnd w:id="267"/>
      <w:bookmarkEnd w:id="268"/>
      <w:bookmarkEnd w:id="269"/>
      <w:bookmarkEnd w:id="270"/>
      <w:r w:rsidRPr="0057257F">
        <w:rPr>
          <w:rFonts w:ascii="Courier" w:eastAsia="Times New Roman" w:hAnsi="Courier" w:hint="cs"/>
          <w:b/>
          <w:bCs/>
          <w:rtl/>
        </w:rPr>
        <w:t xml:space="preserve"> </w:t>
      </w:r>
    </w:p>
    <w:p w14:paraId="1A344815" w14:textId="77777777" w:rsidR="002B0875" w:rsidRPr="0057257F" w:rsidRDefault="002B0875" w:rsidP="00D02929">
      <w:pPr>
        <w:numPr>
          <w:ilvl w:val="1"/>
          <w:numId w:val="95"/>
        </w:numPr>
        <w:tabs>
          <w:tab w:val="left" w:pos="0"/>
        </w:tabs>
        <w:snapToGrid w:val="0"/>
        <w:rPr>
          <w:rFonts w:eastAsia="Times New Roman"/>
          <w:spacing w:val="10"/>
          <w:lang w:eastAsia="he-IL"/>
        </w:rPr>
      </w:pPr>
      <w:r w:rsidRPr="0057257F">
        <w:rPr>
          <w:rFonts w:eastAsia="Times New Roman"/>
          <w:spacing w:val="10"/>
          <w:rtl/>
          <w:lang w:eastAsia="he-IL"/>
        </w:rPr>
        <w:t xml:space="preserve">מוצהר ומוסכם בזה כי חל איסור מוחלט על הספק להמחות או להסב זכות מזכויותיו על-פי הסכם זה או את ביצוע האמור בו או חלקו לאחרים, ללא אישור מראש ובכתב על-ידי </w:t>
      </w:r>
      <w:r w:rsidR="00B16EAC">
        <w:rPr>
          <w:rFonts w:eastAsia="Times New Roman"/>
          <w:spacing w:val="10"/>
          <w:rtl/>
          <w:lang w:eastAsia="he-IL"/>
        </w:rPr>
        <w:t>המשרד</w:t>
      </w:r>
      <w:r w:rsidRPr="0057257F">
        <w:rPr>
          <w:rFonts w:eastAsia="Times New Roman"/>
          <w:spacing w:val="10"/>
          <w:rtl/>
          <w:lang w:eastAsia="he-IL"/>
        </w:rPr>
        <w:t>.</w:t>
      </w:r>
    </w:p>
    <w:p w14:paraId="62BE0393" w14:textId="77777777" w:rsidR="002B0875" w:rsidRPr="0057257F" w:rsidRDefault="00B16EAC" w:rsidP="00D02929">
      <w:pPr>
        <w:numPr>
          <w:ilvl w:val="1"/>
          <w:numId w:val="95"/>
        </w:numPr>
        <w:tabs>
          <w:tab w:val="left" w:pos="0"/>
        </w:tabs>
        <w:snapToGrid w:val="0"/>
        <w:rPr>
          <w:rFonts w:eastAsia="Times New Roman"/>
          <w:spacing w:val="10"/>
          <w:lang w:eastAsia="he-IL"/>
        </w:rPr>
      </w:pPr>
      <w:r>
        <w:rPr>
          <w:rFonts w:eastAsia="Times New Roman"/>
          <w:spacing w:val="10"/>
          <w:rtl/>
          <w:lang w:eastAsia="he-IL"/>
        </w:rPr>
        <w:t>המשרד</w:t>
      </w:r>
      <w:r w:rsidR="002B0875" w:rsidRPr="0057257F">
        <w:rPr>
          <w:rFonts w:eastAsia="Times New Roman"/>
          <w:spacing w:val="10"/>
          <w:rtl/>
          <w:lang w:eastAsia="he-IL"/>
        </w:rPr>
        <w:t xml:space="preserve"> </w:t>
      </w:r>
      <w:r w:rsidR="00204CA1" w:rsidRPr="0057257F">
        <w:rPr>
          <w:rFonts w:eastAsia="Times New Roman" w:hint="cs"/>
          <w:spacing w:val="10"/>
          <w:rtl/>
          <w:lang w:eastAsia="he-IL"/>
        </w:rPr>
        <w:t>י</w:t>
      </w:r>
      <w:r w:rsidR="002B0875" w:rsidRPr="0057257F">
        <w:rPr>
          <w:rFonts w:eastAsia="Times New Roman"/>
          <w:spacing w:val="10"/>
          <w:rtl/>
          <w:lang w:eastAsia="he-IL"/>
        </w:rPr>
        <w:t xml:space="preserve">היה רשאי לראות בהקצאה ו/או בהעברת מניות של הספק או מי ממרכיביו, שיהיה בהם משום העברת שליטה בתאגיד הספק או מי ממרכיביו, ו/או מכירה ו/או העברה בדרך אחרת של השליטה בספק, משום העברת זכויות על-פי הסכם זה. על הספק להודיע </w:t>
      </w:r>
      <w:r w:rsidR="00A33758" w:rsidRPr="0057257F">
        <w:rPr>
          <w:rFonts w:eastAsia="Times New Roman" w:hint="cs"/>
          <w:spacing w:val="10"/>
          <w:rtl/>
          <w:lang w:eastAsia="he-IL"/>
        </w:rPr>
        <w:t>למזמין</w:t>
      </w:r>
      <w:r w:rsidR="002B0875" w:rsidRPr="0057257F">
        <w:rPr>
          <w:rFonts w:eastAsia="Times New Roman"/>
          <w:spacing w:val="10"/>
          <w:rtl/>
          <w:lang w:eastAsia="he-IL"/>
        </w:rPr>
        <w:t xml:space="preserve"> על כל פעולה כאמור בסעיף זה עם ביצוע הפעולה ו</w:t>
      </w:r>
      <w:r>
        <w:rPr>
          <w:rFonts w:eastAsia="Times New Roman"/>
          <w:spacing w:val="10"/>
          <w:rtl/>
          <w:lang w:eastAsia="he-IL"/>
        </w:rPr>
        <w:t>המשרד</w:t>
      </w:r>
      <w:r w:rsidR="002B0875" w:rsidRPr="0057257F">
        <w:rPr>
          <w:rFonts w:eastAsia="Times New Roman"/>
          <w:spacing w:val="10"/>
          <w:rtl/>
          <w:lang w:eastAsia="he-IL"/>
        </w:rPr>
        <w:t xml:space="preserve"> </w:t>
      </w:r>
      <w:r w:rsidR="00C03F2B" w:rsidRPr="0057257F">
        <w:rPr>
          <w:rFonts w:eastAsia="Times New Roman" w:hint="cs"/>
          <w:spacing w:val="10"/>
          <w:rtl/>
          <w:lang w:eastAsia="he-IL"/>
        </w:rPr>
        <w:t>ת</w:t>
      </w:r>
      <w:r w:rsidR="002B0875" w:rsidRPr="0057257F">
        <w:rPr>
          <w:rFonts w:eastAsia="Times New Roman"/>
          <w:spacing w:val="10"/>
          <w:rtl/>
          <w:lang w:eastAsia="he-IL"/>
        </w:rPr>
        <w:t>ודיע לספק בכתב תוך 30 יום, אם בכוונת</w:t>
      </w:r>
      <w:r w:rsidR="00204CA1" w:rsidRPr="0057257F">
        <w:rPr>
          <w:rFonts w:eastAsia="Times New Roman" w:hint="cs"/>
          <w:spacing w:val="10"/>
          <w:rtl/>
          <w:lang w:eastAsia="he-IL"/>
        </w:rPr>
        <w:t>ו</w:t>
      </w:r>
      <w:r w:rsidR="002B0875" w:rsidRPr="0057257F">
        <w:rPr>
          <w:rFonts w:eastAsia="Times New Roman"/>
          <w:spacing w:val="10"/>
          <w:rtl/>
          <w:lang w:eastAsia="he-IL"/>
        </w:rPr>
        <w:t xml:space="preserve"> לראות בפעולה העברת זכויות כאמור בסעיף זה.</w:t>
      </w:r>
    </w:p>
    <w:p w14:paraId="2E9C1637" w14:textId="77777777" w:rsidR="002B0875" w:rsidRPr="0057257F" w:rsidRDefault="002B0875" w:rsidP="004536A2">
      <w:pPr>
        <w:tabs>
          <w:tab w:val="left" w:pos="0"/>
        </w:tabs>
        <w:snapToGrid w:val="0"/>
        <w:ind w:left="707"/>
        <w:rPr>
          <w:rFonts w:eastAsia="Times New Roman"/>
          <w:b/>
          <w:bCs/>
          <w:spacing w:val="10"/>
          <w:rtl/>
          <w:lang w:eastAsia="he-IL"/>
        </w:rPr>
      </w:pPr>
      <w:r w:rsidRPr="0057257F">
        <w:rPr>
          <w:rFonts w:eastAsia="Times New Roman"/>
          <w:b/>
          <w:bCs/>
          <w:spacing w:val="10"/>
          <w:rtl/>
          <w:lang w:eastAsia="he-IL"/>
        </w:rPr>
        <w:t xml:space="preserve">סעיף זה הינו מעיקרי ההתקשרות והפרתו תחשב כהפרה יסודית של </w:t>
      </w:r>
      <w:r w:rsidR="0067034E" w:rsidRPr="0057257F">
        <w:rPr>
          <w:rFonts w:eastAsia="Times New Roman" w:hint="cs"/>
          <w:b/>
          <w:bCs/>
          <w:spacing w:val="10"/>
          <w:rtl/>
          <w:lang w:eastAsia="he-IL"/>
        </w:rPr>
        <w:t>ה</w:t>
      </w:r>
      <w:r w:rsidRPr="0057257F">
        <w:rPr>
          <w:rFonts w:eastAsia="Times New Roman"/>
          <w:b/>
          <w:bCs/>
          <w:spacing w:val="10"/>
          <w:rtl/>
          <w:lang w:eastAsia="he-IL"/>
        </w:rPr>
        <w:t>הסכם.</w:t>
      </w:r>
    </w:p>
    <w:p w14:paraId="350D0077" w14:textId="77777777" w:rsidR="002B0875" w:rsidRPr="0057257F" w:rsidRDefault="002B0875" w:rsidP="002B0875">
      <w:pPr>
        <w:tabs>
          <w:tab w:val="left" w:pos="0"/>
        </w:tabs>
        <w:snapToGrid w:val="0"/>
        <w:ind w:left="567"/>
        <w:rPr>
          <w:rFonts w:eastAsia="Times New Roman"/>
          <w:spacing w:val="10"/>
          <w:rtl/>
          <w:lang w:eastAsia="he-IL"/>
        </w:rPr>
      </w:pPr>
    </w:p>
    <w:p w14:paraId="4ED7AFD1" w14:textId="77777777" w:rsidR="002B0875" w:rsidRPr="0057257F" w:rsidRDefault="002B0875" w:rsidP="00D02929">
      <w:pPr>
        <w:keepNext/>
        <w:numPr>
          <w:ilvl w:val="0"/>
          <w:numId w:val="95"/>
        </w:numPr>
        <w:tabs>
          <w:tab w:val="left" w:pos="299"/>
        </w:tabs>
        <w:ind w:left="651" w:hanging="567"/>
        <w:jc w:val="left"/>
        <w:outlineLvl w:val="0"/>
        <w:rPr>
          <w:rFonts w:ascii="Courier" w:eastAsia="Times New Roman" w:hAnsi="Courier"/>
          <w:b/>
          <w:bCs/>
          <w:u w:val="single"/>
          <w:rtl/>
        </w:rPr>
      </w:pPr>
      <w:bookmarkStart w:id="271" w:name="_Toc494210133"/>
      <w:bookmarkStart w:id="272" w:name="_Toc494301827"/>
      <w:bookmarkStart w:id="273" w:name="_Toc522142100"/>
      <w:bookmarkStart w:id="274" w:name="_Toc535575227"/>
      <w:bookmarkStart w:id="275" w:name="_Toc949527"/>
      <w:bookmarkStart w:id="276" w:name="_Toc949621"/>
      <w:bookmarkStart w:id="277" w:name="_Toc949881"/>
      <w:bookmarkStart w:id="278" w:name="_Toc950323"/>
      <w:r w:rsidRPr="0057257F">
        <w:rPr>
          <w:rFonts w:ascii="Courier" w:eastAsia="Times New Roman" w:hAnsi="Courier"/>
          <w:b/>
          <w:bCs/>
          <w:u w:val="single"/>
          <w:rtl/>
        </w:rPr>
        <w:t>התחייבויות הספק</w:t>
      </w:r>
      <w:r w:rsidRPr="0057257F">
        <w:rPr>
          <w:rFonts w:ascii="Courier" w:eastAsia="Times New Roman" w:hAnsi="Courier" w:hint="cs"/>
          <w:b/>
          <w:bCs/>
          <w:rtl/>
        </w:rPr>
        <w:t>:</w:t>
      </w:r>
      <w:bookmarkEnd w:id="271"/>
      <w:bookmarkEnd w:id="272"/>
      <w:bookmarkEnd w:id="273"/>
      <w:bookmarkEnd w:id="274"/>
      <w:bookmarkEnd w:id="275"/>
      <w:bookmarkEnd w:id="276"/>
      <w:bookmarkEnd w:id="277"/>
      <w:bookmarkEnd w:id="278"/>
    </w:p>
    <w:p w14:paraId="4380D5EB" w14:textId="77777777" w:rsidR="002B0875" w:rsidRPr="0057257F" w:rsidRDefault="002B0875" w:rsidP="004536A2">
      <w:pPr>
        <w:tabs>
          <w:tab w:val="left" w:pos="0"/>
        </w:tabs>
        <w:snapToGrid w:val="0"/>
        <w:ind w:left="651" w:right="-142"/>
        <w:rPr>
          <w:rFonts w:eastAsia="Times New Roman"/>
          <w:spacing w:val="10"/>
          <w:rtl/>
          <w:lang w:eastAsia="he-IL"/>
        </w:rPr>
      </w:pPr>
      <w:r w:rsidRPr="0057257F">
        <w:rPr>
          <w:rFonts w:eastAsia="Times New Roman"/>
          <w:spacing w:val="10"/>
          <w:rtl/>
          <w:lang w:eastAsia="he-IL"/>
        </w:rPr>
        <w:t xml:space="preserve">בהסתמך על הצהרותיו של הספק והתחייבויותיו על-פי הסכם זה, </w:t>
      </w:r>
      <w:r w:rsidR="00B16EAC">
        <w:rPr>
          <w:rFonts w:eastAsia="Times New Roman"/>
          <w:spacing w:val="10"/>
          <w:rtl/>
          <w:lang w:eastAsia="he-IL"/>
        </w:rPr>
        <w:t>המשרד</w:t>
      </w:r>
      <w:r w:rsidRPr="0057257F">
        <w:rPr>
          <w:rFonts w:eastAsia="Times New Roman"/>
          <w:spacing w:val="10"/>
          <w:rtl/>
          <w:lang w:eastAsia="he-IL"/>
        </w:rPr>
        <w:t xml:space="preserve"> </w:t>
      </w:r>
      <w:r w:rsidRPr="0057257F">
        <w:rPr>
          <w:rFonts w:eastAsia="Times New Roman"/>
          <w:spacing w:val="10"/>
          <w:rtl/>
          <w:lang w:eastAsia="he-IL"/>
        </w:rPr>
        <w:br/>
        <w:t xml:space="preserve">מוסר בזה לספק והספק מקבל על עצמו לבצע את השירותים באופן שיענה על צרכי </w:t>
      </w:r>
      <w:r w:rsidR="00B16EAC">
        <w:rPr>
          <w:rFonts w:eastAsia="Times New Roman"/>
          <w:spacing w:val="10"/>
          <w:rtl/>
          <w:lang w:eastAsia="he-IL"/>
        </w:rPr>
        <w:t>המשרד</w:t>
      </w:r>
      <w:r w:rsidRPr="0057257F">
        <w:rPr>
          <w:rFonts w:eastAsia="Times New Roman"/>
          <w:spacing w:val="10"/>
          <w:rtl/>
          <w:lang w:eastAsia="he-IL"/>
        </w:rPr>
        <w:t xml:space="preserve"> בהתאם ל</w:t>
      </w:r>
      <w:r w:rsidR="00204CA1" w:rsidRPr="0057257F">
        <w:rPr>
          <w:rFonts w:eastAsia="Times New Roman" w:hint="cs"/>
          <w:spacing w:val="10"/>
          <w:rtl/>
          <w:lang w:eastAsia="he-IL"/>
        </w:rPr>
        <w:t>מכרז</w:t>
      </w:r>
      <w:r w:rsidRPr="0057257F">
        <w:rPr>
          <w:rFonts w:eastAsia="Times New Roman"/>
          <w:spacing w:val="10"/>
          <w:rtl/>
          <w:lang w:eastAsia="he-IL"/>
        </w:rPr>
        <w:t xml:space="preserve"> ולהצעת הספק, והוא מתחייב לספק </w:t>
      </w:r>
      <w:r w:rsidR="00A33758" w:rsidRPr="0057257F">
        <w:rPr>
          <w:rFonts w:eastAsia="Times New Roman" w:hint="cs"/>
          <w:spacing w:val="10"/>
          <w:rtl/>
          <w:lang w:eastAsia="he-IL"/>
        </w:rPr>
        <w:t>למזמין</w:t>
      </w:r>
      <w:r w:rsidRPr="0057257F">
        <w:rPr>
          <w:rFonts w:eastAsia="Times New Roman"/>
          <w:spacing w:val="10"/>
          <w:rtl/>
          <w:lang w:eastAsia="he-IL"/>
        </w:rPr>
        <w:t xml:space="preserve"> את התוצרים והדרישות כדלהלן:</w:t>
      </w:r>
    </w:p>
    <w:p w14:paraId="409B6EEA" w14:textId="77777777" w:rsidR="002B0875" w:rsidRPr="0057257F" w:rsidRDefault="00204CA1" w:rsidP="00D02929">
      <w:pPr>
        <w:numPr>
          <w:ilvl w:val="1"/>
          <w:numId w:val="95"/>
        </w:numPr>
        <w:tabs>
          <w:tab w:val="left" w:pos="0"/>
        </w:tabs>
        <w:snapToGrid w:val="0"/>
        <w:ind w:right="-142"/>
        <w:rPr>
          <w:rFonts w:eastAsia="Times New Roman"/>
          <w:spacing w:val="10"/>
          <w:lang w:eastAsia="he-IL"/>
        </w:rPr>
      </w:pPr>
      <w:r w:rsidRPr="0057257F">
        <w:rPr>
          <w:rFonts w:eastAsia="Times New Roman" w:hint="cs"/>
          <w:spacing w:val="10"/>
          <w:rtl/>
          <w:lang w:eastAsia="he-IL"/>
        </w:rPr>
        <w:t>לספק</w:t>
      </w:r>
      <w:r w:rsidR="002B0875" w:rsidRPr="0057257F">
        <w:rPr>
          <w:rFonts w:eastAsia="Times New Roman"/>
          <w:spacing w:val="10"/>
          <w:rtl/>
          <w:lang w:eastAsia="he-IL"/>
        </w:rPr>
        <w:t xml:space="preserve"> את מכלול השירותים הנדרשים לביצוע השירותים </w:t>
      </w:r>
      <w:r w:rsidR="002B0875" w:rsidRPr="0057257F">
        <w:rPr>
          <w:rFonts w:eastAsia="Times New Roman"/>
          <w:spacing w:val="10"/>
          <w:lang w:eastAsia="he-IL"/>
        </w:rPr>
        <w:t xml:space="preserve"> </w:t>
      </w:r>
      <w:r w:rsidR="002B0875" w:rsidRPr="0057257F">
        <w:rPr>
          <w:rFonts w:eastAsia="Times New Roman"/>
          <w:spacing w:val="10"/>
          <w:rtl/>
          <w:lang w:eastAsia="he-IL"/>
        </w:rPr>
        <w:t xml:space="preserve">בהתאם למוגדר </w:t>
      </w:r>
      <w:r w:rsidR="00884A66" w:rsidRPr="0057257F">
        <w:rPr>
          <w:rFonts w:eastAsia="Times New Roman"/>
          <w:spacing w:val="10"/>
          <w:rtl/>
          <w:lang w:eastAsia="he-IL"/>
        </w:rPr>
        <w:t>במכרז</w:t>
      </w:r>
      <w:r w:rsidR="002B0875" w:rsidRPr="0057257F">
        <w:rPr>
          <w:rFonts w:eastAsia="Times New Roman"/>
          <w:spacing w:val="10"/>
          <w:rtl/>
          <w:lang w:eastAsia="he-IL"/>
        </w:rPr>
        <w:t xml:space="preserve"> ובהצעת הספק, לשביעות רצונ</w:t>
      </w:r>
      <w:r w:rsidR="00B4430B" w:rsidRPr="0057257F">
        <w:rPr>
          <w:rFonts w:eastAsia="Times New Roman" w:hint="cs"/>
          <w:spacing w:val="10"/>
          <w:rtl/>
          <w:lang w:eastAsia="he-IL"/>
        </w:rPr>
        <w:t>ו</w:t>
      </w:r>
      <w:r w:rsidR="002B0875" w:rsidRPr="0057257F">
        <w:rPr>
          <w:rFonts w:eastAsia="Times New Roman"/>
          <w:spacing w:val="10"/>
          <w:rtl/>
          <w:lang w:eastAsia="he-IL"/>
        </w:rPr>
        <w:t xml:space="preserve"> המוחלט של </w:t>
      </w:r>
      <w:r w:rsidR="00B16EAC">
        <w:rPr>
          <w:rFonts w:eastAsia="Times New Roman"/>
          <w:spacing w:val="10"/>
          <w:rtl/>
          <w:lang w:eastAsia="he-IL"/>
        </w:rPr>
        <w:t>המשרד</w:t>
      </w:r>
      <w:r w:rsidR="002B0875" w:rsidRPr="0057257F">
        <w:rPr>
          <w:rFonts w:eastAsia="Times New Roman"/>
          <w:spacing w:val="10"/>
          <w:rtl/>
          <w:lang w:eastAsia="he-IL"/>
        </w:rPr>
        <w:t>.</w:t>
      </w:r>
    </w:p>
    <w:p w14:paraId="25FAD8FB" w14:textId="77777777" w:rsidR="002B0875" w:rsidRPr="0057257F" w:rsidRDefault="002B0875" w:rsidP="00D02929">
      <w:pPr>
        <w:numPr>
          <w:ilvl w:val="1"/>
          <w:numId w:val="95"/>
        </w:numPr>
        <w:tabs>
          <w:tab w:val="left" w:pos="0"/>
        </w:tabs>
        <w:snapToGrid w:val="0"/>
        <w:ind w:right="-142"/>
        <w:rPr>
          <w:rFonts w:eastAsia="Times New Roman"/>
          <w:spacing w:val="10"/>
          <w:lang w:eastAsia="he-IL"/>
        </w:rPr>
      </w:pPr>
      <w:r w:rsidRPr="0057257F">
        <w:rPr>
          <w:rFonts w:eastAsia="Times New Roman"/>
          <w:spacing w:val="10"/>
          <w:rtl/>
          <w:lang w:eastAsia="he-IL"/>
        </w:rPr>
        <w:t>לבצע את השירותים בנאמנות, במומחיות ובמקצועיות הטובה ביותר והוא י</w:t>
      </w:r>
      <w:r w:rsidRPr="0057257F">
        <w:rPr>
          <w:rFonts w:eastAsia="Times New Roman" w:hint="cs"/>
          <w:spacing w:val="10"/>
          <w:rtl/>
          <w:lang w:eastAsia="he-IL"/>
        </w:rPr>
        <w:t>י</w:t>
      </w:r>
      <w:r w:rsidRPr="0057257F">
        <w:rPr>
          <w:rFonts w:eastAsia="Times New Roman"/>
          <w:spacing w:val="10"/>
          <w:rtl/>
          <w:lang w:eastAsia="he-IL"/>
        </w:rPr>
        <w:t>שא באחריות הבלעדית לטיב השירות, איכותו ותוצאותיו.</w:t>
      </w:r>
    </w:p>
    <w:p w14:paraId="2362E416" w14:textId="77777777" w:rsidR="002B0875" w:rsidRPr="0057257F" w:rsidRDefault="002B0875" w:rsidP="00D02929">
      <w:pPr>
        <w:numPr>
          <w:ilvl w:val="1"/>
          <w:numId w:val="95"/>
        </w:numPr>
        <w:tabs>
          <w:tab w:val="left" w:pos="0"/>
        </w:tabs>
        <w:snapToGrid w:val="0"/>
        <w:ind w:right="-142"/>
        <w:rPr>
          <w:rFonts w:eastAsia="Times New Roman"/>
          <w:spacing w:val="10"/>
          <w:lang w:eastAsia="he-IL"/>
        </w:rPr>
      </w:pPr>
      <w:r w:rsidRPr="0057257F">
        <w:rPr>
          <w:rFonts w:eastAsia="Times New Roman"/>
          <w:spacing w:val="10"/>
          <w:rtl/>
          <w:lang w:eastAsia="he-IL"/>
        </w:rPr>
        <w:lastRenderedPageBreak/>
        <w:t xml:space="preserve">לבצע התאמות, שינויים ושיפורים בעתיד לפי דרישות </w:t>
      </w:r>
      <w:r w:rsidR="00B16EAC">
        <w:rPr>
          <w:rFonts w:eastAsia="Times New Roman"/>
          <w:spacing w:val="10"/>
          <w:rtl/>
          <w:lang w:eastAsia="he-IL"/>
        </w:rPr>
        <w:t>המשרד</w:t>
      </w:r>
      <w:r w:rsidRPr="0057257F">
        <w:rPr>
          <w:rFonts w:eastAsia="Times New Roman"/>
          <w:spacing w:val="10"/>
          <w:rtl/>
          <w:lang w:eastAsia="he-IL"/>
        </w:rPr>
        <w:t xml:space="preserve"> בהתאם להוראות הסכם זה.</w:t>
      </w:r>
    </w:p>
    <w:p w14:paraId="23D4DDBC" w14:textId="77777777" w:rsidR="002B0875" w:rsidRPr="0057257F" w:rsidRDefault="002B0875" w:rsidP="00D02929">
      <w:pPr>
        <w:numPr>
          <w:ilvl w:val="1"/>
          <w:numId w:val="95"/>
        </w:numPr>
        <w:tabs>
          <w:tab w:val="left" w:pos="0"/>
        </w:tabs>
        <w:snapToGrid w:val="0"/>
        <w:ind w:right="-142"/>
        <w:rPr>
          <w:rFonts w:eastAsia="Times New Roman"/>
          <w:spacing w:val="10"/>
          <w:lang w:eastAsia="he-IL"/>
        </w:rPr>
      </w:pPr>
      <w:r w:rsidRPr="0057257F">
        <w:rPr>
          <w:rFonts w:eastAsia="Times New Roman"/>
          <w:spacing w:val="10"/>
          <w:rtl/>
          <w:lang w:eastAsia="he-IL"/>
        </w:rPr>
        <w:t xml:space="preserve">לעמוד בלוח הזמנים כמפורט </w:t>
      </w:r>
      <w:r w:rsidR="00884A66" w:rsidRPr="0057257F">
        <w:rPr>
          <w:rFonts w:eastAsia="Times New Roman"/>
          <w:spacing w:val="10"/>
          <w:rtl/>
          <w:lang w:eastAsia="he-IL"/>
        </w:rPr>
        <w:t>במכרז</w:t>
      </w:r>
      <w:r w:rsidRPr="0057257F">
        <w:rPr>
          <w:rFonts w:eastAsia="Times New Roman"/>
          <w:spacing w:val="10"/>
          <w:rtl/>
          <w:lang w:eastAsia="he-IL"/>
        </w:rPr>
        <w:t xml:space="preserve"> ובהצעת הספק ולהעמיד לרשות </w:t>
      </w:r>
      <w:r w:rsidR="00B16EAC">
        <w:rPr>
          <w:rFonts w:eastAsia="Times New Roman"/>
          <w:spacing w:val="10"/>
          <w:rtl/>
          <w:lang w:eastAsia="he-IL"/>
        </w:rPr>
        <w:t>המשרד</w:t>
      </w:r>
      <w:r w:rsidRPr="0057257F">
        <w:rPr>
          <w:rFonts w:eastAsia="Times New Roman"/>
          <w:spacing w:val="10"/>
          <w:rtl/>
          <w:lang w:eastAsia="he-IL"/>
        </w:rPr>
        <w:t xml:space="preserve"> את כל האמצעים הדרושים לביצוע השירותים בזמינות, בהיקף בתנאים המתחייבים מלוחות הזמנים שנקבעו.</w:t>
      </w:r>
    </w:p>
    <w:p w14:paraId="384B428C" w14:textId="77777777" w:rsidR="002B0875" w:rsidRPr="0057257F" w:rsidRDefault="002B0875" w:rsidP="00123AD6">
      <w:pPr>
        <w:numPr>
          <w:ilvl w:val="1"/>
          <w:numId w:val="95"/>
        </w:numPr>
        <w:tabs>
          <w:tab w:val="left" w:pos="0"/>
        </w:tabs>
        <w:snapToGrid w:val="0"/>
        <w:ind w:right="-142"/>
        <w:rPr>
          <w:rFonts w:eastAsia="Times New Roman"/>
          <w:spacing w:val="10"/>
          <w:lang w:eastAsia="he-IL"/>
        </w:rPr>
      </w:pPr>
      <w:r w:rsidRPr="0057257F">
        <w:rPr>
          <w:rFonts w:eastAsia="Times New Roman"/>
          <w:spacing w:val="10"/>
          <w:rtl/>
          <w:lang w:eastAsia="he-IL"/>
        </w:rPr>
        <w:t xml:space="preserve">תוך 7 ימים ממועד החתימה על הסכם זה, לחתום ולהחתים את </w:t>
      </w:r>
      <w:r w:rsidR="001336CE">
        <w:rPr>
          <w:rFonts w:eastAsia="Times New Roman" w:hint="cs"/>
          <w:spacing w:val="10"/>
          <w:rtl/>
          <w:lang w:eastAsia="he-IL"/>
        </w:rPr>
        <w:t>הזוכה</w:t>
      </w:r>
      <w:r w:rsidR="00123AD6" w:rsidRPr="0057257F">
        <w:rPr>
          <w:rFonts w:eastAsia="Times New Roman"/>
          <w:spacing w:val="10"/>
          <w:rtl/>
          <w:lang w:eastAsia="he-IL"/>
        </w:rPr>
        <w:t xml:space="preserve"> </w:t>
      </w:r>
      <w:r w:rsidRPr="0057257F">
        <w:rPr>
          <w:rFonts w:eastAsia="Times New Roman"/>
          <w:spacing w:val="10"/>
          <w:rtl/>
          <w:lang w:eastAsia="he-IL"/>
        </w:rPr>
        <w:t xml:space="preserve">על התחייבות לשמור סודיות על-פי הנוסח שבנספח </w:t>
      </w:r>
      <w:r w:rsidR="004536A2" w:rsidRPr="0057257F">
        <w:rPr>
          <w:rFonts w:eastAsia="Times New Roman" w:hint="cs"/>
          <w:spacing w:val="10"/>
          <w:rtl/>
          <w:lang w:eastAsia="he-IL"/>
        </w:rPr>
        <w:t>ג'</w:t>
      </w:r>
      <w:r w:rsidR="00123AD6">
        <w:rPr>
          <w:rFonts w:eastAsia="Times New Roman" w:hint="cs"/>
          <w:spacing w:val="10"/>
          <w:rtl/>
          <w:lang w:eastAsia="he-IL"/>
        </w:rPr>
        <w:t>.</w:t>
      </w:r>
    </w:p>
    <w:p w14:paraId="3A44D91D" w14:textId="77777777" w:rsidR="002B0875" w:rsidRPr="0057257F" w:rsidRDefault="002B0875" w:rsidP="00123AD6">
      <w:pPr>
        <w:numPr>
          <w:ilvl w:val="1"/>
          <w:numId w:val="95"/>
        </w:numPr>
        <w:tabs>
          <w:tab w:val="left" w:pos="0"/>
        </w:tabs>
        <w:snapToGrid w:val="0"/>
        <w:rPr>
          <w:rFonts w:eastAsia="Times New Roman"/>
          <w:spacing w:val="10"/>
          <w:lang w:eastAsia="he-IL"/>
        </w:rPr>
      </w:pPr>
      <w:r w:rsidRPr="0057257F">
        <w:rPr>
          <w:rFonts w:eastAsia="Times New Roman"/>
          <w:spacing w:val="10"/>
          <w:rtl/>
          <w:lang w:eastAsia="he-IL"/>
        </w:rPr>
        <w:t xml:space="preserve">ליתן דיווח שוטף בכתב ובעל-פה </w:t>
      </w:r>
      <w:r w:rsidR="00123AD6">
        <w:rPr>
          <w:rFonts w:eastAsia="Times New Roman" w:hint="cs"/>
          <w:spacing w:val="10"/>
          <w:rtl/>
          <w:lang w:eastAsia="he-IL"/>
        </w:rPr>
        <w:t>למשרד</w:t>
      </w:r>
      <w:r w:rsidRPr="0057257F">
        <w:rPr>
          <w:rFonts w:eastAsia="Times New Roman"/>
          <w:spacing w:val="10"/>
          <w:rtl/>
          <w:lang w:eastAsia="he-IL"/>
        </w:rPr>
        <w:t xml:space="preserve"> ולנציגי</w:t>
      </w:r>
      <w:r w:rsidR="004536A2" w:rsidRPr="0057257F">
        <w:rPr>
          <w:rFonts w:eastAsia="Times New Roman" w:hint="cs"/>
          <w:spacing w:val="10"/>
          <w:rtl/>
          <w:lang w:eastAsia="he-IL"/>
        </w:rPr>
        <w:t>ו</w:t>
      </w:r>
      <w:r w:rsidRPr="0057257F">
        <w:rPr>
          <w:rFonts w:eastAsia="Times New Roman"/>
          <w:spacing w:val="10"/>
          <w:rtl/>
          <w:lang w:eastAsia="he-IL"/>
        </w:rPr>
        <w:t xml:space="preserve"> בכל הקשור לביצוע השירותים במסגרת הסכם זה.</w:t>
      </w:r>
    </w:p>
    <w:p w14:paraId="7E4A08B8" w14:textId="77777777" w:rsidR="002B0875" w:rsidRPr="0057257F" w:rsidRDefault="002B0875" w:rsidP="00D02929">
      <w:pPr>
        <w:numPr>
          <w:ilvl w:val="1"/>
          <w:numId w:val="95"/>
        </w:numPr>
        <w:tabs>
          <w:tab w:val="left" w:pos="0"/>
        </w:tabs>
        <w:snapToGrid w:val="0"/>
        <w:rPr>
          <w:rFonts w:eastAsia="Times New Roman"/>
          <w:spacing w:val="10"/>
          <w:lang w:eastAsia="he-IL"/>
        </w:rPr>
      </w:pPr>
      <w:r w:rsidRPr="0057257F">
        <w:rPr>
          <w:rFonts w:eastAsia="Times New Roman"/>
          <w:spacing w:val="10"/>
          <w:rtl/>
          <w:lang w:eastAsia="he-IL"/>
        </w:rPr>
        <w:t>לא לפעול במצב העלול לגרום לניגוד עניינים עם חובותיו על-פי הסכם זה, בין אם תמורת תשלום או תמורת טובות הנאה אחרות, ובין אם הן ללא תמורה כלל.</w:t>
      </w:r>
    </w:p>
    <w:p w14:paraId="793D7D37" w14:textId="77777777" w:rsidR="002B0875" w:rsidRPr="0057257F" w:rsidRDefault="002B0875" w:rsidP="00D02929">
      <w:pPr>
        <w:numPr>
          <w:ilvl w:val="1"/>
          <w:numId w:val="95"/>
        </w:numPr>
        <w:tabs>
          <w:tab w:val="left" w:pos="0"/>
        </w:tabs>
        <w:snapToGrid w:val="0"/>
        <w:rPr>
          <w:rFonts w:eastAsia="Times New Roman"/>
          <w:spacing w:val="10"/>
          <w:lang w:eastAsia="he-IL"/>
        </w:rPr>
      </w:pPr>
      <w:r w:rsidRPr="0057257F">
        <w:rPr>
          <w:rFonts w:eastAsia="Times New Roman"/>
          <w:spacing w:val="10"/>
          <w:rtl/>
          <w:lang w:eastAsia="he-IL"/>
        </w:rPr>
        <w:t>מבלי לגרוע מכלליות האמור לעיל, מתחייב הספק לקיים את ההסכם  בתום לב ובנאמנות ולעשות את כל הנדרש והסביר שמומחה היה עושה לשם ביצוע השירותים בהתאם להסכם זה.</w:t>
      </w:r>
    </w:p>
    <w:p w14:paraId="46F9A948" w14:textId="77777777" w:rsidR="002B0875" w:rsidRPr="0057257F" w:rsidRDefault="004536A2" w:rsidP="00D02929">
      <w:pPr>
        <w:numPr>
          <w:ilvl w:val="1"/>
          <w:numId w:val="95"/>
        </w:numPr>
        <w:tabs>
          <w:tab w:val="left" w:pos="0"/>
        </w:tabs>
        <w:snapToGrid w:val="0"/>
        <w:rPr>
          <w:rFonts w:eastAsia="Times New Roman"/>
          <w:spacing w:val="10"/>
          <w:lang w:eastAsia="he-IL"/>
        </w:rPr>
      </w:pPr>
      <w:r w:rsidRPr="0057257F">
        <w:rPr>
          <w:rFonts w:eastAsia="Times New Roman" w:hint="cs"/>
          <w:spacing w:val="10"/>
          <w:rtl/>
          <w:lang w:eastAsia="he-IL"/>
        </w:rPr>
        <w:t>הספק י</w:t>
      </w:r>
      <w:r w:rsidR="002B0875" w:rsidRPr="0057257F">
        <w:rPr>
          <w:rFonts w:eastAsia="Times New Roman" w:hint="cs"/>
          <w:spacing w:val="10"/>
          <w:rtl/>
          <w:lang w:eastAsia="he-IL"/>
        </w:rPr>
        <w:t>קיים בכל תקופת ההסכם לגבי העובדים שיועסקו על ידיו על מנת לבצע את השירותים לפי הסכם זה,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14:paraId="72E00432" w14:textId="77777777" w:rsidR="005978A1" w:rsidRDefault="005978A1" w:rsidP="002B0875">
      <w:pPr>
        <w:tabs>
          <w:tab w:val="left" w:pos="0"/>
        </w:tabs>
        <w:snapToGrid w:val="0"/>
        <w:ind w:left="567"/>
        <w:rPr>
          <w:rFonts w:eastAsia="Times New Roman"/>
          <w:b/>
          <w:bCs/>
          <w:spacing w:val="10"/>
          <w:rtl/>
          <w:lang w:eastAsia="he-IL"/>
        </w:rPr>
      </w:pPr>
    </w:p>
    <w:p w14:paraId="170DF897" w14:textId="77777777" w:rsidR="002B0875" w:rsidRPr="0057257F" w:rsidRDefault="002B0875" w:rsidP="002B0875">
      <w:pPr>
        <w:tabs>
          <w:tab w:val="left" w:pos="0"/>
        </w:tabs>
        <w:snapToGrid w:val="0"/>
        <w:ind w:left="567"/>
        <w:rPr>
          <w:rFonts w:eastAsia="Times New Roman"/>
          <w:b/>
          <w:bCs/>
          <w:spacing w:val="10"/>
          <w:rtl/>
          <w:lang w:eastAsia="he-IL"/>
        </w:rPr>
      </w:pPr>
      <w:r w:rsidRPr="0057257F">
        <w:rPr>
          <w:rFonts w:eastAsia="Times New Roman"/>
          <w:b/>
          <w:bCs/>
          <w:spacing w:val="10"/>
          <w:rtl/>
          <w:lang w:eastAsia="he-IL"/>
        </w:rPr>
        <w:t>סעיף זה הינו מעיקרי ההתקשרות, והפרתו תחשב כהפרה יסודית של ההסכם.</w:t>
      </w:r>
    </w:p>
    <w:p w14:paraId="0E06673D" w14:textId="77777777" w:rsidR="002B0875" w:rsidRPr="0057257F" w:rsidRDefault="002B0875" w:rsidP="002B0875">
      <w:pPr>
        <w:tabs>
          <w:tab w:val="left" w:pos="0"/>
        </w:tabs>
        <w:snapToGrid w:val="0"/>
        <w:ind w:left="1247"/>
        <w:rPr>
          <w:rFonts w:eastAsia="Times New Roman"/>
          <w:spacing w:val="10"/>
          <w:rtl/>
          <w:lang w:eastAsia="he-IL"/>
        </w:rPr>
      </w:pPr>
    </w:p>
    <w:p w14:paraId="26B35359" w14:textId="77777777" w:rsidR="002B0875" w:rsidRPr="0057257F" w:rsidRDefault="002B0875" w:rsidP="00D02929">
      <w:pPr>
        <w:keepNext/>
        <w:numPr>
          <w:ilvl w:val="0"/>
          <w:numId w:val="95"/>
        </w:numPr>
        <w:tabs>
          <w:tab w:val="left" w:pos="0"/>
          <w:tab w:val="left" w:pos="299"/>
          <w:tab w:val="num" w:pos="793"/>
        </w:tabs>
        <w:ind w:left="84" w:firstLine="0"/>
        <w:jc w:val="left"/>
        <w:outlineLvl w:val="0"/>
        <w:rPr>
          <w:rFonts w:ascii="Courier" w:eastAsia="Times New Roman" w:hAnsi="Courier"/>
          <w:b/>
          <w:bCs/>
          <w:u w:val="single"/>
          <w:rtl/>
        </w:rPr>
      </w:pPr>
      <w:bookmarkStart w:id="279" w:name="_Toc494210134"/>
      <w:bookmarkStart w:id="280" w:name="_Toc494301828"/>
      <w:bookmarkStart w:id="281" w:name="_Toc522142101"/>
      <w:bookmarkStart w:id="282" w:name="_Toc535575228"/>
      <w:bookmarkStart w:id="283" w:name="_Toc949528"/>
      <w:bookmarkStart w:id="284" w:name="_Toc949622"/>
      <w:bookmarkStart w:id="285" w:name="_Toc949882"/>
      <w:bookmarkStart w:id="286" w:name="_Toc950324"/>
      <w:r w:rsidRPr="0057257F">
        <w:rPr>
          <w:rFonts w:ascii="Courier" w:eastAsia="Times New Roman" w:hAnsi="Courier"/>
          <w:b/>
          <w:bCs/>
          <w:u w:val="single"/>
          <w:rtl/>
        </w:rPr>
        <w:t>שלבי הביצוע ומועדיהם</w:t>
      </w:r>
      <w:r w:rsidRPr="0057257F">
        <w:rPr>
          <w:rFonts w:ascii="Courier" w:eastAsia="Times New Roman" w:hAnsi="Courier" w:hint="cs"/>
          <w:b/>
          <w:bCs/>
          <w:rtl/>
        </w:rPr>
        <w:t>:</w:t>
      </w:r>
      <w:bookmarkEnd w:id="279"/>
      <w:bookmarkEnd w:id="280"/>
      <w:bookmarkEnd w:id="281"/>
      <w:bookmarkEnd w:id="282"/>
      <w:bookmarkEnd w:id="283"/>
      <w:bookmarkEnd w:id="284"/>
      <w:bookmarkEnd w:id="285"/>
      <w:bookmarkEnd w:id="286"/>
    </w:p>
    <w:p w14:paraId="48913C0C" w14:textId="77777777" w:rsidR="0089682F" w:rsidRPr="0057257F" w:rsidRDefault="0089682F" w:rsidP="00D02929">
      <w:pPr>
        <w:numPr>
          <w:ilvl w:val="1"/>
          <w:numId w:val="95"/>
        </w:numPr>
        <w:tabs>
          <w:tab w:val="left" w:pos="1291"/>
        </w:tabs>
        <w:ind w:left="1291" w:hanging="584"/>
        <w:rPr>
          <w:rFonts w:eastAsia="Times New Roman"/>
          <w:b/>
          <w:bCs/>
          <w:u w:val="single"/>
          <w:rtl/>
          <w:lang w:eastAsia="he-IL"/>
        </w:rPr>
      </w:pPr>
      <w:r w:rsidRPr="0057257F">
        <w:rPr>
          <w:rFonts w:eastAsia="Times New Roman"/>
          <w:b/>
          <w:bCs/>
          <w:u w:val="single"/>
          <w:rtl/>
          <w:lang w:eastAsia="he-IL"/>
        </w:rPr>
        <w:t>תקופת ההתקשרות</w:t>
      </w:r>
    </w:p>
    <w:p w14:paraId="06B9737A" w14:textId="77777777" w:rsidR="002B0875" w:rsidRPr="0057257F" w:rsidRDefault="002B0875" w:rsidP="00BB23B0">
      <w:pPr>
        <w:numPr>
          <w:ilvl w:val="2"/>
          <w:numId w:val="95"/>
        </w:numPr>
        <w:tabs>
          <w:tab w:val="left" w:pos="1291"/>
        </w:tabs>
        <w:rPr>
          <w:rFonts w:eastAsia="Times New Roman"/>
          <w:spacing w:val="10"/>
          <w:sz w:val="20"/>
          <w:rtl/>
          <w:lang w:eastAsia="he-IL"/>
        </w:rPr>
      </w:pPr>
      <w:r w:rsidRPr="0057257F">
        <w:rPr>
          <w:rFonts w:eastAsia="Times New Roman"/>
          <w:spacing w:val="10"/>
          <w:sz w:val="20"/>
          <w:rtl/>
          <w:lang w:eastAsia="he-IL"/>
        </w:rPr>
        <w:t xml:space="preserve">תקופת ההתקשרות </w:t>
      </w:r>
      <w:r w:rsidRPr="0057257F">
        <w:rPr>
          <w:rFonts w:eastAsia="Times New Roman" w:hint="cs"/>
          <w:spacing w:val="10"/>
          <w:sz w:val="20"/>
          <w:rtl/>
          <w:lang w:eastAsia="he-IL"/>
        </w:rPr>
        <w:t xml:space="preserve">הינה </w:t>
      </w:r>
      <w:r w:rsidR="00BB23B0" w:rsidRPr="0057257F">
        <w:rPr>
          <w:rFonts w:eastAsia="Times New Roman" w:hint="cs"/>
          <w:spacing w:val="10"/>
          <w:sz w:val="20"/>
          <w:rtl/>
          <w:lang w:eastAsia="he-IL"/>
        </w:rPr>
        <w:t>ל</w:t>
      </w:r>
      <w:r w:rsidR="00BB23B0">
        <w:rPr>
          <w:rFonts w:eastAsia="Times New Roman" w:hint="cs"/>
          <w:spacing w:val="10"/>
          <w:sz w:val="20"/>
          <w:rtl/>
          <w:lang w:eastAsia="he-IL"/>
        </w:rPr>
        <w:t>36 חודשים</w:t>
      </w:r>
      <w:r w:rsidR="00BB23B0" w:rsidRPr="0057257F">
        <w:rPr>
          <w:rFonts w:eastAsia="Times New Roman" w:hint="cs"/>
          <w:spacing w:val="10"/>
          <w:sz w:val="20"/>
          <w:rtl/>
          <w:lang w:eastAsia="he-IL"/>
        </w:rPr>
        <w:t xml:space="preserve"> </w:t>
      </w:r>
      <w:r w:rsidRPr="0057257F">
        <w:rPr>
          <w:rFonts w:eastAsia="Times New Roman" w:hint="cs"/>
          <w:spacing w:val="10"/>
          <w:sz w:val="20"/>
          <w:rtl/>
          <w:lang w:eastAsia="he-IL"/>
        </w:rPr>
        <w:t>ה</w:t>
      </w:r>
      <w:r w:rsidRPr="0057257F">
        <w:rPr>
          <w:rFonts w:eastAsia="Times New Roman"/>
          <w:spacing w:val="10"/>
          <w:sz w:val="20"/>
          <w:rtl/>
          <w:lang w:eastAsia="he-IL"/>
        </w:rPr>
        <w:t xml:space="preserve">חל ממועד החתימה על הסכם ההתקשרות ע"י </w:t>
      </w:r>
      <w:r w:rsidR="00C56081" w:rsidRPr="0057257F">
        <w:rPr>
          <w:rFonts w:eastAsia="Times New Roman" w:hint="cs"/>
          <w:spacing w:val="10"/>
          <w:sz w:val="20"/>
          <w:rtl/>
          <w:lang w:eastAsia="he-IL"/>
        </w:rPr>
        <w:t>מורשי החתימה</w:t>
      </w:r>
      <w:r w:rsidR="00C56081" w:rsidRPr="0057257F">
        <w:rPr>
          <w:rFonts w:eastAsia="Times New Roman"/>
          <w:spacing w:val="10"/>
          <w:sz w:val="20"/>
          <w:rtl/>
          <w:lang w:eastAsia="he-IL"/>
        </w:rPr>
        <w:t xml:space="preserve"> </w:t>
      </w:r>
      <w:r w:rsidR="00B16EAC">
        <w:rPr>
          <w:rFonts w:eastAsia="Times New Roman" w:hint="cs"/>
          <w:spacing w:val="10"/>
          <w:sz w:val="20"/>
          <w:rtl/>
          <w:lang w:eastAsia="he-IL"/>
        </w:rPr>
        <w:t>המשרד</w:t>
      </w:r>
      <w:r w:rsidRPr="0057257F">
        <w:rPr>
          <w:rFonts w:eastAsia="Times New Roman" w:hint="cs"/>
          <w:spacing w:val="10"/>
          <w:sz w:val="20"/>
          <w:rtl/>
          <w:lang w:eastAsia="he-IL"/>
        </w:rPr>
        <w:t>.</w:t>
      </w:r>
      <w:r w:rsidRPr="0057257F">
        <w:rPr>
          <w:rFonts w:eastAsia="Times New Roman"/>
          <w:spacing w:val="10"/>
          <w:sz w:val="20"/>
          <w:rtl/>
          <w:lang w:eastAsia="he-IL"/>
        </w:rPr>
        <w:t xml:space="preserve"> </w:t>
      </w:r>
    </w:p>
    <w:p w14:paraId="138FBE01" w14:textId="77777777" w:rsidR="005447FD" w:rsidRPr="0057257F" w:rsidRDefault="002B0875" w:rsidP="00D02929">
      <w:pPr>
        <w:numPr>
          <w:ilvl w:val="2"/>
          <w:numId w:val="95"/>
        </w:numPr>
        <w:tabs>
          <w:tab w:val="left" w:pos="1291"/>
        </w:tabs>
        <w:rPr>
          <w:b/>
          <w:bCs/>
          <w:rtl/>
        </w:rPr>
      </w:pPr>
      <w:r w:rsidRPr="0057257F">
        <w:rPr>
          <w:rFonts w:eastAsia="Times New Roman"/>
          <w:spacing w:val="10"/>
          <w:sz w:val="20"/>
          <w:rtl/>
          <w:lang w:eastAsia="he-IL"/>
        </w:rPr>
        <w:t>כמו</w:t>
      </w:r>
      <w:r w:rsidRPr="0057257F">
        <w:rPr>
          <w:rFonts w:eastAsia="Times New Roman"/>
          <w:rtl/>
          <w:lang w:eastAsia="he-IL"/>
        </w:rPr>
        <w:t xml:space="preserve"> כן, </w:t>
      </w:r>
      <w:r w:rsidR="00A33758" w:rsidRPr="0057257F">
        <w:rPr>
          <w:rFonts w:eastAsia="Times New Roman"/>
          <w:rtl/>
          <w:lang w:eastAsia="he-IL"/>
        </w:rPr>
        <w:t>למזמין</w:t>
      </w:r>
      <w:r w:rsidRPr="0057257F">
        <w:rPr>
          <w:rFonts w:eastAsia="Times New Roman"/>
          <w:rtl/>
          <w:lang w:eastAsia="he-IL"/>
        </w:rPr>
        <w:t xml:space="preserve"> זכות להאריך את משך תקופת ההתקשרות לתקופות נוספות כפי שימצא לנכון (להלן: תקופת ההתקשרות הנוספת) בתנאים זהים לתנאי המכרז</w:t>
      </w:r>
      <w:r w:rsidRPr="0057257F">
        <w:rPr>
          <w:rFonts w:eastAsia="Times New Roman"/>
          <w:b/>
          <w:bCs/>
          <w:rtl/>
          <w:lang w:eastAsia="he-IL"/>
        </w:rPr>
        <w:t xml:space="preserve"> </w:t>
      </w:r>
      <w:r w:rsidRPr="0057257F">
        <w:rPr>
          <w:rFonts w:eastAsia="Times New Roman"/>
          <w:rtl/>
          <w:lang w:eastAsia="he-IL"/>
        </w:rPr>
        <w:t xml:space="preserve">ולתקופה מצטברת שלא תעלה על </w:t>
      </w:r>
      <w:r w:rsidR="004536A2" w:rsidRPr="0057257F">
        <w:rPr>
          <w:rFonts w:eastAsia="Times New Roman" w:hint="cs"/>
          <w:b/>
          <w:bCs/>
          <w:rtl/>
          <w:lang w:eastAsia="he-IL"/>
        </w:rPr>
        <w:t>5</w:t>
      </w:r>
      <w:r w:rsidRPr="0057257F">
        <w:rPr>
          <w:rFonts w:eastAsia="Times New Roman"/>
          <w:rtl/>
          <w:lang w:eastAsia="he-IL"/>
        </w:rPr>
        <w:t xml:space="preserve"> שנים מיום תחילת ההתקשרות המקורית וזאת בהודעה מוקדמת של 30 יום מראש לפני תום מועד תקופת ההתקשרות או תקופת ההתקשרות הנוספת.</w:t>
      </w:r>
      <w:r w:rsidR="005447FD" w:rsidRPr="0057257F">
        <w:rPr>
          <w:rFonts w:eastAsia="Times New Roman" w:hint="cs"/>
          <w:rtl/>
          <w:lang w:eastAsia="he-IL"/>
        </w:rPr>
        <w:t xml:space="preserve"> </w:t>
      </w:r>
      <w:r w:rsidR="005447FD" w:rsidRPr="0057257F">
        <w:rPr>
          <w:rFonts w:eastAsia="Times New Roman" w:hint="cs"/>
          <w:spacing w:val="10"/>
          <w:rtl/>
          <w:lang w:eastAsia="he-IL"/>
        </w:rPr>
        <w:t xml:space="preserve">כמו כן </w:t>
      </w:r>
      <w:r w:rsidR="00B16EAC">
        <w:rPr>
          <w:rFonts w:eastAsia="Times New Roman" w:hint="cs"/>
          <w:spacing w:val="10"/>
          <w:rtl/>
          <w:lang w:eastAsia="he-IL"/>
        </w:rPr>
        <w:t>המשרד</w:t>
      </w:r>
      <w:r w:rsidR="005447FD" w:rsidRPr="0057257F">
        <w:rPr>
          <w:rFonts w:eastAsia="Times New Roman" w:hint="cs"/>
          <w:spacing w:val="10"/>
          <w:rtl/>
          <w:lang w:eastAsia="he-IL"/>
        </w:rPr>
        <w:t xml:space="preserve"> </w:t>
      </w:r>
      <w:r w:rsidR="00EC48FC" w:rsidRPr="0057257F">
        <w:rPr>
          <w:rFonts w:eastAsia="Times New Roman" w:hint="cs"/>
          <w:spacing w:val="10"/>
          <w:rtl/>
          <w:lang w:eastAsia="he-IL"/>
        </w:rPr>
        <w:t>רשאי</w:t>
      </w:r>
      <w:r w:rsidR="005447FD" w:rsidRPr="0057257F">
        <w:rPr>
          <w:rFonts w:ascii="David" w:hAnsi="David" w:hint="cs"/>
          <w:color w:val="000000"/>
          <w:rtl/>
        </w:rPr>
        <w:t xml:space="preserve"> להאריך את ההתקשרות גם מעבר לכך בהסכמת הצדדים ובאישור ועדת המכרזים של </w:t>
      </w:r>
      <w:r w:rsidR="00B16EAC">
        <w:rPr>
          <w:rFonts w:ascii="David" w:hAnsi="David" w:hint="cs"/>
          <w:color w:val="000000"/>
          <w:rtl/>
        </w:rPr>
        <w:t>המשרד</w:t>
      </w:r>
      <w:r w:rsidR="005447FD" w:rsidRPr="0057257F">
        <w:rPr>
          <w:rFonts w:ascii="David" w:hAnsi="David" w:hint="cs"/>
          <w:color w:val="000000"/>
          <w:rtl/>
        </w:rPr>
        <w:t>, עד שנה אחת בכל פעם</w:t>
      </w:r>
      <w:r w:rsidR="005447FD" w:rsidRPr="0057257F">
        <w:rPr>
          <w:rFonts w:ascii="David" w:hAnsi="David" w:cs="David" w:hint="cs"/>
          <w:color w:val="000000"/>
          <w:rtl/>
        </w:rPr>
        <w:t>.</w:t>
      </w:r>
    </w:p>
    <w:p w14:paraId="151EA20C" w14:textId="7D6B8499" w:rsidR="005F7C31" w:rsidRDefault="005F7C31" w:rsidP="004525BE">
      <w:pPr>
        <w:tabs>
          <w:tab w:val="left" w:pos="1291"/>
        </w:tabs>
        <w:ind w:left="1774"/>
        <w:rPr>
          <w:rFonts w:eastAsia="Times New Roman"/>
          <w:spacing w:val="10"/>
          <w:rtl/>
          <w:lang w:eastAsia="he-IL"/>
        </w:rPr>
      </w:pPr>
    </w:p>
    <w:p w14:paraId="20CAE54F" w14:textId="77777777" w:rsidR="009D301D" w:rsidRPr="0057257F" w:rsidRDefault="009D301D" w:rsidP="004525BE">
      <w:pPr>
        <w:tabs>
          <w:tab w:val="left" w:pos="1291"/>
        </w:tabs>
        <w:ind w:left="1774"/>
        <w:rPr>
          <w:rFonts w:eastAsia="Times New Roman"/>
          <w:spacing w:val="10"/>
          <w:lang w:eastAsia="he-IL"/>
        </w:rPr>
      </w:pPr>
    </w:p>
    <w:p w14:paraId="533B5C9B" w14:textId="77777777" w:rsidR="0089682F" w:rsidRPr="0057257F" w:rsidRDefault="0089682F" w:rsidP="00D02929">
      <w:pPr>
        <w:numPr>
          <w:ilvl w:val="1"/>
          <w:numId w:val="95"/>
        </w:numPr>
        <w:tabs>
          <w:tab w:val="left" w:pos="1291"/>
        </w:tabs>
        <w:ind w:left="1291" w:hanging="584"/>
        <w:rPr>
          <w:rFonts w:eastAsia="Times New Roman"/>
          <w:b/>
          <w:bCs/>
          <w:u w:val="single"/>
          <w:lang w:eastAsia="he-IL"/>
        </w:rPr>
      </w:pPr>
      <w:r w:rsidRPr="0057257F">
        <w:rPr>
          <w:rFonts w:eastAsia="Times New Roman" w:hint="cs"/>
          <w:b/>
          <w:bCs/>
          <w:u w:val="single"/>
          <w:rtl/>
          <w:lang w:eastAsia="he-IL"/>
        </w:rPr>
        <w:lastRenderedPageBreak/>
        <w:t>לוחות זמנים</w:t>
      </w:r>
    </w:p>
    <w:p w14:paraId="275C93A1" w14:textId="77777777" w:rsidR="002B0875" w:rsidRPr="0057257F" w:rsidRDefault="002B0875" w:rsidP="00D02929">
      <w:pPr>
        <w:numPr>
          <w:ilvl w:val="2"/>
          <w:numId w:val="95"/>
        </w:numPr>
        <w:tabs>
          <w:tab w:val="left" w:pos="1291"/>
        </w:tabs>
        <w:rPr>
          <w:rFonts w:eastAsia="Times New Roman"/>
          <w:lang w:eastAsia="he-IL"/>
        </w:rPr>
      </w:pPr>
      <w:r w:rsidRPr="0057257F">
        <w:rPr>
          <w:rFonts w:eastAsia="Times New Roman"/>
          <w:rtl/>
          <w:lang w:eastAsia="he-IL"/>
        </w:rPr>
        <w:t xml:space="preserve">הספק מתחייב בזה לעמוד במועדים לגבי ביצוע כל אחת מהמשימות שנקבעו ויקבעו לו במסגרת ביצוע השירותים והסכם זה. </w:t>
      </w:r>
    </w:p>
    <w:p w14:paraId="259861DB" w14:textId="77777777" w:rsidR="002B0875" w:rsidRPr="0057257F" w:rsidRDefault="002B0875" w:rsidP="00D02929">
      <w:pPr>
        <w:numPr>
          <w:ilvl w:val="2"/>
          <w:numId w:val="95"/>
        </w:numPr>
        <w:tabs>
          <w:tab w:val="left" w:pos="1291"/>
        </w:tabs>
        <w:rPr>
          <w:rFonts w:eastAsia="Times New Roman"/>
          <w:lang w:eastAsia="he-IL"/>
        </w:rPr>
      </w:pPr>
      <w:r w:rsidRPr="0057257F">
        <w:rPr>
          <w:rFonts w:eastAsia="Times New Roman"/>
          <w:rtl/>
          <w:lang w:eastAsia="he-IL"/>
        </w:rPr>
        <w:t xml:space="preserve">הספק אינו רשאי לסטות מלוח הזמנים אלא אם כן אישר לו זאת </w:t>
      </w:r>
      <w:r w:rsidR="004536A2" w:rsidRPr="0057257F">
        <w:rPr>
          <w:rFonts w:eastAsia="Times New Roman"/>
          <w:rtl/>
          <w:lang w:eastAsia="he-IL"/>
        </w:rPr>
        <w:t xml:space="preserve">נציג </w:t>
      </w:r>
      <w:r w:rsidR="00B16EAC">
        <w:rPr>
          <w:rFonts w:eastAsia="Times New Roman"/>
          <w:rtl/>
          <w:lang w:eastAsia="he-IL"/>
        </w:rPr>
        <w:t>המשרד</w:t>
      </w:r>
      <w:r w:rsidRPr="0057257F">
        <w:rPr>
          <w:rFonts w:eastAsia="Times New Roman"/>
          <w:rtl/>
          <w:lang w:eastAsia="he-IL"/>
        </w:rPr>
        <w:t xml:space="preserve"> ובלבד שהספק פנה בכתב אל </w:t>
      </w:r>
      <w:r w:rsidR="004536A2" w:rsidRPr="0057257F">
        <w:rPr>
          <w:rFonts w:eastAsia="Times New Roman"/>
          <w:rtl/>
          <w:lang w:eastAsia="he-IL"/>
        </w:rPr>
        <w:t xml:space="preserve">נציג </w:t>
      </w:r>
      <w:r w:rsidR="00B16EAC">
        <w:rPr>
          <w:rFonts w:eastAsia="Times New Roman"/>
          <w:rtl/>
          <w:lang w:eastAsia="he-IL"/>
        </w:rPr>
        <w:t>המשרד</w:t>
      </w:r>
      <w:r w:rsidRPr="0057257F">
        <w:rPr>
          <w:rFonts w:eastAsia="Times New Roman"/>
          <w:rtl/>
          <w:lang w:eastAsia="he-IL"/>
        </w:rPr>
        <w:t xml:space="preserve"> לשם קבלת אישורו מיד לאחר שנוכח לדעת כי נתעוררו קשיים המונעים ממנו לעמוד בלוח הזמנים המקורי.</w:t>
      </w:r>
    </w:p>
    <w:p w14:paraId="61EEC448" w14:textId="77777777" w:rsidR="002B0875" w:rsidRPr="0057257F" w:rsidRDefault="002B0875" w:rsidP="00D02929">
      <w:pPr>
        <w:numPr>
          <w:ilvl w:val="2"/>
          <w:numId w:val="95"/>
        </w:numPr>
        <w:tabs>
          <w:tab w:val="left" w:pos="1291"/>
        </w:tabs>
        <w:rPr>
          <w:rFonts w:eastAsia="Times New Roman"/>
          <w:lang w:eastAsia="he-IL"/>
        </w:rPr>
      </w:pPr>
      <w:r w:rsidRPr="0057257F">
        <w:rPr>
          <w:rFonts w:eastAsia="Times New Roman"/>
          <w:rtl/>
          <w:lang w:eastAsia="he-IL"/>
        </w:rPr>
        <w:t xml:space="preserve">אישור </w:t>
      </w:r>
      <w:r w:rsidR="004536A2" w:rsidRPr="0057257F">
        <w:rPr>
          <w:rFonts w:eastAsia="Times New Roman"/>
          <w:rtl/>
          <w:lang w:eastAsia="he-IL"/>
        </w:rPr>
        <w:t xml:space="preserve">נציג </w:t>
      </w:r>
      <w:r w:rsidR="00B16EAC">
        <w:rPr>
          <w:rFonts w:eastAsia="Times New Roman"/>
          <w:rtl/>
          <w:lang w:eastAsia="he-IL"/>
        </w:rPr>
        <w:t>המשרד</w:t>
      </w:r>
      <w:r w:rsidRPr="0057257F">
        <w:rPr>
          <w:rFonts w:eastAsia="Times New Roman"/>
          <w:rtl/>
          <w:lang w:eastAsia="he-IL"/>
        </w:rPr>
        <w:t xml:space="preserve"> לסטייה מלוח הזמנים יתקבל רק אם נוכח </w:t>
      </w:r>
      <w:r w:rsidR="004536A2" w:rsidRPr="0057257F">
        <w:rPr>
          <w:rFonts w:eastAsia="Times New Roman"/>
          <w:rtl/>
          <w:lang w:eastAsia="he-IL"/>
        </w:rPr>
        <w:t xml:space="preserve">נציג </w:t>
      </w:r>
      <w:r w:rsidR="00B16EAC">
        <w:rPr>
          <w:rFonts w:eastAsia="Times New Roman"/>
          <w:rtl/>
          <w:lang w:eastAsia="he-IL"/>
        </w:rPr>
        <w:t>המשרד</w:t>
      </w:r>
      <w:r w:rsidRPr="0057257F">
        <w:rPr>
          <w:rFonts w:eastAsia="Times New Roman"/>
          <w:rtl/>
          <w:lang w:eastAsia="he-IL"/>
        </w:rPr>
        <w:t xml:space="preserve"> להנחת דעתו כי הספק עשה הכול, באופן סביר בנסיבות העניין, לשם מניעת העיכוב.</w:t>
      </w:r>
    </w:p>
    <w:p w14:paraId="1FECE110" w14:textId="77777777" w:rsidR="002B0875" w:rsidRPr="0057257F" w:rsidRDefault="004536A2" w:rsidP="00D02929">
      <w:pPr>
        <w:numPr>
          <w:ilvl w:val="2"/>
          <w:numId w:val="95"/>
        </w:numPr>
        <w:tabs>
          <w:tab w:val="left" w:pos="1291"/>
        </w:tabs>
        <w:rPr>
          <w:rFonts w:eastAsia="Times New Roman"/>
          <w:lang w:eastAsia="he-IL"/>
        </w:rPr>
      </w:pPr>
      <w:r w:rsidRPr="0057257F">
        <w:rPr>
          <w:rFonts w:eastAsia="Times New Roman"/>
          <w:rtl/>
          <w:lang w:eastAsia="he-IL"/>
        </w:rPr>
        <w:t xml:space="preserve">נציג </w:t>
      </w:r>
      <w:r w:rsidR="00B16EAC">
        <w:rPr>
          <w:rFonts w:eastAsia="Times New Roman"/>
          <w:rtl/>
          <w:lang w:eastAsia="he-IL"/>
        </w:rPr>
        <w:t>המשרד</w:t>
      </w:r>
      <w:r w:rsidR="002B0875" w:rsidRPr="0057257F">
        <w:rPr>
          <w:rFonts w:eastAsia="Times New Roman"/>
          <w:rtl/>
          <w:lang w:eastAsia="he-IL"/>
        </w:rPr>
        <w:t xml:space="preserve"> רשאי לאשר בקשתו של הספק לסטות מלוח הזמנים, בשלמותה או בחלקה ולהתנות תנאים לאישורו.</w:t>
      </w:r>
    </w:p>
    <w:p w14:paraId="5D82F3A9" w14:textId="77777777" w:rsidR="002B0875" w:rsidRPr="0057257F" w:rsidRDefault="002B0875" w:rsidP="00D02929">
      <w:pPr>
        <w:numPr>
          <w:ilvl w:val="2"/>
          <w:numId w:val="95"/>
        </w:numPr>
        <w:tabs>
          <w:tab w:val="left" w:pos="1291"/>
        </w:tabs>
        <w:rPr>
          <w:rFonts w:eastAsia="Times New Roman"/>
          <w:lang w:eastAsia="he-IL"/>
        </w:rPr>
      </w:pPr>
      <w:r w:rsidRPr="0057257F">
        <w:rPr>
          <w:rFonts w:eastAsia="Times New Roman"/>
          <w:rtl/>
          <w:lang w:eastAsia="he-IL"/>
        </w:rPr>
        <w:t xml:space="preserve">מוסכם ומוצהר בזה כי אי-עמידה של הספק בכל אחד מהמועדים הנקובים לביצוע כל אחת מהמשימות במסגרת ההסכם (להלן - "פיגור"), תחשב להפרה יסודית של ההסכם ותקנה </w:t>
      </w:r>
      <w:r w:rsidR="00A33758" w:rsidRPr="0057257F">
        <w:rPr>
          <w:rFonts w:eastAsia="Times New Roman"/>
          <w:rtl/>
          <w:lang w:eastAsia="he-IL"/>
        </w:rPr>
        <w:t>למזמין</w:t>
      </w:r>
      <w:r w:rsidRPr="0057257F">
        <w:rPr>
          <w:rFonts w:eastAsia="Times New Roman"/>
          <w:rtl/>
          <w:lang w:eastAsia="he-IL"/>
        </w:rPr>
        <w:t xml:space="preserve"> את כל הסעדים על-פי דין ו/או המפורטים בהסכם בקשר עם הפרתו היסודית על-ידי הספק.  </w:t>
      </w:r>
    </w:p>
    <w:p w14:paraId="03CA73DD" w14:textId="77777777" w:rsidR="0089682F" w:rsidRPr="0057257F" w:rsidRDefault="0089682F" w:rsidP="00D02929">
      <w:pPr>
        <w:numPr>
          <w:ilvl w:val="1"/>
          <w:numId w:val="95"/>
        </w:numPr>
        <w:tabs>
          <w:tab w:val="left" w:pos="1291"/>
        </w:tabs>
        <w:ind w:left="1291" w:hanging="584"/>
        <w:rPr>
          <w:rFonts w:eastAsia="Times New Roman"/>
          <w:b/>
          <w:bCs/>
          <w:u w:val="single"/>
          <w:lang w:eastAsia="he-IL"/>
        </w:rPr>
      </w:pPr>
      <w:r w:rsidRPr="0057257F">
        <w:rPr>
          <w:rFonts w:eastAsia="Times New Roman" w:hint="cs"/>
          <w:b/>
          <w:bCs/>
          <w:u w:val="single"/>
          <w:rtl/>
          <w:lang w:eastAsia="he-IL"/>
        </w:rPr>
        <w:t>פיצויים מוסכמים</w:t>
      </w:r>
    </w:p>
    <w:p w14:paraId="08CB941E" w14:textId="77777777" w:rsidR="0089682F" w:rsidRPr="0057257F" w:rsidRDefault="0089682F" w:rsidP="00D02929">
      <w:pPr>
        <w:numPr>
          <w:ilvl w:val="2"/>
          <w:numId w:val="95"/>
        </w:numPr>
        <w:tabs>
          <w:tab w:val="left" w:pos="1291"/>
        </w:tabs>
        <w:rPr>
          <w:rFonts w:eastAsia="Times New Roman"/>
          <w:b/>
          <w:bCs/>
          <w:u w:val="single"/>
          <w:lang w:eastAsia="he-IL"/>
        </w:rPr>
      </w:pPr>
      <w:r w:rsidRPr="0057257F">
        <w:rPr>
          <w:rFonts w:eastAsia="Times New Roman" w:hint="cs"/>
          <w:b/>
          <w:bCs/>
          <w:u w:val="single"/>
          <w:rtl/>
          <w:lang w:eastAsia="he-IL"/>
        </w:rPr>
        <w:t>כללי</w:t>
      </w:r>
    </w:p>
    <w:p w14:paraId="04FE0A89" w14:textId="77777777" w:rsidR="0089682F" w:rsidRPr="0057257F" w:rsidRDefault="007367F8" w:rsidP="006F5AB5">
      <w:pPr>
        <w:tabs>
          <w:tab w:val="left" w:pos="1291"/>
        </w:tabs>
        <w:ind w:left="1774"/>
        <w:rPr>
          <w:rFonts w:eastAsia="Times New Roman"/>
          <w:lang w:eastAsia="he-IL"/>
        </w:rPr>
      </w:pPr>
      <w:r w:rsidRPr="0057257F">
        <w:rPr>
          <w:rFonts w:eastAsia="Times New Roman"/>
          <w:rtl/>
          <w:lang w:eastAsia="he-IL"/>
        </w:rPr>
        <w:t xml:space="preserve">בנוסף לאמור לעיל, בכל מקרה של פיגור או אי ביצוע כנדרש של משימה במסגרת הסכם זה, </w:t>
      </w:r>
      <w:r w:rsidR="006F5AB5">
        <w:rPr>
          <w:rFonts w:eastAsia="Times New Roman" w:hint="cs"/>
          <w:rtl/>
          <w:lang w:eastAsia="he-IL"/>
        </w:rPr>
        <w:t>י</w:t>
      </w:r>
      <w:r w:rsidRPr="0057257F">
        <w:rPr>
          <w:rFonts w:eastAsia="Times New Roman"/>
          <w:rtl/>
          <w:lang w:eastAsia="he-IL"/>
        </w:rPr>
        <w:t xml:space="preserve">היה </w:t>
      </w:r>
      <w:r w:rsidR="00B16EAC">
        <w:rPr>
          <w:rFonts w:eastAsia="Times New Roman"/>
          <w:rtl/>
          <w:lang w:eastAsia="he-IL"/>
        </w:rPr>
        <w:t>המשרד</w:t>
      </w:r>
      <w:r w:rsidRPr="0057257F">
        <w:rPr>
          <w:rFonts w:eastAsia="Times New Roman"/>
          <w:rtl/>
          <w:lang w:eastAsia="he-IL"/>
        </w:rPr>
        <w:t xml:space="preserve"> </w:t>
      </w:r>
      <w:r w:rsidR="00EC48FC" w:rsidRPr="0057257F">
        <w:rPr>
          <w:rFonts w:eastAsia="Times New Roman"/>
          <w:rtl/>
          <w:lang w:eastAsia="he-IL"/>
        </w:rPr>
        <w:t>רשאי</w:t>
      </w:r>
      <w:r w:rsidRPr="0057257F">
        <w:rPr>
          <w:rFonts w:eastAsia="Times New Roman"/>
          <w:rtl/>
          <w:lang w:eastAsia="he-IL"/>
        </w:rPr>
        <w:t xml:space="preserve"> להפחית מהתשלום המגיע לספק בגין אותה משימה וזאת מבלי לגרוע מכל סעד אחר העומד </w:t>
      </w:r>
      <w:r w:rsidR="00A33758" w:rsidRPr="0057257F">
        <w:rPr>
          <w:rFonts w:eastAsia="Times New Roman"/>
          <w:rtl/>
          <w:lang w:eastAsia="he-IL"/>
        </w:rPr>
        <w:t>למזמין</w:t>
      </w:r>
      <w:r w:rsidRPr="0057257F">
        <w:rPr>
          <w:rFonts w:eastAsia="Times New Roman"/>
          <w:rtl/>
          <w:lang w:eastAsia="he-IL"/>
        </w:rPr>
        <w:t xml:space="preserve"> על-פי הסכם זה ו/או כל דין אחר. </w:t>
      </w:r>
    </w:p>
    <w:p w14:paraId="20E6CFC3" w14:textId="77777777" w:rsidR="0089682F" w:rsidRPr="0057257F" w:rsidRDefault="0089682F" w:rsidP="00D02929">
      <w:pPr>
        <w:numPr>
          <w:ilvl w:val="2"/>
          <w:numId w:val="95"/>
        </w:numPr>
        <w:tabs>
          <w:tab w:val="left" w:pos="1291"/>
        </w:tabs>
        <w:rPr>
          <w:rFonts w:eastAsia="Times New Roman"/>
          <w:b/>
          <w:bCs/>
          <w:lang w:eastAsia="he-IL"/>
        </w:rPr>
      </w:pPr>
      <w:r w:rsidRPr="0057257F">
        <w:rPr>
          <w:rFonts w:eastAsia="Times New Roman" w:hint="cs"/>
          <w:b/>
          <w:bCs/>
          <w:rtl/>
          <w:lang w:eastAsia="he-IL"/>
        </w:rPr>
        <w:t>טבלת פיצויים מוסכמים</w:t>
      </w:r>
    </w:p>
    <w:p w14:paraId="51BD22D6" w14:textId="77777777" w:rsidR="007367F8" w:rsidRPr="0057257F" w:rsidRDefault="007367F8" w:rsidP="0089682F">
      <w:pPr>
        <w:tabs>
          <w:tab w:val="left" w:pos="1291"/>
        </w:tabs>
        <w:ind w:left="1774"/>
        <w:rPr>
          <w:rFonts w:eastAsia="Times New Roman"/>
          <w:rtl/>
          <w:lang w:eastAsia="he-IL"/>
        </w:rPr>
      </w:pPr>
      <w:r w:rsidRPr="0057257F">
        <w:rPr>
          <w:rFonts w:eastAsia="Times New Roman"/>
          <w:rtl/>
          <w:lang w:eastAsia="he-IL"/>
        </w:rPr>
        <w:t xml:space="preserve">בנוסף על האמור בסעיף </w:t>
      </w:r>
      <w:r w:rsidR="0089682F" w:rsidRPr="0057257F">
        <w:rPr>
          <w:rFonts w:eastAsia="Times New Roman" w:hint="cs"/>
          <w:rtl/>
          <w:lang w:eastAsia="he-IL"/>
        </w:rPr>
        <w:t>6.3.1</w:t>
      </w:r>
      <w:r w:rsidRPr="0057257F">
        <w:rPr>
          <w:rFonts w:eastAsia="Times New Roman"/>
          <w:rtl/>
          <w:lang w:eastAsia="he-IL"/>
        </w:rPr>
        <w:t xml:space="preserve"> לעיל, מוסכם בין הצדדים כי על הליקויים המפורטים להלן, </w:t>
      </w:r>
      <w:r w:rsidR="00EC48FC" w:rsidRPr="0057257F">
        <w:rPr>
          <w:rFonts w:eastAsia="Times New Roman"/>
          <w:rtl/>
          <w:lang w:eastAsia="he-IL"/>
        </w:rPr>
        <w:t>רשאי</w:t>
      </w:r>
      <w:r w:rsidRPr="0057257F">
        <w:rPr>
          <w:rFonts w:eastAsia="Times New Roman"/>
          <w:rtl/>
          <w:lang w:eastAsia="he-IL"/>
        </w:rPr>
        <w:t xml:space="preserve"> </w:t>
      </w:r>
      <w:r w:rsidR="00B16EAC">
        <w:rPr>
          <w:rFonts w:eastAsia="Times New Roman"/>
          <w:rtl/>
          <w:lang w:eastAsia="he-IL"/>
        </w:rPr>
        <w:t>המשרד</w:t>
      </w:r>
      <w:r w:rsidRPr="0057257F">
        <w:rPr>
          <w:rFonts w:eastAsia="Times New Roman"/>
          <w:rtl/>
          <w:lang w:eastAsia="he-IL"/>
        </w:rPr>
        <w:t xml:space="preserve"> לנכות פיצוי מוסכם כמפורט בטבלה. (ומבלי לפגוע בשאר אמצעים העומדים לטובת </w:t>
      </w:r>
      <w:r w:rsidR="00B16EAC">
        <w:rPr>
          <w:rFonts w:eastAsia="Times New Roman"/>
          <w:rtl/>
          <w:lang w:eastAsia="he-IL"/>
        </w:rPr>
        <w:t>המשרד</w:t>
      </w:r>
      <w:r w:rsidRPr="0057257F">
        <w:rPr>
          <w:rFonts w:eastAsia="Times New Roman"/>
          <w:rtl/>
          <w:lang w:eastAsia="he-IL"/>
        </w:rPr>
        <w:t xml:space="preserve"> במקרים כגון אלה):</w:t>
      </w:r>
    </w:p>
    <w:tbl>
      <w:tblPr>
        <w:bidiVisual/>
        <w:tblW w:w="6799" w:type="dxa"/>
        <w:tblInd w:w="2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821"/>
        <w:gridCol w:w="2269"/>
      </w:tblGrid>
      <w:tr w:rsidR="000F7E2D" w:rsidRPr="00123AD6" w14:paraId="557C012B" w14:textId="77777777" w:rsidTr="000F7E2D">
        <w:tc>
          <w:tcPr>
            <w:tcW w:w="709" w:type="dxa"/>
            <w:shd w:val="clear" w:color="auto" w:fill="F2F2F2"/>
          </w:tcPr>
          <w:p w14:paraId="5FEE5205" w14:textId="77777777" w:rsidR="000F7E2D" w:rsidRPr="00123AD6" w:rsidRDefault="000F7E2D" w:rsidP="000F7E2D">
            <w:pPr>
              <w:tabs>
                <w:tab w:val="left" w:pos="720"/>
                <w:tab w:val="left" w:pos="2381"/>
                <w:tab w:val="left" w:pos="6120"/>
              </w:tabs>
              <w:spacing w:line="240" w:lineRule="auto"/>
              <w:jc w:val="left"/>
              <w:rPr>
                <w:rFonts w:eastAsia="Times New Roman"/>
                <w:b/>
                <w:bCs/>
                <w:color w:val="000000"/>
                <w:sz w:val="22"/>
                <w:szCs w:val="22"/>
                <w:rtl/>
              </w:rPr>
            </w:pPr>
            <w:r w:rsidRPr="00123AD6">
              <w:rPr>
                <w:rFonts w:eastAsia="Times New Roman" w:hint="cs"/>
                <w:b/>
                <w:bCs/>
                <w:color w:val="000000"/>
                <w:sz w:val="22"/>
                <w:szCs w:val="22"/>
                <w:rtl/>
              </w:rPr>
              <w:t>#</w:t>
            </w:r>
          </w:p>
        </w:tc>
        <w:tc>
          <w:tcPr>
            <w:tcW w:w="3821" w:type="dxa"/>
            <w:shd w:val="clear" w:color="auto" w:fill="F2F2F2"/>
          </w:tcPr>
          <w:p w14:paraId="54CD6155" w14:textId="77777777" w:rsidR="000F7E2D" w:rsidRPr="00123AD6" w:rsidRDefault="000F7E2D" w:rsidP="000F7E2D">
            <w:pPr>
              <w:tabs>
                <w:tab w:val="left" w:pos="720"/>
                <w:tab w:val="left" w:pos="2381"/>
                <w:tab w:val="left" w:pos="6120"/>
              </w:tabs>
              <w:spacing w:line="240" w:lineRule="auto"/>
              <w:jc w:val="left"/>
              <w:rPr>
                <w:rFonts w:eastAsia="Times New Roman"/>
                <w:b/>
                <w:bCs/>
                <w:color w:val="000000"/>
                <w:sz w:val="22"/>
                <w:szCs w:val="22"/>
                <w:rtl/>
              </w:rPr>
            </w:pPr>
            <w:r>
              <w:rPr>
                <w:rFonts w:eastAsia="Times New Roman" w:hint="cs"/>
                <w:b/>
                <w:bCs/>
                <w:color w:val="000000"/>
                <w:sz w:val="22"/>
                <w:szCs w:val="22"/>
                <w:rtl/>
              </w:rPr>
              <w:t>החריגה בהתאמה לדרישות המכרז</w:t>
            </w:r>
          </w:p>
        </w:tc>
        <w:tc>
          <w:tcPr>
            <w:tcW w:w="2269" w:type="dxa"/>
            <w:shd w:val="clear" w:color="auto" w:fill="F2F2F2"/>
          </w:tcPr>
          <w:p w14:paraId="661BD9B6" w14:textId="77777777" w:rsidR="000F7E2D" w:rsidRPr="00123AD6" w:rsidRDefault="000F7E2D" w:rsidP="000F7E2D">
            <w:pPr>
              <w:tabs>
                <w:tab w:val="left" w:pos="720"/>
                <w:tab w:val="left" w:pos="2381"/>
                <w:tab w:val="left" w:pos="6120"/>
              </w:tabs>
              <w:spacing w:line="240" w:lineRule="auto"/>
              <w:ind w:left="34"/>
              <w:jc w:val="left"/>
              <w:rPr>
                <w:rFonts w:eastAsia="Times New Roman"/>
                <w:b/>
                <w:bCs/>
                <w:color w:val="000000"/>
                <w:sz w:val="22"/>
                <w:szCs w:val="22"/>
                <w:rtl/>
              </w:rPr>
            </w:pPr>
            <w:r w:rsidRPr="00123AD6">
              <w:rPr>
                <w:rFonts w:eastAsia="Times New Roman"/>
                <w:b/>
                <w:bCs/>
                <w:color w:val="000000"/>
                <w:sz w:val="22"/>
                <w:szCs w:val="22"/>
                <w:rtl/>
              </w:rPr>
              <w:t xml:space="preserve">ערך </w:t>
            </w:r>
            <w:r w:rsidRPr="00123AD6">
              <w:rPr>
                <w:rFonts w:eastAsia="Times New Roman" w:hint="cs"/>
                <w:b/>
                <w:bCs/>
                <w:color w:val="000000"/>
                <w:sz w:val="22"/>
                <w:szCs w:val="22"/>
                <w:rtl/>
              </w:rPr>
              <w:t>הפיצוי</w:t>
            </w:r>
            <w:r w:rsidRPr="00123AD6">
              <w:rPr>
                <w:rFonts w:eastAsia="Times New Roman"/>
                <w:b/>
                <w:bCs/>
                <w:color w:val="000000"/>
                <w:sz w:val="22"/>
                <w:szCs w:val="22"/>
                <w:rtl/>
              </w:rPr>
              <w:t xml:space="preserve"> </w:t>
            </w:r>
            <w:r w:rsidRPr="00123AD6">
              <w:rPr>
                <w:rFonts w:eastAsia="Times New Roman" w:hint="cs"/>
                <w:b/>
                <w:bCs/>
                <w:color w:val="000000"/>
                <w:sz w:val="22"/>
                <w:szCs w:val="22"/>
                <w:rtl/>
              </w:rPr>
              <w:t>לא כולל מע"מ</w:t>
            </w:r>
          </w:p>
        </w:tc>
      </w:tr>
      <w:tr w:rsidR="000F7E2D" w:rsidRPr="00123AD6" w14:paraId="139EFEDE" w14:textId="77777777" w:rsidTr="000F7E2D">
        <w:trPr>
          <w:cantSplit/>
        </w:trPr>
        <w:tc>
          <w:tcPr>
            <w:tcW w:w="709" w:type="dxa"/>
          </w:tcPr>
          <w:p w14:paraId="1145B799" w14:textId="77777777" w:rsidR="000F7E2D" w:rsidRPr="000F7E2D" w:rsidDel="00DE6002" w:rsidRDefault="000F7E2D" w:rsidP="000F7E2D">
            <w:pPr>
              <w:tabs>
                <w:tab w:val="left" w:pos="720"/>
                <w:tab w:val="left" w:pos="2381"/>
                <w:tab w:val="left" w:pos="4080"/>
              </w:tabs>
              <w:spacing w:line="240" w:lineRule="auto"/>
              <w:jc w:val="left"/>
              <w:rPr>
                <w:rFonts w:eastAsia="Times New Roman"/>
                <w:color w:val="000000"/>
                <w:sz w:val="22"/>
                <w:szCs w:val="22"/>
                <w:rtl/>
              </w:rPr>
            </w:pPr>
            <w:r>
              <w:rPr>
                <w:rFonts w:eastAsia="Times New Roman" w:hint="cs"/>
                <w:color w:val="000000"/>
                <w:sz w:val="22"/>
                <w:szCs w:val="22"/>
                <w:rtl/>
              </w:rPr>
              <w:t>1</w:t>
            </w:r>
          </w:p>
        </w:tc>
        <w:tc>
          <w:tcPr>
            <w:tcW w:w="3821" w:type="dxa"/>
          </w:tcPr>
          <w:p w14:paraId="3AA12E6A" w14:textId="77777777" w:rsidR="000F7E2D" w:rsidRPr="000F7E2D" w:rsidRDefault="000F7E2D" w:rsidP="00196946">
            <w:pPr>
              <w:tabs>
                <w:tab w:val="left" w:pos="720"/>
                <w:tab w:val="left" w:pos="2381"/>
                <w:tab w:val="left" w:pos="6120"/>
              </w:tabs>
              <w:spacing w:line="240" w:lineRule="auto"/>
              <w:jc w:val="left"/>
              <w:rPr>
                <w:rFonts w:eastAsia="Times New Roman"/>
                <w:color w:val="000000"/>
                <w:sz w:val="22"/>
                <w:szCs w:val="22"/>
                <w:rtl/>
              </w:rPr>
            </w:pPr>
            <w:r w:rsidRPr="000F7E2D">
              <w:rPr>
                <w:rFonts w:eastAsia="Times New Roman" w:hint="cs"/>
                <w:color w:val="000000"/>
                <w:sz w:val="22"/>
                <w:szCs w:val="22"/>
                <w:rtl/>
              </w:rPr>
              <w:t>פיגור בלוחות איסוף דגימות לבדיקה על ידי הזוכה מהמשרד</w:t>
            </w:r>
          </w:p>
        </w:tc>
        <w:tc>
          <w:tcPr>
            <w:tcW w:w="2269" w:type="dxa"/>
          </w:tcPr>
          <w:p w14:paraId="547E7D6F" w14:textId="77777777" w:rsidR="000F7E2D" w:rsidRPr="000F7E2D" w:rsidRDefault="000F7E2D" w:rsidP="00196946">
            <w:pPr>
              <w:tabs>
                <w:tab w:val="left" w:pos="720"/>
                <w:tab w:val="left" w:pos="2381"/>
                <w:tab w:val="left" w:pos="6120"/>
              </w:tabs>
              <w:spacing w:line="240" w:lineRule="auto"/>
              <w:ind w:left="34"/>
              <w:jc w:val="left"/>
              <w:rPr>
                <w:rFonts w:eastAsia="Times New Roman"/>
                <w:color w:val="000000"/>
                <w:sz w:val="22"/>
                <w:szCs w:val="22"/>
                <w:rtl/>
              </w:rPr>
            </w:pPr>
            <w:r w:rsidRPr="000F7E2D">
              <w:rPr>
                <w:rFonts w:eastAsia="Times New Roman" w:hint="cs"/>
                <w:color w:val="000000"/>
                <w:sz w:val="22"/>
                <w:szCs w:val="22"/>
                <w:rtl/>
              </w:rPr>
              <w:t xml:space="preserve">לכל פיגור של יום אחד </w:t>
            </w:r>
            <w:r w:rsidRPr="000F7E2D">
              <w:rPr>
                <w:rFonts w:eastAsia="Times New Roman"/>
                <w:color w:val="000000"/>
                <w:sz w:val="22"/>
                <w:szCs w:val="22"/>
                <w:rtl/>
              </w:rPr>
              <w:t>–</w:t>
            </w:r>
            <w:r w:rsidRPr="000F7E2D">
              <w:rPr>
                <w:rFonts w:eastAsia="Times New Roman" w:hint="cs"/>
                <w:color w:val="000000"/>
                <w:sz w:val="22"/>
                <w:szCs w:val="22"/>
                <w:rtl/>
              </w:rPr>
              <w:t xml:space="preserve"> 500 </w:t>
            </w:r>
            <w:r>
              <w:rPr>
                <w:rFonts w:eastAsia="Times New Roman" w:hint="cs"/>
                <w:color w:val="000000"/>
                <w:sz w:val="22"/>
                <w:szCs w:val="22"/>
                <w:rtl/>
              </w:rPr>
              <w:t xml:space="preserve">₪ </w:t>
            </w:r>
          </w:p>
        </w:tc>
      </w:tr>
      <w:tr w:rsidR="000F7E2D" w:rsidRPr="00123AD6" w14:paraId="1F01DB8E" w14:textId="77777777" w:rsidTr="000F7E2D">
        <w:trPr>
          <w:cantSplit/>
        </w:trPr>
        <w:tc>
          <w:tcPr>
            <w:tcW w:w="709" w:type="dxa"/>
          </w:tcPr>
          <w:p w14:paraId="55A44192" w14:textId="77777777" w:rsidR="000F7E2D" w:rsidRPr="000F7E2D" w:rsidDel="00DE6002" w:rsidRDefault="000F7E2D" w:rsidP="000F7E2D">
            <w:pPr>
              <w:tabs>
                <w:tab w:val="left" w:pos="720"/>
                <w:tab w:val="left" w:pos="2381"/>
                <w:tab w:val="left" w:pos="4080"/>
              </w:tabs>
              <w:spacing w:line="240" w:lineRule="auto"/>
              <w:jc w:val="left"/>
              <w:rPr>
                <w:rFonts w:eastAsia="Times New Roman"/>
                <w:color w:val="000000"/>
                <w:sz w:val="22"/>
                <w:szCs w:val="22"/>
                <w:rtl/>
              </w:rPr>
            </w:pPr>
            <w:r>
              <w:rPr>
                <w:rFonts w:eastAsia="Times New Roman" w:hint="cs"/>
                <w:color w:val="000000"/>
                <w:sz w:val="22"/>
                <w:szCs w:val="22"/>
                <w:rtl/>
              </w:rPr>
              <w:t>2</w:t>
            </w:r>
          </w:p>
        </w:tc>
        <w:tc>
          <w:tcPr>
            <w:tcW w:w="3821" w:type="dxa"/>
          </w:tcPr>
          <w:p w14:paraId="19745D5A" w14:textId="77777777" w:rsidR="000F7E2D" w:rsidRPr="000F7E2D" w:rsidRDefault="000F7E2D" w:rsidP="00196946">
            <w:pPr>
              <w:tabs>
                <w:tab w:val="left" w:pos="720"/>
                <w:tab w:val="left" w:pos="2381"/>
                <w:tab w:val="left" w:pos="6120"/>
              </w:tabs>
              <w:spacing w:line="240" w:lineRule="auto"/>
              <w:jc w:val="left"/>
              <w:rPr>
                <w:rFonts w:eastAsia="Times New Roman"/>
                <w:color w:val="000000"/>
                <w:sz w:val="22"/>
                <w:szCs w:val="22"/>
                <w:rtl/>
              </w:rPr>
            </w:pPr>
            <w:r w:rsidRPr="000F7E2D">
              <w:rPr>
                <w:rFonts w:eastAsia="Times New Roman" w:hint="cs"/>
                <w:color w:val="000000"/>
                <w:sz w:val="22"/>
                <w:szCs w:val="22"/>
                <w:rtl/>
              </w:rPr>
              <w:t>שליחת ממצאי הבדיקה על ידי הספק לנציג המשרד</w:t>
            </w:r>
          </w:p>
        </w:tc>
        <w:tc>
          <w:tcPr>
            <w:tcW w:w="2269" w:type="dxa"/>
          </w:tcPr>
          <w:p w14:paraId="202DFAF9" w14:textId="77777777" w:rsidR="000F7E2D" w:rsidRPr="000F7E2D" w:rsidRDefault="000F7E2D" w:rsidP="00196946">
            <w:pPr>
              <w:tabs>
                <w:tab w:val="left" w:pos="720"/>
                <w:tab w:val="left" w:pos="2381"/>
                <w:tab w:val="left" w:pos="6120"/>
              </w:tabs>
              <w:spacing w:line="240" w:lineRule="auto"/>
              <w:ind w:left="34"/>
              <w:jc w:val="left"/>
              <w:rPr>
                <w:rFonts w:eastAsia="Times New Roman"/>
                <w:color w:val="000000"/>
                <w:sz w:val="22"/>
                <w:szCs w:val="22"/>
                <w:rtl/>
              </w:rPr>
            </w:pPr>
            <w:r>
              <w:rPr>
                <w:rFonts w:eastAsia="Times New Roman" w:hint="cs"/>
                <w:color w:val="000000"/>
                <w:sz w:val="22"/>
                <w:szCs w:val="22"/>
                <w:rtl/>
              </w:rPr>
              <w:t xml:space="preserve">לכל יום של פיגור </w:t>
            </w:r>
            <w:r>
              <w:rPr>
                <w:rFonts w:eastAsia="Times New Roman"/>
                <w:color w:val="000000"/>
                <w:sz w:val="22"/>
                <w:szCs w:val="22"/>
                <w:rtl/>
              </w:rPr>
              <w:t>–</w:t>
            </w:r>
            <w:r>
              <w:rPr>
                <w:rFonts w:eastAsia="Times New Roman" w:hint="cs"/>
                <w:color w:val="000000"/>
                <w:sz w:val="22"/>
                <w:szCs w:val="22"/>
                <w:rtl/>
              </w:rPr>
              <w:t xml:space="preserve"> 200 ₪ </w:t>
            </w:r>
          </w:p>
        </w:tc>
      </w:tr>
      <w:tr w:rsidR="000F7E2D" w:rsidRPr="00123AD6" w14:paraId="3C66387E" w14:textId="77777777" w:rsidTr="000F7E2D">
        <w:trPr>
          <w:cantSplit/>
        </w:trPr>
        <w:tc>
          <w:tcPr>
            <w:tcW w:w="709" w:type="dxa"/>
          </w:tcPr>
          <w:p w14:paraId="255099CC" w14:textId="77777777" w:rsidR="000F7E2D" w:rsidRPr="000F7E2D" w:rsidDel="00DE6002" w:rsidRDefault="000F7E2D" w:rsidP="000F7E2D">
            <w:pPr>
              <w:tabs>
                <w:tab w:val="left" w:pos="720"/>
                <w:tab w:val="left" w:pos="2381"/>
                <w:tab w:val="left" w:pos="4080"/>
              </w:tabs>
              <w:spacing w:line="240" w:lineRule="auto"/>
              <w:jc w:val="left"/>
              <w:rPr>
                <w:rFonts w:eastAsia="Times New Roman"/>
                <w:color w:val="000000"/>
                <w:sz w:val="22"/>
                <w:szCs w:val="22"/>
                <w:rtl/>
              </w:rPr>
            </w:pPr>
            <w:r>
              <w:rPr>
                <w:rFonts w:eastAsia="Times New Roman" w:hint="cs"/>
                <w:color w:val="000000"/>
                <w:sz w:val="22"/>
                <w:szCs w:val="22"/>
                <w:rtl/>
              </w:rPr>
              <w:t>3</w:t>
            </w:r>
          </w:p>
        </w:tc>
        <w:tc>
          <w:tcPr>
            <w:tcW w:w="3821" w:type="dxa"/>
          </w:tcPr>
          <w:p w14:paraId="2028FE54" w14:textId="77777777" w:rsidR="000F7E2D" w:rsidRPr="000F7E2D" w:rsidRDefault="000F7E2D" w:rsidP="00196946">
            <w:pPr>
              <w:tabs>
                <w:tab w:val="left" w:pos="720"/>
                <w:tab w:val="left" w:pos="2381"/>
                <w:tab w:val="left" w:pos="6120"/>
              </w:tabs>
              <w:spacing w:line="240" w:lineRule="auto"/>
              <w:jc w:val="left"/>
              <w:rPr>
                <w:rFonts w:eastAsia="Times New Roman"/>
                <w:color w:val="000000"/>
                <w:sz w:val="22"/>
                <w:szCs w:val="22"/>
                <w:rtl/>
              </w:rPr>
            </w:pPr>
            <w:r>
              <w:rPr>
                <w:rFonts w:eastAsia="Times New Roman" w:hint="cs"/>
                <w:color w:val="000000"/>
                <w:sz w:val="22"/>
                <w:szCs w:val="22"/>
                <w:rtl/>
              </w:rPr>
              <w:t>אי עמידה של הזוכה בנהלי הבדיקה של המשרד</w:t>
            </w:r>
          </w:p>
        </w:tc>
        <w:tc>
          <w:tcPr>
            <w:tcW w:w="2269" w:type="dxa"/>
          </w:tcPr>
          <w:p w14:paraId="5FB1A079" w14:textId="77777777" w:rsidR="000F7E2D" w:rsidRPr="000F7E2D" w:rsidRDefault="000F7E2D" w:rsidP="00196946">
            <w:pPr>
              <w:tabs>
                <w:tab w:val="left" w:pos="720"/>
                <w:tab w:val="left" w:pos="2381"/>
                <w:tab w:val="left" w:pos="6120"/>
              </w:tabs>
              <w:spacing w:line="240" w:lineRule="auto"/>
              <w:ind w:left="34"/>
              <w:jc w:val="left"/>
              <w:rPr>
                <w:rFonts w:eastAsia="Times New Roman"/>
                <w:color w:val="000000"/>
                <w:sz w:val="22"/>
                <w:szCs w:val="22"/>
                <w:rtl/>
              </w:rPr>
            </w:pPr>
            <w:r>
              <w:rPr>
                <w:rFonts w:eastAsia="Times New Roman" w:hint="cs"/>
                <w:color w:val="000000"/>
                <w:sz w:val="22"/>
                <w:szCs w:val="22"/>
                <w:rtl/>
              </w:rPr>
              <w:t>1,000 ₪ לכל מקרה</w:t>
            </w:r>
          </w:p>
        </w:tc>
      </w:tr>
      <w:tr w:rsidR="000F7E2D" w:rsidRPr="00123AD6" w14:paraId="6F024A91" w14:textId="77777777" w:rsidTr="000F7E2D">
        <w:trPr>
          <w:cantSplit/>
        </w:trPr>
        <w:tc>
          <w:tcPr>
            <w:tcW w:w="709" w:type="dxa"/>
          </w:tcPr>
          <w:p w14:paraId="38922140" w14:textId="77777777" w:rsidR="000F7E2D" w:rsidRPr="00123AD6" w:rsidDel="00DE6002" w:rsidRDefault="000F7E2D" w:rsidP="000F7E2D">
            <w:pPr>
              <w:tabs>
                <w:tab w:val="left" w:pos="720"/>
                <w:tab w:val="left" w:pos="2381"/>
                <w:tab w:val="left" w:pos="4080"/>
              </w:tabs>
              <w:spacing w:line="240" w:lineRule="auto"/>
              <w:jc w:val="left"/>
              <w:rPr>
                <w:rFonts w:eastAsia="Times New Roman"/>
                <w:color w:val="000000"/>
                <w:sz w:val="22"/>
                <w:szCs w:val="22"/>
                <w:rtl/>
              </w:rPr>
            </w:pPr>
            <w:r>
              <w:rPr>
                <w:rFonts w:eastAsia="Times New Roman" w:hint="cs"/>
                <w:color w:val="000000"/>
                <w:sz w:val="22"/>
                <w:szCs w:val="22"/>
                <w:rtl/>
              </w:rPr>
              <w:t>4</w:t>
            </w:r>
          </w:p>
        </w:tc>
        <w:tc>
          <w:tcPr>
            <w:tcW w:w="3821" w:type="dxa"/>
          </w:tcPr>
          <w:p w14:paraId="5912682B" w14:textId="77777777" w:rsidR="000F7E2D" w:rsidRPr="000F7E2D" w:rsidRDefault="000F7E2D" w:rsidP="00196946">
            <w:pPr>
              <w:tabs>
                <w:tab w:val="left" w:pos="720"/>
                <w:tab w:val="left" w:pos="2381"/>
                <w:tab w:val="left" w:pos="6120"/>
              </w:tabs>
              <w:spacing w:line="240" w:lineRule="auto"/>
              <w:jc w:val="left"/>
              <w:rPr>
                <w:rFonts w:eastAsia="Times New Roman"/>
                <w:color w:val="000000"/>
                <w:sz w:val="22"/>
                <w:szCs w:val="22"/>
                <w:rtl/>
              </w:rPr>
            </w:pPr>
            <w:r w:rsidRPr="000F7E2D">
              <w:rPr>
                <w:rFonts w:eastAsia="Times New Roman" w:hint="cs"/>
                <w:color w:val="000000"/>
                <w:sz w:val="22"/>
                <w:szCs w:val="22"/>
                <w:rtl/>
              </w:rPr>
              <w:t>אי זמינות של נציג הזוכה לקשר עם נציג המכרז</w:t>
            </w:r>
          </w:p>
        </w:tc>
        <w:tc>
          <w:tcPr>
            <w:tcW w:w="2269" w:type="dxa"/>
          </w:tcPr>
          <w:p w14:paraId="3233243F" w14:textId="77777777" w:rsidR="000F7E2D" w:rsidRPr="00123AD6" w:rsidRDefault="000F7E2D" w:rsidP="00196946">
            <w:pPr>
              <w:tabs>
                <w:tab w:val="left" w:pos="720"/>
                <w:tab w:val="left" w:pos="2381"/>
                <w:tab w:val="left" w:pos="6120"/>
              </w:tabs>
              <w:spacing w:line="240" w:lineRule="auto"/>
              <w:ind w:left="34"/>
              <w:jc w:val="left"/>
              <w:rPr>
                <w:rFonts w:eastAsia="Times New Roman"/>
                <w:color w:val="000000"/>
                <w:sz w:val="22"/>
                <w:szCs w:val="22"/>
                <w:rtl/>
              </w:rPr>
            </w:pPr>
            <w:r>
              <w:rPr>
                <w:rFonts w:eastAsia="Times New Roman" w:hint="cs"/>
                <w:color w:val="000000"/>
                <w:sz w:val="22"/>
                <w:szCs w:val="22"/>
                <w:rtl/>
              </w:rPr>
              <w:t>500 ₪ לכל אירוע</w:t>
            </w:r>
          </w:p>
        </w:tc>
      </w:tr>
    </w:tbl>
    <w:p w14:paraId="45F39A08" w14:textId="77777777" w:rsidR="002B0875" w:rsidRDefault="002353E5" w:rsidP="002B0875">
      <w:pPr>
        <w:tabs>
          <w:tab w:val="left" w:pos="0"/>
        </w:tabs>
        <w:snapToGrid w:val="0"/>
        <w:ind w:left="964"/>
        <w:rPr>
          <w:rFonts w:eastAsia="Times New Roman"/>
          <w:b/>
          <w:bCs/>
          <w:spacing w:val="10"/>
          <w:rtl/>
          <w:lang w:eastAsia="he-IL"/>
        </w:rPr>
      </w:pPr>
      <w:r w:rsidRPr="0057257F">
        <w:rPr>
          <w:rFonts w:eastAsia="Times New Roman" w:hint="cs"/>
          <w:b/>
          <w:bCs/>
          <w:spacing w:val="10"/>
          <w:rtl/>
          <w:lang w:eastAsia="he-IL"/>
        </w:rPr>
        <w:t xml:space="preserve">    </w:t>
      </w:r>
      <w:r w:rsidR="002B0875" w:rsidRPr="0057257F">
        <w:rPr>
          <w:rFonts w:eastAsia="Times New Roman"/>
          <w:b/>
          <w:bCs/>
          <w:spacing w:val="10"/>
          <w:rtl/>
          <w:lang w:eastAsia="he-IL"/>
        </w:rPr>
        <w:t>סעיף זה הינו מעיקרי ההתקשרות, והפרתו תחשב כהפרה יסודית של ההסכם.</w:t>
      </w:r>
    </w:p>
    <w:p w14:paraId="2D68FA67" w14:textId="77777777" w:rsidR="00A527BA" w:rsidRPr="0057257F" w:rsidRDefault="00A527BA" w:rsidP="002B0875">
      <w:pPr>
        <w:tabs>
          <w:tab w:val="left" w:pos="0"/>
        </w:tabs>
        <w:snapToGrid w:val="0"/>
        <w:ind w:left="964"/>
        <w:rPr>
          <w:rFonts w:eastAsia="Times New Roman"/>
          <w:b/>
          <w:bCs/>
          <w:spacing w:val="10"/>
          <w:rtl/>
          <w:lang w:eastAsia="he-IL"/>
        </w:rPr>
      </w:pPr>
    </w:p>
    <w:p w14:paraId="2F5AFE90" w14:textId="77777777" w:rsidR="002B0875" w:rsidRPr="0057257F" w:rsidRDefault="002B0875" w:rsidP="00D02929">
      <w:pPr>
        <w:keepNext/>
        <w:numPr>
          <w:ilvl w:val="0"/>
          <w:numId w:val="95"/>
        </w:numPr>
        <w:tabs>
          <w:tab w:val="left" w:pos="299"/>
        </w:tabs>
        <w:ind w:left="793" w:hanging="709"/>
        <w:jc w:val="left"/>
        <w:outlineLvl w:val="0"/>
        <w:rPr>
          <w:rFonts w:ascii="Courier" w:eastAsia="Times New Roman" w:hAnsi="Courier"/>
          <w:b/>
          <w:bCs/>
          <w:u w:val="single"/>
          <w:rtl/>
        </w:rPr>
      </w:pPr>
      <w:bookmarkStart w:id="287" w:name="_Toc494210135"/>
      <w:bookmarkStart w:id="288" w:name="_Toc494301829"/>
      <w:bookmarkStart w:id="289" w:name="_Toc522142102"/>
      <w:bookmarkStart w:id="290" w:name="_Toc535575229"/>
      <w:bookmarkStart w:id="291" w:name="_Toc949529"/>
      <w:bookmarkStart w:id="292" w:name="_Toc949623"/>
      <w:bookmarkStart w:id="293" w:name="_Toc949883"/>
      <w:bookmarkStart w:id="294" w:name="_Toc950325"/>
      <w:r w:rsidRPr="0057257F">
        <w:rPr>
          <w:rFonts w:ascii="Courier" w:eastAsia="Times New Roman" w:hAnsi="Courier"/>
          <w:b/>
          <w:bCs/>
          <w:u w:val="single"/>
          <w:rtl/>
        </w:rPr>
        <w:t xml:space="preserve">התחייבויות </w:t>
      </w:r>
      <w:r w:rsidR="00B16EAC">
        <w:rPr>
          <w:rFonts w:ascii="Courier" w:eastAsia="Times New Roman" w:hAnsi="Courier"/>
          <w:b/>
          <w:bCs/>
          <w:u w:val="single"/>
          <w:rtl/>
        </w:rPr>
        <w:t>המשרד</w:t>
      </w:r>
      <w:r w:rsidRPr="0057257F">
        <w:rPr>
          <w:rFonts w:ascii="Courier" w:eastAsia="Times New Roman" w:hAnsi="Courier" w:hint="cs"/>
          <w:b/>
          <w:bCs/>
          <w:rtl/>
        </w:rPr>
        <w:t>:</w:t>
      </w:r>
      <w:bookmarkEnd w:id="287"/>
      <w:bookmarkEnd w:id="288"/>
      <w:bookmarkEnd w:id="289"/>
      <w:bookmarkEnd w:id="290"/>
      <w:bookmarkEnd w:id="291"/>
      <w:bookmarkEnd w:id="292"/>
      <w:bookmarkEnd w:id="293"/>
      <w:bookmarkEnd w:id="294"/>
    </w:p>
    <w:p w14:paraId="50E4962E" w14:textId="77777777" w:rsidR="002B0875" w:rsidRPr="0057257F" w:rsidRDefault="00B16EAC" w:rsidP="00A527BA">
      <w:pPr>
        <w:numPr>
          <w:ilvl w:val="1"/>
          <w:numId w:val="95"/>
        </w:numPr>
        <w:tabs>
          <w:tab w:val="left" w:pos="1291"/>
        </w:tabs>
        <w:ind w:left="1291" w:hanging="584"/>
        <w:rPr>
          <w:rFonts w:eastAsia="Times New Roman"/>
          <w:spacing w:val="10"/>
          <w:lang w:eastAsia="he-IL"/>
        </w:rPr>
      </w:pPr>
      <w:r>
        <w:rPr>
          <w:rFonts w:eastAsia="Times New Roman"/>
          <w:spacing w:val="10"/>
          <w:rtl/>
          <w:lang w:eastAsia="he-IL"/>
        </w:rPr>
        <w:t>המשרד</w:t>
      </w:r>
      <w:r w:rsidR="002B0875" w:rsidRPr="0057257F">
        <w:rPr>
          <w:rFonts w:eastAsia="Times New Roman"/>
          <w:spacing w:val="10"/>
          <w:rtl/>
          <w:lang w:eastAsia="he-IL"/>
        </w:rPr>
        <w:t xml:space="preserve"> מתחייב לשלם את התמורה בהתאם למפורט בסעיף </w:t>
      </w:r>
      <w:r w:rsidR="00B4430B" w:rsidRPr="0057257F">
        <w:rPr>
          <w:rFonts w:eastAsia="Times New Roman" w:hint="cs"/>
          <w:spacing w:val="10"/>
          <w:rtl/>
          <w:lang w:eastAsia="he-IL"/>
        </w:rPr>
        <w:t>14</w:t>
      </w:r>
      <w:r w:rsidR="00B4430B" w:rsidRPr="0057257F">
        <w:rPr>
          <w:rFonts w:eastAsia="Times New Roman"/>
          <w:spacing w:val="10"/>
          <w:rtl/>
          <w:lang w:eastAsia="he-IL"/>
        </w:rPr>
        <w:t xml:space="preserve"> </w:t>
      </w:r>
      <w:r w:rsidR="002B0875" w:rsidRPr="0057257F">
        <w:rPr>
          <w:rFonts w:eastAsia="Times New Roman"/>
          <w:spacing w:val="10"/>
          <w:rtl/>
          <w:lang w:eastAsia="he-IL"/>
        </w:rPr>
        <w:t xml:space="preserve">להלן, בהתאם לקבוע </w:t>
      </w:r>
      <w:r w:rsidR="00884A66" w:rsidRPr="0057257F">
        <w:rPr>
          <w:rFonts w:eastAsia="Times New Roman"/>
          <w:spacing w:val="10"/>
          <w:rtl/>
          <w:lang w:eastAsia="he-IL"/>
        </w:rPr>
        <w:t>במכרז</w:t>
      </w:r>
      <w:r w:rsidR="002B0875" w:rsidRPr="0057257F">
        <w:rPr>
          <w:rFonts w:eastAsia="Times New Roman"/>
          <w:spacing w:val="10"/>
          <w:rtl/>
          <w:lang w:eastAsia="he-IL"/>
        </w:rPr>
        <w:t xml:space="preserve"> ובהצעת הספק וביתר הוראות ההסכם ובכפוף למילוי התחייבויות הספק על-פי הסכם זה. </w:t>
      </w:r>
    </w:p>
    <w:p w14:paraId="6C624191" w14:textId="77777777" w:rsidR="002B0875" w:rsidRPr="0057257F" w:rsidRDefault="00B16EAC" w:rsidP="00A527BA">
      <w:pPr>
        <w:numPr>
          <w:ilvl w:val="1"/>
          <w:numId w:val="95"/>
        </w:numPr>
        <w:tabs>
          <w:tab w:val="left" w:pos="1291"/>
        </w:tabs>
        <w:ind w:left="1291" w:hanging="584"/>
        <w:rPr>
          <w:rFonts w:eastAsia="Times New Roman"/>
          <w:spacing w:val="10"/>
          <w:lang w:eastAsia="he-IL"/>
        </w:rPr>
      </w:pPr>
      <w:r>
        <w:rPr>
          <w:rFonts w:eastAsia="Times New Roman"/>
          <w:spacing w:val="10"/>
          <w:rtl/>
          <w:lang w:eastAsia="he-IL"/>
        </w:rPr>
        <w:lastRenderedPageBreak/>
        <w:t>המשרד</w:t>
      </w:r>
      <w:r w:rsidR="002B0875" w:rsidRPr="0057257F">
        <w:rPr>
          <w:rFonts w:eastAsia="Times New Roman"/>
          <w:spacing w:val="10"/>
          <w:rtl/>
          <w:lang w:eastAsia="he-IL"/>
        </w:rPr>
        <w:t xml:space="preserve"> מתחייב לשתף פעולה עם הספק על מנת שיתאפשר לו ביצוע התחייבויותיו.</w:t>
      </w:r>
    </w:p>
    <w:p w14:paraId="107A563C" w14:textId="77777777" w:rsidR="002B0875" w:rsidRPr="0057257F" w:rsidRDefault="00B16EAC" w:rsidP="00A527BA">
      <w:pPr>
        <w:numPr>
          <w:ilvl w:val="1"/>
          <w:numId w:val="95"/>
        </w:numPr>
        <w:tabs>
          <w:tab w:val="left" w:pos="1291"/>
        </w:tabs>
        <w:ind w:left="1291" w:hanging="584"/>
        <w:rPr>
          <w:rFonts w:eastAsia="Times New Roman"/>
          <w:spacing w:val="10"/>
          <w:lang w:eastAsia="he-IL"/>
        </w:rPr>
      </w:pPr>
      <w:r>
        <w:rPr>
          <w:rFonts w:eastAsia="Times New Roman"/>
          <w:spacing w:val="10"/>
          <w:rtl/>
          <w:lang w:eastAsia="he-IL"/>
        </w:rPr>
        <w:t>המשרד</w:t>
      </w:r>
      <w:r w:rsidR="002B0875" w:rsidRPr="0057257F">
        <w:rPr>
          <w:rFonts w:eastAsia="Times New Roman"/>
          <w:spacing w:val="10"/>
          <w:rtl/>
          <w:lang w:eastAsia="he-IL"/>
        </w:rPr>
        <w:t xml:space="preserve"> </w:t>
      </w:r>
      <w:r w:rsidR="00A527BA">
        <w:rPr>
          <w:rFonts w:eastAsia="Times New Roman" w:hint="cs"/>
          <w:spacing w:val="10"/>
          <w:rtl/>
          <w:lang w:eastAsia="he-IL"/>
        </w:rPr>
        <w:t>י</w:t>
      </w:r>
      <w:r w:rsidR="002353E5" w:rsidRPr="0057257F">
        <w:rPr>
          <w:rFonts w:eastAsia="Times New Roman" w:hint="cs"/>
          <w:spacing w:val="10"/>
          <w:rtl/>
          <w:lang w:eastAsia="he-IL"/>
        </w:rPr>
        <w:t>אפשר ל</w:t>
      </w:r>
      <w:r w:rsidR="002B0875" w:rsidRPr="0057257F">
        <w:rPr>
          <w:rFonts w:eastAsia="Times New Roman"/>
          <w:spacing w:val="10"/>
          <w:rtl/>
          <w:lang w:eastAsia="he-IL"/>
        </w:rPr>
        <w:t>ספק גישה למידע ונתונים המצוי ביד</w:t>
      </w:r>
      <w:r w:rsidR="00B6347F" w:rsidRPr="0057257F">
        <w:rPr>
          <w:rFonts w:eastAsia="Times New Roman" w:hint="cs"/>
          <w:spacing w:val="10"/>
          <w:rtl/>
          <w:lang w:eastAsia="he-IL"/>
        </w:rPr>
        <w:t>ו</w:t>
      </w:r>
      <w:r w:rsidR="002B0875" w:rsidRPr="0057257F">
        <w:rPr>
          <w:rFonts w:eastAsia="Times New Roman"/>
          <w:spacing w:val="10"/>
          <w:rtl/>
          <w:lang w:eastAsia="he-IL"/>
        </w:rPr>
        <w:t>, אשר יידרש על-ידי הספק ואשר על-פי שיקול דעת</w:t>
      </w:r>
      <w:r w:rsidR="00B6347F" w:rsidRPr="0057257F">
        <w:rPr>
          <w:rFonts w:eastAsia="Times New Roman" w:hint="cs"/>
          <w:spacing w:val="10"/>
          <w:rtl/>
          <w:lang w:eastAsia="he-IL"/>
        </w:rPr>
        <w:t>ו</w:t>
      </w:r>
      <w:r w:rsidR="002B0875" w:rsidRPr="0057257F">
        <w:rPr>
          <w:rFonts w:eastAsia="Times New Roman"/>
          <w:spacing w:val="10"/>
          <w:rtl/>
          <w:lang w:eastAsia="he-IL"/>
        </w:rPr>
        <w:t xml:space="preserve"> הבלעדי הוא דרוש לביצוע השירותים והכול בכפוף לקבוע </w:t>
      </w:r>
      <w:r w:rsidR="00884A66" w:rsidRPr="0057257F">
        <w:rPr>
          <w:rFonts w:eastAsia="Times New Roman"/>
          <w:spacing w:val="10"/>
          <w:rtl/>
          <w:lang w:eastAsia="he-IL"/>
        </w:rPr>
        <w:t>במכרז</w:t>
      </w:r>
      <w:r w:rsidR="002B0875" w:rsidRPr="0057257F">
        <w:rPr>
          <w:rFonts w:eastAsia="Times New Roman"/>
          <w:spacing w:val="10"/>
          <w:rtl/>
          <w:lang w:eastAsia="he-IL"/>
        </w:rPr>
        <w:t>.</w:t>
      </w:r>
    </w:p>
    <w:p w14:paraId="404AE755" w14:textId="77777777" w:rsidR="00C05A02" w:rsidRPr="0057257F" w:rsidRDefault="00C05A02" w:rsidP="00C05A02">
      <w:pPr>
        <w:tabs>
          <w:tab w:val="left" w:pos="1291"/>
        </w:tabs>
        <w:ind w:left="1291"/>
        <w:rPr>
          <w:rFonts w:eastAsia="Times New Roman"/>
          <w:spacing w:val="10"/>
          <w:rtl/>
          <w:lang w:eastAsia="he-IL"/>
        </w:rPr>
      </w:pPr>
    </w:p>
    <w:p w14:paraId="14996FD0" w14:textId="77777777" w:rsidR="002B0875" w:rsidRPr="0057257F" w:rsidRDefault="002B0875" w:rsidP="00D02929">
      <w:pPr>
        <w:keepNext/>
        <w:numPr>
          <w:ilvl w:val="0"/>
          <w:numId w:val="95"/>
        </w:numPr>
        <w:tabs>
          <w:tab w:val="left" w:pos="0"/>
          <w:tab w:val="left" w:pos="299"/>
          <w:tab w:val="num" w:pos="793"/>
        </w:tabs>
        <w:ind w:left="84" w:firstLine="0"/>
        <w:jc w:val="left"/>
        <w:outlineLvl w:val="0"/>
        <w:rPr>
          <w:rFonts w:ascii="Courier" w:eastAsia="Times New Roman" w:hAnsi="Courier"/>
          <w:b/>
          <w:bCs/>
          <w:u w:val="single"/>
          <w:rtl/>
        </w:rPr>
      </w:pPr>
      <w:bookmarkStart w:id="295" w:name="_Toc494210136"/>
      <w:bookmarkStart w:id="296" w:name="_Toc494301830"/>
      <w:bookmarkStart w:id="297" w:name="_Toc522142103"/>
      <w:bookmarkStart w:id="298" w:name="_Toc535575230"/>
      <w:bookmarkStart w:id="299" w:name="_Toc949530"/>
      <w:bookmarkStart w:id="300" w:name="_Toc949624"/>
      <w:bookmarkStart w:id="301" w:name="_Toc949884"/>
      <w:bookmarkStart w:id="302" w:name="_Toc950326"/>
      <w:r w:rsidRPr="0057257F">
        <w:rPr>
          <w:rFonts w:ascii="Courier" w:eastAsia="Times New Roman" w:hAnsi="Courier"/>
          <w:b/>
          <w:bCs/>
          <w:u w:val="single"/>
          <w:rtl/>
        </w:rPr>
        <w:t>פיקוח, בקרה, דיווח ונהלי עבודה</w:t>
      </w:r>
      <w:bookmarkEnd w:id="295"/>
      <w:bookmarkEnd w:id="296"/>
      <w:bookmarkEnd w:id="297"/>
      <w:bookmarkEnd w:id="298"/>
      <w:bookmarkEnd w:id="299"/>
      <w:bookmarkEnd w:id="300"/>
      <w:bookmarkEnd w:id="301"/>
      <w:bookmarkEnd w:id="302"/>
    </w:p>
    <w:p w14:paraId="5D63406C" w14:textId="77777777" w:rsidR="002B0875" w:rsidRPr="0057257F" w:rsidRDefault="002B0875" w:rsidP="00B16EAC">
      <w:pPr>
        <w:numPr>
          <w:ilvl w:val="1"/>
          <w:numId w:val="95"/>
        </w:numPr>
        <w:tabs>
          <w:tab w:val="left" w:pos="0"/>
        </w:tabs>
        <w:snapToGrid w:val="0"/>
        <w:rPr>
          <w:rFonts w:eastAsia="Times New Roman"/>
          <w:spacing w:val="10"/>
          <w:lang w:eastAsia="he-IL"/>
        </w:rPr>
      </w:pPr>
      <w:r w:rsidRPr="0057257F">
        <w:rPr>
          <w:rFonts w:eastAsia="Times New Roman"/>
          <w:spacing w:val="10"/>
          <w:rtl/>
          <w:lang w:eastAsia="he-IL"/>
        </w:rPr>
        <w:t>מוסכם ומוצהר בזה על הצדדים כי במהלך ביצוע השירותים ילוו פעולות הספק בפיקוח ובבקרה מטעמ</w:t>
      </w:r>
      <w:r w:rsidR="00B16EAC">
        <w:rPr>
          <w:rFonts w:eastAsia="Times New Roman" w:hint="cs"/>
          <w:spacing w:val="10"/>
          <w:rtl/>
          <w:lang w:eastAsia="he-IL"/>
        </w:rPr>
        <w:t>ו</w:t>
      </w:r>
      <w:r w:rsidR="00B6347F" w:rsidRPr="0057257F">
        <w:rPr>
          <w:rFonts w:eastAsia="Times New Roman" w:hint="cs"/>
          <w:spacing w:val="10"/>
          <w:rtl/>
          <w:lang w:eastAsia="he-IL"/>
        </w:rPr>
        <w:t xml:space="preserve"> </w:t>
      </w:r>
      <w:r w:rsidRPr="0057257F">
        <w:rPr>
          <w:rFonts w:eastAsia="Times New Roman"/>
          <w:spacing w:val="10"/>
          <w:rtl/>
          <w:lang w:eastAsia="he-IL"/>
        </w:rPr>
        <w:t xml:space="preserve">של </w:t>
      </w:r>
      <w:r w:rsidR="00B16EAC">
        <w:rPr>
          <w:rFonts w:eastAsia="Times New Roman"/>
          <w:spacing w:val="10"/>
          <w:rtl/>
          <w:lang w:eastAsia="he-IL"/>
        </w:rPr>
        <w:t>המשרד</w:t>
      </w:r>
      <w:r w:rsidRPr="0057257F">
        <w:rPr>
          <w:rFonts w:eastAsia="Times New Roman"/>
          <w:spacing w:val="10"/>
          <w:rtl/>
          <w:lang w:eastAsia="he-IL"/>
        </w:rPr>
        <w:t xml:space="preserve">. </w:t>
      </w:r>
    </w:p>
    <w:p w14:paraId="43AB6279" w14:textId="77777777" w:rsidR="00196946" w:rsidRDefault="002B0875" w:rsidP="00196946">
      <w:pPr>
        <w:numPr>
          <w:ilvl w:val="1"/>
          <w:numId w:val="95"/>
        </w:numPr>
        <w:tabs>
          <w:tab w:val="left" w:pos="0"/>
        </w:tabs>
        <w:snapToGrid w:val="0"/>
        <w:rPr>
          <w:rFonts w:eastAsia="Times New Roman"/>
          <w:spacing w:val="10"/>
          <w:lang w:eastAsia="he-IL"/>
        </w:rPr>
      </w:pPr>
      <w:r w:rsidRPr="0057257F">
        <w:rPr>
          <w:rFonts w:eastAsia="Times New Roman"/>
          <w:spacing w:val="10"/>
          <w:rtl/>
          <w:lang w:eastAsia="he-IL"/>
        </w:rPr>
        <w:t xml:space="preserve">כל צד ימנה נציג </w:t>
      </w:r>
      <w:r w:rsidR="0067034E" w:rsidRPr="0057257F">
        <w:rPr>
          <w:rFonts w:eastAsia="Times New Roman"/>
          <w:spacing w:val="10"/>
          <w:rtl/>
          <w:lang w:eastAsia="he-IL"/>
        </w:rPr>
        <w:t xml:space="preserve">אחראי מטעמו </w:t>
      </w:r>
      <w:r w:rsidRPr="0057257F">
        <w:rPr>
          <w:rFonts w:eastAsia="Times New Roman"/>
          <w:spacing w:val="10"/>
          <w:rtl/>
          <w:lang w:eastAsia="he-IL"/>
        </w:rPr>
        <w:t>למימוש הסכם זה.</w:t>
      </w:r>
      <w:r w:rsidRPr="0057257F">
        <w:rPr>
          <w:rFonts w:eastAsia="Times New Roman" w:hint="cs"/>
          <w:spacing w:val="10"/>
          <w:rtl/>
          <w:lang w:eastAsia="he-IL"/>
        </w:rPr>
        <w:t xml:space="preserve"> </w:t>
      </w:r>
    </w:p>
    <w:p w14:paraId="20EDA3BC" w14:textId="77777777" w:rsidR="002B0875" w:rsidRPr="0057257F" w:rsidRDefault="002B0875" w:rsidP="00196946">
      <w:pPr>
        <w:numPr>
          <w:ilvl w:val="2"/>
          <w:numId w:val="95"/>
        </w:numPr>
        <w:tabs>
          <w:tab w:val="left" w:pos="0"/>
        </w:tabs>
        <w:snapToGrid w:val="0"/>
        <w:ind w:hanging="625"/>
        <w:rPr>
          <w:rFonts w:eastAsia="Times New Roman"/>
          <w:spacing w:val="10"/>
          <w:rtl/>
          <w:lang w:eastAsia="he-IL"/>
        </w:rPr>
      </w:pPr>
      <w:r w:rsidRPr="0057257F">
        <w:rPr>
          <w:rFonts w:eastAsia="Times New Roman"/>
          <w:spacing w:val="10"/>
          <w:rtl/>
          <w:lang w:eastAsia="he-IL"/>
        </w:rPr>
        <w:t xml:space="preserve">נציג </w:t>
      </w:r>
      <w:r w:rsidR="00B16EAC">
        <w:rPr>
          <w:rFonts w:eastAsia="Times New Roman"/>
          <w:spacing w:val="10"/>
          <w:rtl/>
          <w:lang w:eastAsia="he-IL"/>
        </w:rPr>
        <w:t>המשרד</w:t>
      </w:r>
      <w:r w:rsidRPr="0057257F">
        <w:rPr>
          <w:rFonts w:eastAsia="Times New Roman"/>
          <w:spacing w:val="10"/>
          <w:rtl/>
          <w:lang w:eastAsia="he-IL"/>
        </w:rPr>
        <w:t xml:space="preserve"> יהיה</w:t>
      </w:r>
      <w:r w:rsidR="00196946">
        <w:rPr>
          <w:rFonts w:eastAsia="Times New Roman" w:hint="cs"/>
          <w:spacing w:val="10"/>
          <w:rtl/>
          <w:lang w:eastAsia="he-IL"/>
        </w:rPr>
        <w:t>: _______________</w:t>
      </w:r>
      <w:r w:rsidR="00021C0B" w:rsidRPr="0057257F">
        <w:rPr>
          <w:rFonts w:eastAsia="Times New Roman" w:hint="cs"/>
          <w:spacing w:val="10"/>
          <w:rtl/>
          <w:lang w:eastAsia="he-IL"/>
        </w:rPr>
        <w:t>(</w:t>
      </w:r>
      <w:r w:rsidRPr="0057257F">
        <w:rPr>
          <w:rFonts w:eastAsia="Times New Roman"/>
          <w:spacing w:val="10"/>
          <w:rtl/>
          <w:lang w:eastAsia="he-IL"/>
        </w:rPr>
        <w:t>להלן</w:t>
      </w:r>
      <w:r w:rsidR="00021C0B" w:rsidRPr="0057257F">
        <w:rPr>
          <w:rFonts w:eastAsia="Times New Roman" w:hint="cs"/>
          <w:spacing w:val="10"/>
          <w:rtl/>
          <w:lang w:eastAsia="he-IL"/>
        </w:rPr>
        <w:t>: "</w:t>
      </w:r>
      <w:r w:rsidR="004536A2" w:rsidRPr="0057257F">
        <w:rPr>
          <w:rFonts w:eastAsia="Times New Roman"/>
          <w:b/>
          <w:bCs/>
          <w:spacing w:val="10"/>
          <w:rtl/>
          <w:lang w:eastAsia="he-IL"/>
        </w:rPr>
        <w:t xml:space="preserve">נציג </w:t>
      </w:r>
      <w:r w:rsidR="00B16EAC">
        <w:rPr>
          <w:rFonts w:eastAsia="Times New Roman"/>
          <w:b/>
          <w:bCs/>
          <w:spacing w:val="10"/>
          <w:rtl/>
          <w:lang w:eastAsia="he-IL"/>
        </w:rPr>
        <w:t>המשרד</w:t>
      </w:r>
      <w:r w:rsidR="00021C0B" w:rsidRPr="0057257F">
        <w:rPr>
          <w:rFonts w:eastAsia="Times New Roman" w:hint="cs"/>
          <w:spacing w:val="10"/>
          <w:rtl/>
          <w:lang w:eastAsia="he-IL"/>
        </w:rPr>
        <w:t>")</w:t>
      </w:r>
      <w:r w:rsidRPr="0057257F">
        <w:rPr>
          <w:rFonts w:eastAsia="Times New Roman"/>
          <w:spacing w:val="10"/>
          <w:rtl/>
          <w:lang w:eastAsia="he-IL"/>
        </w:rPr>
        <w:t>.</w:t>
      </w:r>
    </w:p>
    <w:p w14:paraId="57AF2CBA" w14:textId="77777777" w:rsidR="002B0875" w:rsidRPr="0057257F" w:rsidRDefault="00196946" w:rsidP="00196946">
      <w:pPr>
        <w:numPr>
          <w:ilvl w:val="2"/>
          <w:numId w:val="95"/>
        </w:numPr>
        <w:tabs>
          <w:tab w:val="left" w:pos="0"/>
        </w:tabs>
        <w:snapToGrid w:val="0"/>
        <w:ind w:left="1716" w:hanging="567"/>
        <w:rPr>
          <w:rFonts w:eastAsia="Times New Roman"/>
          <w:spacing w:val="10"/>
          <w:rtl/>
          <w:lang w:eastAsia="he-IL"/>
        </w:rPr>
      </w:pPr>
      <w:r>
        <w:rPr>
          <w:rFonts w:eastAsia="Times New Roman" w:hint="cs"/>
          <w:spacing w:val="10"/>
          <w:rtl/>
          <w:lang w:eastAsia="he-IL"/>
        </w:rPr>
        <w:t xml:space="preserve"> </w:t>
      </w:r>
      <w:r w:rsidR="002B0875" w:rsidRPr="0057257F">
        <w:rPr>
          <w:rFonts w:eastAsia="Times New Roman"/>
          <w:spacing w:val="10"/>
          <w:rtl/>
          <w:lang w:eastAsia="he-IL"/>
        </w:rPr>
        <w:t xml:space="preserve">נציג הספק </w:t>
      </w:r>
      <w:r w:rsidR="00CF1EF7" w:rsidRPr="0057257F">
        <w:rPr>
          <w:rFonts w:eastAsia="Times New Roman" w:hint="cs"/>
          <w:spacing w:val="10"/>
          <w:rtl/>
          <w:lang w:eastAsia="he-IL"/>
        </w:rPr>
        <w:t xml:space="preserve"> </w:t>
      </w:r>
      <w:r w:rsidR="00CF1EF7" w:rsidRPr="0057257F">
        <w:rPr>
          <w:rFonts w:eastAsia="Times New Roman"/>
          <w:spacing w:val="10"/>
          <w:rtl/>
          <w:lang w:eastAsia="he-IL"/>
        </w:rPr>
        <w:t>יהיה מר/גב'</w:t>
      </w:r>
      <w:r w:rsidR="00CF1EF7" w:rsidRPr="0057257F">
        <w:rPr>
          <w:rFonts w:eastAsia="Times New Roman" w:hint="cs"/>
          <w:spacing w:val="10"/>
          <w:rtl/>
          <w:lang w:eastAsia="he-IL"/>
        </w:rPr>
        <w:t xml:space="preserve"> </w:t>
      </w:r>
      <w:r w:rsidR="002B0875" w:rsidRPr="0057257F">
        <w:rPr>
          <w:rFonts w:eastAsia="Times New Roman"/>
          <w:spacing w:val="10"/>
          <w:rtl/>
          <w:lang w:eastAsia="he-IL"/>
        </w:rPr>
        <w:t>__________</w:t>
      </w:r>
      <w:r w:rsidR="002353E5" w:rsidRPr="0057257F">
        <w:rPr>
          <w:rFonts w:eastAsia="Times New Roman" w:hint="cs"/>
          <w:spacing w:val="10"/>
          <w:rtl/>
          <w:lang w:eastAsia="he-IL"/>
        </w:rPr>
        <w:t xml:space="preserve"> (להלן "</w:t>
      </w:r>
      <w:r w:rsidR="002353E5" w:rsidRPr="0057257F">
        <w:rPr>
          <w:rFonts w:eastAsia="Times New Roman" w:hint="cs"/>
          <w:b/>
          <w:bCs/>
          <w:spacing w:val="10"/>
          <w:rtl/>
          <w:lang w:eastAsia="he-IL"/>
        </w:rPr>
        <w:t>נציג הזוכה</w:t>
      </w:r>
      <w:r w:rsidR="002353E5" w:rsidRPr="0057257F">
        <w:rPr>
          <w:rFonts w:eastAsia="Times New Roman" w:hint="cs"/>
          <w:spacing w:val="10"/>
          <w:rtl/>
          <w:lang w:eastAsia="he-IL"/>
        </w:rPr>
        <w:t>")</w:t>
      </w:r>
      <w:r w:rsidR="002B0875" w:rsidRPr="0057257F">
        <w:rPr>
          <w:rFonts w:eastAsia="Times New Roman"/>
          <w:spacing w:val="10"/>
          <w:rtl/>
          <w:lang w:eastAsia="he-IL"/>
        </w:rPr>
        <w:t>.</w:t>
      </w:r>
    </w:p>
    <w:p w14:paraId="7653B5B5" w14:textId="77777777" w:rsidR="002B0875" w:rsidRPr="0057257F" w:rsidRDefault="00B16EAC" w:rsidP="00196946">
      <w:pPr>
        <w:numPr>
          <w:ilvl w:val="1"/>
          <w:numId w:val="95"/>
        </w:numPr>
        <w:tabs>
          <w:tab w:val="left" w:pos="0"/>
        </w:tabs>
        <w:snapToGrid w:val="0"/>
        <w:rPr>
          <w:rFonts w:eastAsia="Times New Roman"/>
          <w:spacing w:val="10"/>
          <w:lang w:eastAsia="he-IL"/>
        </w:rPr>
      </w:pPr>
      <w:r>
        <w:rPr>
          <w:rFonts w:eastAsia="Times New Roman"/>
          <w:spacing w:val="10"/>
          <w:rtl/>
          <w:lang w:eastAsia="he-IL"/>
        </w:rPr>
        <w:t>המשרד</w:t>
      </w:r>
      <w:r w:rsidR="002B0875" w:rsidRPr="0057257F">
        <w:rPr>
          <w:rFonts w:eastAsia="Times New Roman"/>
          <w:spacing w:val="10"/>
          <w:rtl/>
          <w:lang w:eastAsia="he-IL"/>
        </w:rPr>
        <w:t xml:space="preserve"> </w:t>
      </w:r>
      <w:r w:rsidR="00196946">
        <w:rPr>
          <w:rFonts w:eastAsia="Times New Roman" w:hint="cs"/>
          <w:spacing w:val="10"/>
          <w:rtl/>
          <w:lang w:eastAsia="he-IL"/>
        </w:rPr>
        <w:t>י</w:t>
      </w:r>
      <w:r w:rsidR="002353E5" w:rsidRPr="0057257F">
        <w:rPr>
          <w:rFonts w:eastAsia="Times New Roman" w:hint="cs"/>
          <w:spacing w:val="10"/>
          <w:rtl/>
          <w:lang w:eastAsia="he-IL"/>
        </w:rPr>
        <w:t>ודיע</w:t>
      </w:r>
      <w:r w:rsidR="002B0875" w:rsidRPr="0057257F">
        <w:rPr>
          <w:rFonts w:eastAsia="Times New Roman"/>
          <w:spacing w:val="10"/>
          <w:rtl/>
          <w:lang w:eastAsia="he-IL"/>
        </w:rPr>
        <w:t xml:space="preserve"> לספק מי הם הגורמים המפקחים </w:t>
      </w:r>
      <w:r w:rsidR="00F035F7" w:rsidRPr="0057257F">
        <w:rPr>
          <w:rFonts w:eastAsia="Times New Roman" w:hint="cs"/>
          <w:spacing w:val="10"/>
          <w:rtl/>
          <w:lang w:eastAsia="he-IL"/>
        </w:rPr>
        <w:t>מטעמ</w:t>
      </w:r>
      <w:r w:rsidR="00196946">
        <w:rPr>
          <w:rFonts w:eastAsia="Times New Roman" w:hint="cs"/>
          <w:spacing w:val="10"/>
          <w:rtl/>
          <w:lang w:eastAsia="he-IL"/>
        </w:rPr>
        <w:t>ו</w:t>
      </w:r>
      <w:r w:rsidR="00F035F7" w:rsidRPr="0057257F">
        <w:rPr>
          <w:rFonts w:eastAsia="Times New Roman"/>
          <w:spacing w:val="10"/>
          <w:rtl/>
          <w:lang w:eastAsia="he-IL"/>
        </w:rPr>
        <w:t xml:space="preserve"> </w:t>
      </w:r>
      <w:r w:rsidR="002B0875" w:rsidRPr="0057257F">
        <w:rPr>
          <w:rFonts w:eastAsia="Times New Roman"/>
          <w:spacing w:val="10"/>
          <w:rtl/>
          <w:lang w:eastAsia="he-IL"/>
        </w:rPr>
        <w:t xml:space="preserve">והספק מתחייב לשתף פעולה עם הגורמים המפקחים בכל עת ולכל עניין, להעמיד לרשותם את כל המידע והנתונים הנדרשים מעת לעת, ולפעול על-פי הנחיותיהם, קביעותיהם  והגדרותיהם. מבלי לגרוע מכללות האמור, יהיו נציגי </w:t>
      </w:r>
      <w:r>
        <w:rPr>
          <w:rFonts w:eastAsia="Times New Roman"/>
          <w:spacing w:val="10"/>
          <w:rtl/>
          <w:lang w:eastAsia="he-IL"/>
        </w:rPr>
        <w:t>המשרד</w:t>
      </w:r>
      <w:r w:rsidR="002B0875" w:rsidRPr="0057257F">
        <w:rPr>
          <w:rFonts w:eastAsia="Times New Roman"/>
          <w:spacing w:val="10"/>
          <w:rtl/>
          <w:lang w:eastAsia="he-IL"/>
        </w:rPr>
        <w:t xml:space="preserve"> גור</w:t>
      </w:r>
      <w:r w:rsidR="00B6347F" w:rsidRPr="0057257F">
        <w:rPr>
          <w:rFonts w:eastAsia="Times New Roman" w:hint="cs"/>
          <w:spacing w:val="10"/>
          <w:rtl/>
          <w:lang w:eastAsia="he-IL"/>
        </w:rPr>
        <w:t>מים</w:t>
      </w:r>
      <w:r w:rsidR="002B0875" w:rsidRPr="0057257F">
        <w:rPr>
          <w:rFonts w:eastAsia="Times New Roman"/>
          <w:spacing w:val="10"/>
          <w:rtl/>
          <w:lang w:eastAsia="he-IL"/>
        </w:rPr>
        <w:t xml:space="preserve"> מפקח</w:t>
      </w:r>
      <w:r w:rsidR="00B6347F" w:rsidRPr="0057257F">
        <w:rPr>
          <w:rFonts w:eastAsia="Times New Roman" w:hint="cs"/>
          <w:spacing w:val="10"/>
          <w:rtl/>
          <w:lang w:eastAsia="he-IL"/>
        </w:rPr>
        <w:t>ים</w:t>
      </w:r>
      <w:r w:rsidR="002B0875" w:rsidRPr="0057257F">
        <w:rPr>
          <w:rFonts w:eastAsia="Times New Roman"/>
          <w:spacing w:val="10"/>
          <w:rtl/>
          <w:lang w:eastAsia="he-IL"/>
        </w:rPr>
        <w:t>.</w:t>
      </w:r>
    </w:p>
    <w:p w14:paraId="046ECE4E" w14:textId="77777777" w:rsidR="002B0875" w:rsidRPr="0057257F" w:rsidRDefault="002B0875" w:rsidP="00D02929">
      <w:pPr>
        <w:numPr>
          <w:ilvl w:val="1"/>
          <w:numId w:val="95"/>
        </w:numPr>
        <w:tabs>
          <w:tab w:val="left" w:pos="0"/>
        </w:tabs>
        <w:snapToGrid w:val="0"/>
        <w:rPr>
          <w:rFonts w:eastAsia="Times New Roman"/>
          <w:spacing w:val="10"/>
          <w:lang w:eastAsia="he-IL"/>
        </w:rPr>
      </w:pPr>
      <w:r w:rsidRPr="0057257F">
        <w:rPr>
          <w:rFonts w:eastAsia="Times New Roman"/>
          <w:spacing w:val="10"/>
          <w:rtl/>
          <w:lang w:eastAsia="he-IL"/>
        </w:rPr>
        <w:t xml:space="preserve">בכפוף לאמור בסעיף קטן </w:t>
      </w:r>
      <w:r w:rsidR="00B6347F" w:rsidRPr="0057257F">
        <w:rPr>
          <w:rFonts w:eastAsia="Times New Roman" w:hint="cs"/>
          <w:spacing w:val="10"/>
          <w:rtl/>
          <w:lang w:eastAsia="he-IL"/>
        </w:rPr>
        <w:t>8.8</w:t>
      </w:r>
      <w:r w:rsidRPr="0057257F">
        <w:rPr>
          <w:rFonts w:eastAsia="Times New Roman"/>
          <w:spacing w:val="10"/>
          <w:rtl/>
          <w:lang w:eastAsia="he-IL"/>
        </w:rPr>
        <w:t xml:space="preserve"> להלן, מוצהר ומוסכם בזה, כי </w:t>
      </w:r>
      <w:r w:rsidR="004536A2" w:rsidRPr="0057257F">
        <w:rPr>
          <w:rFonts w:eastAsia="Times New Roman"/>
          <w:spacing w:val="10"/>
          <w:rtl/>
          <w:lang w:eastAsia="he-IL"/>
        </w:rPr>
        <w:t xml:space="preserve">נציג </w:t>
      </w:r>
      <w:r w:rsidR="00B16EAC">
        <w:rPr>
          <w:rFonts w:eastAsia="Times New Roman"/>
          <w:spacing w:val="10"/>
          <w:rtl/>
          <w:lang w:eastAsia="he-IL"/>
        </w:rPr>
        <w:t>המשרד</w:t>
      </w:r>
      <w:r w:rsidRPr="0057257F">
        <w:rPr>
          <w:rFonts w:eastAsia="Times New Roman"/>
          <w:spacing w:val="10"/>
          <w:rtl/>
          <w:lang w:eastAsia="he-IL"/>
        </w:rPr>
        <w:t xml:space="preserve"> הינו הגורם הקובע והמכריע בכל נושא ועניין הנוגע והקשור לביצוע השירותים על-פי הקבוע בהסכם זה ובכלל זה לפרשנות המוסמכת של </w:t>
      </w:r>
      <w:r w:rsidR="00B6347F" w:rsidRPr="0057257F">
        <w:rPr>
          <w:rFonts w:eastAsia="Times New Roman" w:hint="cs"/>
          <w:spacing w:val="10"/>
          <w:rtl/>
          <w:lang w:eastAsia="he-IL"/>
        </w:rPr>
        <w:t>המכרז</w:t>
      </w:r>
      <w:r w:rsidRPr="0057257F">
        <w:rPr>
          <w:rFonts w:eastAsia="Times New Roman"/>
          <w:spacing w:val="10"/>
          <w:rtl/>
          <w:lang w:eastAsia="he-IL"/>
        </w:rPr>
        <w:t xml:space="preserve"> ושל הצעת הספק והספק מתחייב לפעול על-פי הנחיותיו.</w:t>
      </w:r>
    </w:p>
    <w:p w14:paraId="29ED2908" w14:textId="77777777" w:rsidR="002B0875" w:rsidRPr="0057257F" w:rsidRDefault="00B16EAC" w:rsidP="00D02929">
      <w:pPr>
        <w:numPr>
          <w:ilvl w:val="1"/>
          <w:numId w:val="95"/>
        </w:numPr>
        <w:tabs>
          <w:tab w:val="left" w:pos="0"/>
        </w:tabs>
        <w:snapToGrid w:val="0"/>
        <w:rPr>
          <w:rFonts w:eastAsia="Times New Roman"/>
          <w:spacing w:val="10"/>
          <w:lang w:eastAsia="he-IL"/>
        </w:rPr>
      </w:pPr>
      <w:r>
        <w:rPr>
          <w:rFonts w:eastAsia="Times New Roman"/>
          <w:spacing w:val="10"/>
          <w:rtl/>
          <w:lang w:eastAsia="he-IL"/>
        </w:rPr>
        <w:t>המשרד</w:t>
      </w:r>
      <w:r w:rsidR="002B0875" w:rsidRPr="0057257F">
        <w:rPr>
          <w:rFonts w:eastAsia="Times New Roman"/>
          <w:spacing w:val="10"/>
          <w:rtl/>
          <w:lang w:eastAsia="he-IL"/>
        </w:rPr>
        <w:t xml:space="preserve"> </w:t>
      </w:r>
      <w:r w:rsidR="00EC48FC" w:rsidRPr="0057257F">
        <w:rPr>
          <w:rFonts w:eastAsia="Times New Roman"/>
          <w:spacing w:val="10"/>
          <w:rtl/>
          <w:lang w:eastAsia="he-IL"/>
        </w:rPr>
        <w:t>רשאי</w:t>
      </w:r>
      <w:r w:rsidR="002B0875" w:rsidRPr="0057257F">
        <w:rPr>
          <w:rFonts w:eastAsia="Times New Roman"/>
          <w:spacing w:val="10"/>
          <w:rtl/>
          <w:lang w:eastAsia="he-IL"/>
        </w:rPr>
        <w:t xml:space="preserve"> לדרוש מהספק, מעת לעת על-פי שיקול דעת</w:t>
      </w:r>
      <w:r w:rsidR="00021C0B" w:rsidRPr="0057257F">
        <w:rPr>
          <w:rFonts w:eastAsia="Times New Roman" w:hint="cs"/>
          <w:spacing w:val="10"/>
          <w:rtl/>
          <w:lang w:eastAsia="he-IL"/>
        </w:rPr>
        <w:t>ו</w:t>
      </w:r>
      <w:r w:rsidR="002B0875" w:rsidRPr="0057257F">
        <w:rPr>
          <w:rFonts w:eastAsia="Times New Roman"/>
          <w:spacing w:val="10"/>
          <w:rtl/>
          <w:lang w:eastAsia="he-IL"/>
        </w:rPr>
        <w:t xml:space="preserve">, דיווח על שלבי הביצוע של הסכם זה ולצורך זה מתחייב הספק להעמיד את כל המידע, החומר והנתונים שברשותו לרשות </w:t>
      </w:r>
      <w:r>
        <w:rPr>
          <w:rFonts w:eastAsia="Times New Roman"/>
          <w:spacing w:val="10"/>
          <w:rtl/>
          <w:lang w:eastAsia="he-IL"/>
        </w:rPr>
        <w:t>המשרד</w:t>
      </w:r>
      <w:r w:rsidR="002B0875" w:rsidRPr="0057257F">
        <w:rPr>
          <w:rFonts w:eastAsia="Times New Roman"/>
          <w:spacing w:val="10"/>
          <w:rtl/>
          <w:lang w:eastAsia="he-IL"/>
        </w:rPr>
        <w:t>, או לרשות נציגי</w:t>
      </w:r>
      <w:r w:rsidR="00B6347F" w:rsidRPr="0057257F">
        <w:rPr>
          <w:rFonts w:eastAsia="Times New Roman" w:hint="cs"/>
          <w:spacing w:val="10"/>
          <w:rtl/>
          <w:lang w:eastAsia="he-IL"/>
        </w:rPr>
        <w:t>ו</w:t>
      </w:r>
      <w:r w:rsidR="002B0875" w:rsidRPr="0057257F">
        <w:rPr>
          <w:rFonts w:eastAsia="Times New Roman"/>
          <w:spacing w:val="10"/>
          <w:rtl/>
          <w:lang w:eastAsia="he-IL"/>
        </w:rPr>
        <w:t>.</w:t>
      </w:r>
    </w:p>
    <w:p w14:paraId="0A4BCF35" w14:textId="77777777" w:rsidR="002B0875" w:rsidRPr="0057257F" w:rsidRDefault="00B16EAC" w:rsidP="00D02929">
      <w:pPr>
        <w:numPr>
          <w:ilvl w:val="1"/>
          <w:numId w:val="95"/>
        </w:numPr>
        <w:tabs>
          <w:tab w:val="left" w:pos="0"/>
        </w:tabs>
        <w:snapToGrid w:val="0"/>
        <w:rPr>
          <w:rFonts w:eastAsia="Times New Roman"/>
          <w:spacing w:val="10"/>
          <w:lang w:eastAsia="he-IL"/>
        </w:rPr>
      </w:pPr>
      <w:r>
        <w:rPr>
          <w:rFonts w:eastAsia="Times New Roman"/>
          <w:spacing w:val="10"/>
          <w:rtl/>
          <w:lang w:eastAsia="he-IL"/>
        </w:rPr>
        <w:t>המשרד</w:t>
      </w:r>
      <w:r w:rsidR="002B0875" w:rsidRPr="0057257F">
        <w:rPr>
          <w:rFonts w:eastAsia="Times New Roman"/>
          <w:spacing w:val="10"/>
          <w:rtl/>
          <w:lang w:eastAsia="he-IL"/>
        </w:rPr>
        <w:t xml:space="preserve"> </w:t>
      </w:r>
      <w:r w:rsidR="00EC48FC" w:rsidRPr="0057257F">
        <w:rPr>
          <w:rFonts w:eastAsia="Times New Roman" w:hint="cs"/>
          <w:spacing w:val="10"/>
          <w:rtl/>
          <w:lang w:eastAsia="he-IL"/>
        </w:rPr>
        <w:t>רשאי</w:t>
      </w:r>
      <w:r w:rsidR="002B0875" w:rsidRPr="0057257F">
        <w:rPr>
          <w:rFonts w:eastAsia="Times New Roman"/>
          <w:spacing w:val="10"/>
          <w:rtl/>
          <w:lang w:eastAsia="he-IL"/>
        </w:rPr>
        <w:t xml:space="preserve"> לדרוש מן הספק מעת לעת ע"פ שיקול דעת</w:t>
      </w:r>
      <w:r w:rsidR="00B6347F" w:rsidRPr="0057257F">
        <w:rPr>
          <w:rFonts w:eastAsia="Times New Roman" w:hint="cs"/>
          <w:spacing w:val="10"/>
          <w:rtl/>
          <w:lang w:eastAsia="he-IL"/>
        </w:rPr>
        <w:t>ו</w:t>
      </w:r>
      <w:r w:rsidR="002B0875" w:rsidRPr="0057257F">
        <w:rPr>
          <w:rFonts w:eastAsia="Times New Roman"/>
          <w:spacing w:val="10"/>
          <w:rtl/>
          <w:lang w:eastAsia="he-IL"/>
        </w:rPr>
        <w:t xml:space="preserve"> להציג דוח מבוקר מטעם רואה חשבון של הספק בדבר קיום זכויות עובדי הספק. </w:t>
      </w:r>
    </w:p>
    <w:p w14:paraId="1958D9AE" w14:textId="77777777" w:rsidR="002B0875" w:rsidRPr="0057257F" w:rsidRDefault="002B0875" w:rsidP="00D02929">
      <w:pPr>
        <w:numPr>
          <w:ilvl w:val="1"/>
          <w:numId w:val="95"/>
        </w:numPr>
        <w:tabs>
          <w:tab w:val="left" w:pos="0"/>
        </w:tabs>
        <w:snapToGrid w:val="0"/>
        <w:rPr>
          <w:rFonts w:eastAsia="Times New Roman"/>
          <w:spacing w:val="10"/>
          <w:lang w:eastAsia="he-IL"/>
        </w:rPr>
      </w:pPr>
      <w:r w:rsidRPr="0057257F">
        <w:rPr>
          <w:rFonts w:eastAsia="Times New Roman"/>
          <w:spacing w:val="10"/>
          <w:rtl/>
          <w:lang w:eastAsia="he-IL"/>
        </w:rPr>
        <w:t xml:space="preserve">למען הסר ספק, מובהר בזאת שסמכויותיו של </w:t>
      </w:r>
      <w:r w:rsidR="004536A2" w:rsidRPr="0057257F">
        <w:rPr>
          <w:rFonts w:eastAsia="Times New Roman"/>
          <w:spacing w:val="10"/>
          <w:rtl/>
          <w:lang w:eastAsia="he-IL"/>
        </w:rPr>
        <w:t xml:space="preserve">נציג </w:t>
      </w:r>
      <w:r w:rsidR="00B16EAC">
        <w:rPr>
          <w:rFonts w:eastAsia="Times New Roman"/>
          <w:spacing w:val="10"/>
          <w:rtl/>
          <w:lang w:eastAsia="he-IL"/>
        </w:rPr>
        <w:t>המשרד</w:t>
      </w:r>
      <w:r w:rsidRPr="0057257F">
        <w:rPr>
          <w:rFonts w:eastAsia="Times New Roman"/>
          <w:spacing w:val="10"/>
          <w:rtl/>
          <w:lang w:eastAsia="he-IL"/>
        </w:rPr>
        <w:t xml:space="preserve"> מוגבלות בכל הקשור להגדלת היקף העלות הכספית של השירותים על כל שלביה. כל הוראה שיש בה משום הגדלת היקף העלויות והגדלת התמורה תחייב את הצדדים רק משניתנה בכתב על-ידי ועדת המכרזים ונחתמה ע"י מורשי החתימה של </w:t>
      </w:r>
      <w:r w:rsidR="00B16EAC">
        <w:rPr>
          <w:rFonts w:eastAsia="Times New Roman"/>
          <w:spacing w:val="10"/>
          <w:rtl/>
          <w:lang w:eastAsia="he-IL"/>
        </w:rPr>
        <w:t>המשרד</w:t>
      </w:r>
      <w:r w:rsidRPr="0057257F">
        <w:rPr>
          <w:rFonts w:eastAsia="Times New Roman"/>
          <w:spacing w:val="10"/>
          <w:rtl/>
          <w:lang w:eastAsia="he-IL"/>
        </w:rPr>
        <w:t xml:space="preserve"> לרבות חשב </w:t>
      </w:r>
      <w:r w:rsidR="00B16EAC">
        <w:rPr>
          <w:rFonts w:eastAsia="Times New Roman" w:hint="cs"/>
          <w:spacing w:val="10"/>
          <w:rtl/>
          <w:lang w:eastAsia="he-IL"/>
        </w:rPr>
        <w:t>המשרד</w:t>
      </w:r>
      <w:r w:rsidRPr="0057257F">
        <w:rPr>
          <w:rFonts w:eastAsia="Times New Roman"/>
          <w:spacing w:val="10"/>
          <w:rtl/>
          <w:lang w:eastAsia="he-IL"/>
        </w:rPr>
        <w:t>.</w:t>
      </w:r>
    </w:p>
    <w:p w14:paraId="00A3AF3F" w14:textId="77777777" w:rsidR="002B0875" w:rsidRPr="0057257F" w:rsidRDefault="00B16EAC" w:rsidP="00196946">
      <w:pPr>
        <w:numPr>
          <w:ilvl w:val="1"/>
          <w:numId w:val="95"/>
        </w:numPr>
        <w:tabs>
          <w:tab w:val="left" w:pos="0"/>
        </w:tabs>
        <w:snapToGrid w:val="0"/>
        <w:rPr>
          <w:rFonts w:eastAsia="Times New Roman"/>
          <w:spacing w:val="10"/>
          <w:rtl/>
          <w:lang w:eastAsia="he-IL"/>
        </w:rPr>
      </w:pPr>
      <w:r>
        <w:rPr>
          <w:rFonts w:eastAsia="Times New Roman"/>
          <w:spacing w:val="10"/>
          <w:rtl/>
          <w:lang w:eastAsia="he-IL"/>
        </w:rPr>
        <w:t>המשרד</w:t>
      </w:r>
      <w:r w:rsidR="002B0875" w:rsidRPr="0057257F">
        <w:rPr>
          <w:rFonts w:eastAsia="Times New Roman"/>
          <w:spacing w:val="10"/>
          <w:rtl/>
          <w:lang w:eastAsia="he-IL"/>
        </w:rPr>
        <w:t xml:space="preserve"> </w:t>
      </w:r>
      <w:r w:rsidR="00EC48FC" w:rsidRPr="0057257F">
        <w:rPr>
          <w:rFonts w:eastAsia="Times New Roman"/>
          <w:spacing w:val="10"/>
          <w:rtl/>
          <w:lang w:eastAsia="he-IL"/>
        </w:rPr>
        <w:t>רשאי</w:t>
      </w:r>
      <w:r w:rsidR="002B0875" w:rsidRPr="0057257F">
        <w:rPr>
          <w:rFonts w:eastAsia="Times New Roman"/>
          <w:spacing w:val="10"/>
          <w:rtl/>
          <w:lang w:eastAsia="he-IL"/>
        </w:rPr>
        <w:t xml:space="preserve"> לדרוש הפסקת עבודתו של </w:t>
      </w:r>
      <w:r w:rsidR="001336CE">
        <w:rPr>
          <w:rFonts w:eastAsia="Times New Roman" w:hint="cs"/>
          <w:spacing w:val="10"/>
          <w:rtl/>
          <w:lang w:eastAsia="he-IL"/>
        </w:rPr>
        <w:t>הזוכה</w:t>
      </w:r>
      <w:r w:rsidR="002B0875" w:rsidRPr="0057257F">
        <w:rPr>
          <w:rFonts w:eastAsia="Times New Roman"/>
          <w:spacing w:val="10"/>
          <w:rtl/>
          <w:lang w:eastAsia="he-IL"/>
        </w:rPr>
        <w:t xml:space="preserve"> או כל הפועל מטעמו של הספק בביצוע השירותים באופן מידי או בתוך פרק זמן שייק</w:t>
      </w:r>
      <w:r w:rsidR="00B6347F" w:rsidRPr="0057257F">
        <w:rPr>
          <w:rFonts w:eastAsia="Times New Roman"/>
          <w:spacing w:val="10"/>
          <w:rtl/>
          <w:lang w:eastAsia="he-IL"/>
        </w:rPr>
        <w:t>בע על-יד</w:t>
      </w:r>
      <w:r w:rsidR="00196946">
        <w:rPr>
          <w:rFonts w:eastAsia="Times New Roman" w:hint="cs"/>
          <w:spacing w:val="10"/>
          <w:rtl/>
          <w:lang w:eastAsia="he-IL"/>
        </w:rPr>
        <w:t xml:space="preserve">ו </w:t>
      </w:r>
      <w:r w:rsidR="00B6347F" w:rsidRPr="0057257F">
        <w:rPr>
          <w:rFonts w:eastAsia="Times New Roman"/>
          <w:spacing w:val="10"/>
          <w:rtl/>
          <w:lang w:eastAsia="he-IL"/>
        </w:rPr>
        <w:t xml:space="preserve">מנימוקים שייראו </w:t>
      </w:r>
      <w:r w:rsidR="00F035F7" w:rsidRPr="0057257F">
        <w:rPr>
          <w:rFonts w:eastAsia="Times New Roman"/>
          <w:spacing w:val="10"/>
          <w:rtl/>
          <w:lang w:eastAsia="he-IL"/>
        </w:rPr>
        <w:t>בעיני</w:t>
      </w:r>
      <w:r w:rsidR="00196946">
        <w:rPr>
          <w:rFonts w:eastAsia="Times New Roman" w:hint="cs"/>
          <w:spacing w:val="10"/>
          <w:rtl/>
          <w:lang w:eastAsia="he-IL"/>
        </w:rPr>
        <w:t>ו</w:t>
      </w:r>
      <w:r w:rsidR="00F035F7" w:rsidRPr="0057257F">
        <w:rPr>
          <w:rFonts w:eastAsia="Times New Roman"/>
          <w:spacing w:val="10"/>
          <w:rtl/>
          <w:lang w:eastAsia="he-IL"/>
        </w:rPr>
        <w:t xml:space="preserve"> </w:t>
      </w:r>
      <w:r w:rsidR="002B0875" w:rsidRPr="0057257F">
        <w:rPr>
          <w:rFonts w:eastAsia="Times New Roman"/>
          <w:spacing w:val="10"/>
          <w:rtl/>
          <w:lang w:eastAsia="he-IL"/>
        </w:rPr>
        <w:t xml:space="preserve">סבירים, מבלי </w:t>
      </w:r>
      <w:r w:rsidR="00F035F7" w:rsidRPr="0057257F">
        <w:rPr>
          <w:rFonts w:eastAsia="Times New Roman" w:hint="cs"/>
          <w:spacing w:val="10"/>
          <w:rtl/>
          <w:lang w:eastAsia="he-IL"/>
        </w:rPr>
        <w:t>ש</w:t>
      </w:r>
      <w:r w:rsidR="00196946">
        <w:rPr>
          <w:rFonts w:eastAsia="Times New Roman" w:hint="cs"/>
          <w:spacing w:val="10"/>
          <w:rtl/>
          <w:lang w:eastAsia="he-IL"/>
        </w:rPr>
        <w:t>י</w:t>
      </w:r>
      <w:r w:rsidR="00F035F7" w:rsidRPr="0057257F">
        <w:rPr>
          <w:rFonts w:eastAsia="Times New Roman" w:hint="cs"/>
          <w:spacing w:val="10"/>
          <w:rtl/>
          <w:lang w:eastAsia="he-IL"/>
        </w:rPr>
        <w:t>ה</w:t>
      </w:r>
      <w:r w:rsidR="00196946">
        <w:rPr>
          <w:rFonts w:eastAsia="Times New Roman" w:hint="cs"/>
          <w:spacing w:val="10"/>
          <w:rtl/>
          <w:lang w:eastAsia="he-IL"/>
        </w:rPr>
        <w:t>א</w:t>
      </w:r>
      <w:r w:rsidR="00F035F7" w:rsidRPr="0057257F">
        <w:rPr>
          <w:rFonts w:eastAsia="Times New Roman"/>
          <w:spacing w:val="10"/>
          <w:rtl/>
          <w:lang w:eastAsia="he-IL"/>
        </w:rPr>
        <w:t xml:space="preserve"> </w:t>
      </w:r>
      <w:r w:rsidR="002B0875" w:rsidRPr="0057257F">
        <w:rPr>
          <w:rFonts w:eastAsia="Times New Roman"/>
          <w:spacing w:val="10"/>
          <w:rtl/>
          <w:lang w:eastAsia="he-IL"/>
        </w:rPr>
        <w:t xml:space="preserve">חייב לנמק את </w:t>
      </w:r>
      <w:r w:rsidR="00F035F7" w:rsidRPr="0057257F">
        <w:rPr>
          <w:rFonts w:eastAsia="Times New Roman"/>
          <w:spacing w:val="10"/>
          <w:rtl/>
          <w:lang w:eastAsia="he-IL"/>
        </w:rPr>
        <w:t>דרישת</w:t>
      </w:r>
      <w:r w:rsidR="00196946">
        <w:rPr>
          <w:rFonts w:eastAsia="Times New Roman" w:hint="cs"/>
          <w:spacing w:val="10"/>
          <w:rtl/>
          <w:lang w:eastAsia="he-IL"/>
        </w:rPr>
        <w:t>ו</w:t>
      </w:r>
      <w:r w:rsidR="00F035F7" w:rsidRPr="0057257F">
        <w:rPr>
          <w:rFonts w:eastAsia="Times New Roman"/>
          <w:spacing w:val="10"/>
          <w:rtl/>
          <w:lang w:eastAsia="he-IL"/>
        </w:rPr>
        <w:t xml:space="preserve"> </w:t>
      </w:r>
      <w:r w:rsidR="002B0875" w:rsidRPr="0057257F">
        <w:rPr>
          <w:rFonts w:eastAsia="Times New Roman"/>
          <w:spacing w:val="10"/>
          <w:rtl/>
          <w:lang w:eastAsia="he-IL"/>
        </w:rPr>
        <w:t xml:space="preserve">והספק מתחייב להפסיק את עבודת העובד בהתאם לדרישת </w:t>
      </w:r>
      <w:r>
        <w:rPr>
          <w:rFonts w:eastAsia="Times New Roman" w:hint="cs"/>
          <w:spacing w:val="10"/>
          <w:rtl/>
          <w:lang w:eastAsia="he-IL"/>
        </w:rPr>
        <w:t>המשרד</w:t>
      </w:r>
      <w:r w:rsidR="002B0875" w:rsidRPr="0057257F">
        <w:rPr>
          <w:rFonts w:eastAsia="Times New Roman"/>
          <w:spacing w:val="10"/>
          <w:rtl/>
          <w:lang w:eastAsia="he-IL"/>
        </w:rPr>
        <w:t xml:space="preserve">. </w:t>
      </w:r>
    </w:p>
    <w:p w14:paraId="2286BEDB" w14:textId="77777777" w:rsidR="002B0875" w:rsidRPr="0057257F" w:rsidRDefault="002B0875" w:rsidP="00D02929">
      <w:pPr>
        <w:numPr>
          <w:ilvl w:val="1"/>
          <w:numId w:val="95"/>
        </w:numPr>
        <w:tabs>
          <w:tab w:val="left" w:pos="0"/>
        </w:tabs>
        <w:snapToGrid w:val="0"/>
        <w:rPr>
          <w:rFonts w:eastAsia="Times New Roman"/>
          <w:spacing w:val="10"/>
          <w:lang w:eastAsia="he-IL"/>
        </w:rPr>
      </w:pPr>
      <w:r w:rsidRPr="0057257F">
        <w:rPr>
          <w:rFonts w:eastAsia="Times New Roman"/>
          <w:spacing w:val="10"/>
          <w:rtl/>
          <w:lang w:eastAsia="he-IL"/>
        </w:rPr>
        <w:lastRenderedPageBreak/>
        <w:t xml:space="preserve">לצורך קיום הפיקוח והבקרה כאמור לעיל רשאים נציגי </w:t>
      </w:r>
      <w:r w:rsidR="00B16EAC">
        <w:rPr>
          <w:rFonts w:eastAsia="Times New Roman"/>
          <w:spacing w:val="10"/>
          <w:rtl/>
          <w:lang w:eastAsia="he-IL"/>
        </w:rPr>
        <w:t>המשרד</w:t>
      </w:r>
      <w:r w:rsidRPr="0057257F">
        <w:rPr>
          <w:rFonts w:eastAsia="Times New Roman"/>
          <w:spacing w:val="10"/>
          <w:rtl/>
          <w:lang w:eastAsia="he-IL"/>
        </w:rPr>
        <w:t>:</w:t>
      </w:r>
    </w:p>
    <w:p w14:paraId="2654AF87" w14:textId="77777777" w:rsidR="002B0875" w:rsidRPr="0057257F" w:rsidRDefault="002B0875" w:rsidP="00D02929">
      <w:pPr>
        <w:numPr>
          <w:ilvl w:val="2"/>
          <w:numId w:val="95"/>
        </w:numPr>
        <w:tabs>
          <w:tab w:val="left" w:pos="0"/>
        </w:tabs>
        <w:snapToGrid w:val="0"/>
        <w:rPr>
          <w:rFonts w:eastAsia="Times New Roman"/>
          <w:spacing w:val="10"/>
          <w:rtl/>
          <w:lang w:eastAsia="he-IL"/>
        </w:rPr>
      </w:pPr>
      <w:r w:rsidRPr="0057257F">
        <w:rPr>
          <w:rFonts w:eastAsia="Times New Roman"/>
          <w:spacing w:val="10"/>
          <w:rtl/>
          <w:lang w:eastAsia="he-IL"/>
        </w:rPr>
        <w:t>להיכנס בכל עת סבירה לכל מתקן או משרד המשמשים את הספק לצורכי מתן שירותיו לפי הסכם זה.</w:t>
      </w:r>
    </w:p>
    <w:p w14:paraId="19DE9677" w14:textId="77777777" w:rsidR="002B0875" w:rsidRPr="0057257F" w:rsidRDefault="002B0875" w:rsidP="00D02929">
      <w:pPr>
        <w:numPr>
          <w:ilvl w:val="2"/>
          <w:numId w:val="95"/>
        </w:numPr>
        <w:tabs>
          <w:tab w:val="left" w:pos="0"/>
        </w:tabs>
        <w:snapToGrid w:val="0"/>
        <w:rPr>
          <w:rFonts w:eastAsia="Times New Roman"/>
          <w:spacing w:val="10"/>
          <w:lang w:eastAsia="he-IL"/>
        </w:rPr>
      </w:pPr>
      <w:r w:rsidRPr="0057257F">
        <w:rPr>
          <w:rFonts w:eastAsia="Times New Roman"/>
          <w:spacing w:val="10"/>
          <w:rtl/>
          <w:lang w:eastAsia="he-IL"/>
        </w:rPr>
        <w:t xml:space="preserve">לעיין בכל רשומה, מסמך, עבודה, ספר חשבונות, פנקס או מאגר מידע, רגיל או ממוחשב, של הספק או של מי שמועסק בידו או מטעמו בנושאים הנוגעים לביצוע השירותים; נציגי </w:t>
      </w:r>
      <w:r w:rsidR="00B16EAC">
        <w:rPr>
          <w:rFonts w:eastAsia="Times New Roman"/>
          <w:spacing w:val="10"/>
          <w:rtl/>
          <w:lang w:eastAsia="he-IL"/>
        </w:rPr>
        <w:t>המשרד</w:t>
      </w:r>
      <w:r w:rsidRPr="0057257F">
        <w:rPr>
          <w:rFonts w:eastAsia="Times New Roman"/>
          <w:spacing w:val="10"/>
          <w:rtl/>
          <w:lang w:eastAsia="he-IL"/>
        </w:rPr>
        <w:t xml:space="preserve"> רשאים לבקשם ולהעתיקם בכל דרך שתראה להם.</w:t>
      </w:r>
    </w:p>
    <w:p w14:paraId="0B3F08D8" w14:textId="77777777" w:rsidR="002B0875" w:rsidRPr="0057257F" w:rsidRDefault="002B0875" w:rsidP="00D02929">
      <w:pPr>
        <w:numPr>
          <w:ilvl w:val="1"/>
          <w:numId w:val="95"/>
        </w:numPr>
        <w:tabs>
          <w:tab w:val="left" w:pos="0"/>
        </w:tabs>
        <w:snapToGrid w:val="0"/>
        <w:rPr>
          <w:rFonts w:eastAsia="Times New Roman"/>
          <w:spacing w:val="10"/>
          <w:lang w:eastAsia="he-IL"/>
        </w:rPr>
      </w:pPr>
      <w:r w:rsidRPr="0057257F">
        <w:rPr>
          <w:rFonts w:eastAsia="Times New Roman"/>
          <w:spacing w:val="10"/>
          <w:rtl/>
          <w:lang w:eastAsia="he-IL"/>
        </w:rPr>
        <w:t xml:space="preserve">הספק ישתף פעולה עם נציגי </w:t>
      </w:r>
      <w:r w:rsidR="00B16EAC">
        <w:rPr>
          <w:rFonts w:eastAsia="Times New Roman"/>
          <w:spacing w:val="10"/>
          <w:rtl/>
          <w:lang w:eastAsia="he-IL"/>
        </w:rPr>
        <w:t>המשרד</w:t>
      </w:r>
      <w:r w:rsidRPr="0057257F">
        <w:rPr>
          <w:rFonts w:eastAsia="Times New Roman"/>
          <w:spacing w:val="10"/>
          <w:rtl/>
          <w:lang w:eastAsia="he-IL"/>
        </w:rPr>
        <w:t xml:space="preserve"> בכל הנוגע לביצוע הפיקוח על פעולותיו כאמור מבלי לגרוע מכלליות האמור, יאפשר להם את ביצוע האמור בסעיף קטן </w:t>
      </w:r>
      <w:r w:rsidR="00B6347F" w:rsidRPr="0057257F">
        <w:rPr>
          <w:rFonts w:eastAsia="Times New Roman" w:hint="cs"/>
          <w:spacing w:val="10"/>
          <w:rtl/>
          <w:lang w:eastAsia="he-IL"/>
        </w:rPr>
        <w:t>8.9</w:t>
      </w:r>
      <w:r w:rsidRPr="0057257F">
        <w:rPr>
          <w:rFonts w:eastAsia="Times New Roman"/>
          <w:spacing w:val="10"/>
          <w:rtl/>
          <w:lang w:eastAsia="he-IL"/>
        </w:rPr>
        <w:t xml:space="preserve"> לעיל וכן ימסור להם, לפי דרישתם, כל מידע שברשותו או שבשליטתו הדרוש להם לשם ביצוע הפיקוח.</w:t>
      </w:r>
    </w:p>
    <w:p w14:paraId="0C430BBE" w14:textId="77777777" w:rsidR="002B0875" w:rsidRPr="0057257F" w:rsidRDefault="002B0875" w:rsidP="00D02929">
      <w:pPr>
        <w:numPr>
          <w:ilvl w:val="1"/>
          <w:numId w:val="95"/>
        </w:numPr>
        <w:tabs>
          <w:tab w:val="left" w:pos="0"/>
        </w:tabs>
        <w:snapToGrid w:val="0"/>
        <w:rPr>
          <w:rFonts w:eastAsia="Times New Roman"/>
          <w:spacing w:val="10"/>
          <w:lang w:eastAsia="he-IL"/>
        </w:rPr>
      </w:pPr>
      <w:r w:rsidRPr="0057257F">
        <w:rPr>
          <w:rFonts w:eastAsia="Times New Roman"/>
          <w:spacing w:val="10"/>
          <w:rtl/>
          <w:lang w:eastAsia="he-IL"/>
        </w:rPr>
        <w:t xml:space="preserve">היה ונמצאו, על סמך דוחות בדיקה, מסמכים ומידע שסיפק הספק או בדיקות אחרות שנעשו, ליקויים ופגמים ברמת השירות או ברמת ביצועים של הספק, יהיה </w:t>
      </w:r>
      <w:r w:rsidR="004536A2" w:rsidRPr="0057257F">
        <w:rPr>
          <w:rFonts w:eastAsia="Times New Roman"/>
          <w:spacing w:val="10"/>
          <w:rtl/>
          <w:lang w:eastAsia="he-IL"/>
        </w:rPr>
        <w:t xml:space="preserve">נציג </w:t>
      </w:r>
      <w:r w:rsidR="00B16EAC">
        <w:rPr>
          <w:rFonts w:eastAsia="Times New Roman"/>
          <w:spacing w:val="10"/>
          <w:rtl/>
          <w:lang w:eastAsia="he-IL"/>
        </w:rPr>
        <w:t>המשרד</w:t>
      </w:r>
      <w:r w:rsidRPr="0057257F">
        <w:rPr>
          <w:rFonts w:eastAsia="Times New Roman"/>
          <w:spacing w:val="10"/>
          <w:rtl/>
          <w:lang w:eastAsia="he-IL"/>
        </w:rPr>
        <w:t xml:space="preserve"> מוסמך להורות לספק על הפעולות שעליו לבצע לשם תיקון הליקויים והפגמים כאמור וכן המועדים לביצועם. הספק מתחייב לבצע את תיקון הליקויים בהתאם למועדים שיקבעו על ידי </w:t>
      </w:r>
      <w:r w:rsidR="004536A2" w:rsidRPr="0057257F">
        <w:rPr>
          <w:rFonts w:eastAsia="Times New Roman"/>
          <w:spacing w:val="10"/>
          <w:rtl/>
          <w:lang w:eastAsia="he-IL"/>
        </w:rPr>
        <w:t xml:space="preserve">נציג </w:t>
      </w:r>
      <w:r w:rsidR="00B16EAC">
        <w:rPr>
          <w:rFonts w:eastAsia="Times New Roman"/>
          <w:spacing w:val="10"/>
          <w:rtl/>
          <w:lang w:eastAsia="he-IL"/>
        </w:rPr>
        <w:t>המשרד</w:t>
      </w:r>
      <w:r w:rsidRPr="0057257F">
        <w:rPr>
          <w:rFonts w:eastAsia="Times New Roman"/>
          <w:spacing w:val="10"/>
          <w:rtl/>
          <w:lang w:eastAsia="he-IL"/>
        </w:rPr>
        <w:t>.</w:t>
      </w:r>
    </w:p>
    <w:p w14:paraId="03263BE0" w14:textId="77777777" w:rsidR="002B0875" w:rsidRPr="0057257F" w:rsidRDefault="002B0875" w:rsidP="00D02929">
      <w:pPr>
        <w:numPr>
          <w:ilvl w:val="1"/>
          <w:numId w:val="95"/>
        </w:numPr>
        <w:tabs>
          <w:tab w:val="left" w:pos="0"/>
        </w:tabs>
        <w:snapToGrid w:val="0"/>
        <w:rPr>
          <w:rFonts w:eastAsia="Times New Roman"/>
          <w:spacing w:val="10"/>
          <w:lang w:eastAsia="he-IL"/>
        </w:rPr>
      </w:pPr>
      <w:r w:rsidRPr="0057257F">
        <w:rPr>
          <w:rFonts w:eastAsia="Times New Roman"/>
          <w:spacing w:val="10"/>
          <w:rtl/>
          <w:lang w:eastAsia="he-IL"/>
        </w:rPr>
        <w:t xml:space="preserve">הספק מתחייב בזאת לתת </w:t>
      </w:r>
      <w:r w:rsidR="00A33758" w:rsidRPr="0057257F">
        <w:rPr>
          <w:rFonts w:eastAsia="Times New Roman"/>
          <w:spacing w:val="10"/>
          <w:rtl/>
          <w:lang w:eastAsia="he-IL"/>
        </w:rPr>
        <w:t>למזמין</w:t>
      </w:r>
      <w:r w:rsidRPr="0057257F">
        <w:rPr>
          <w:rFonts w:eastAsia="Times New Roman"/>
          <w:spacing w:val="10"/>
          <w:rtl/>
          <w:lang w:eastAsia="he-IL"/>
        </w:rPr>
        <w:t xml:space="preserve"> ו/או למי מטעמ</w:t>
      </w:r>
      <w:r w:rsidR="00B6347F" w:rsidRPr="0057257F">
        <w:rPr>
          <w:rFonts w:eastAsia="Times New Roman" w:hint="cs"/>
          <w:spacing w:val="10"/>
          <w:rtl/>
          <w:lang w:eastAsia="he-IL"/>
        </w:rPr>
        <w:t>ו</w:t>
      </w:r>
      <w:r w:rsidRPr="0057257F">
        <w:rPr>
          <w:rFonts w:eastAsia="Times New Roman"/>
          <w:spacing w:val="10"/>
          <w:rtl/>
          <w:lang w:eastAsia="he-IL"/>
        </w:rPr>
        <w:t>, את כל הסיוע הנדרש לצורך ביצוע המבדקים ותיקון הליקויים והפגמים כאמור לעיל, וזאת ללא כל תמורה נוספת.</w:t>
      </w:r>
    </w:p>
    <w:p w14:paraId="6CD3B2E9" w14:textId="77777777" w:rsidR="002B0875" w:rsidRPr="0057257F" w:rsidRDefault="002B0875" w:rsidP="00D02929">
      <w:pPr>
        <w:numPr>
          <w:ilvl w:val="1"/>
          <w:numId w:val="95"/>
        </w:numPr>
        <w:tabs>
          <w:tab w:val="left" w:pos="0"/>
        </w:tabs>
        <w:snapToGrid w:val="0"/>
        <w:rPr>
          <w:rFonts w:eastAsia="Times New Roman"/>
          <w:spacing w:val="10"/>
          <w:lang w:eastAsia="he-IL"/>
        </w:rPr>
      </w:pPr>
      <w:r w:rsidRPr="0057257F">
        <w:rPr>
          <w:rFonts w:eastAsia="Times New Roman"/>
          <w:spacing w:val="10"/>
          <w:rtl/>
          <w:lang w:eastAsia="he-IL"/>
        </w:rPr>
        <w:t>אין באמור לעיל כדי לגרוע מאחריותו של הספק לביצוע טוב ותקין של השירותים כאמור בהסכם זה.</w:t>
      </w:r>
    </w:p>
    <w:p w14:paraId="1083957D" w14:textId="77777777" w:rsidR="005978A1" w:rsidRDefault="005978A1" w:rsidP="002B0875">
      <w:pPr>
        <w:tabs>
          <w:tab w:val="left" w:pos="0"/>
        </w:tabs>
        <w:snapToGrid w:val="0"/>
        <w:ind w:left="707"/>
        <w:rPr>
          <w:rFonts w:eastAsia="Times New Roman"/>
          <w:b/>
          <w:bCs/>
          <w:spacing w:val="10"/>
          <w:rtl/>
          <w:lang w:eastAsia="he-IL"/>
        </w:rPr>
      </w:pPr>
    </w:p>
    <w:p w14:paraId="230AA086" w14:textId="77777777" w:rsidR="002B0875" w:rsidRPr="0057257F" w:rsidRDefault="002B0875" w:rsidP="002B0875">
      <w:pPr>
        <w:tabs>
          <w:tab w:val="left" w:pos="0"/>
        </w:tabs>
        <w:snapToGrid w:val="0"/>
        <w:ind w:left="707"/>
        <w:rPr>
          <w:rFonts w:eastAsia="Times New Roman"/>
          <w:spacing w:val="10"/>
          <w:rtl/>
          <w:lang w:eastAsia="he-IL"/>
        </w:rPr>
      </w:pPr>
      <w:r w:rsidRPr="0057257F">
        <w:rPr>
          <w:rFonts w:eastAsia="Times New Roman"/>
          <w:b/>
          <w:bCs/>
          <w:spacing w:val="10"/>
          <w:rtl/>
          <w:lang w:eastAsia="he-IL"/>
        </w:rPr>
        <w:t>סעיף זה הינו מעיקרי ההתקשרות, והפרתו תחשב כהפרה יסודית של ההסכם</w:t>
      </w:r>
      <w:r w:rsidRPr="0057257F">
        <w:rPr>
          <w:rFonts w:eastAsia="Times New Roman"/>
          <w:spacing w:val="10"/>
          <w:rtl/>
          <w:lang w:eastAsia="he-IL"/>
        </w:rPr>
        <w:t>.</w:t>
      </w:r>
    </w:p>
    <w:p w14:paraId="69BCEC6D" w14:textId="77777777" w:rsidR="002B0875" w:rsidRPr="0057257F" w:rsidRDefault="002B0875" w:rsidP="002B0875">
      <w:pPr>
        <w:tabs>
          <w:tab w:val="left" w:pos="0"/>
        </w:tabs>
        <w:snapToGrid w:val="0"/>
        <w:ind w:left="360"/>
        <w:rPr>
          <w:rFonts w:eastAsia="Times New Roman"/>
          <w:spacing w:val="10"/>
          <w:rtl/>
          <w:lang w:eastAsia="he-IL"/>
        </w:rPr>
      </w:pPr>
    </w:p>
    <w:p w14:paraId="0FC6F0D6" w14:textId="77777777" w:rsidR="002B0875" w:rsidRPr="0057257F" w:rsidRDefault="002B0875" w:rsidP="00D02929">
      <w:pPr>
        <w:numPr>
          <w:ilvl w:val="0"/>
          <w:numId w:val="95"/>
        </w:numPr>
        <w:tabs>
          <w:tab w:val="left" w:pos="707"/>
          <w:tab w:val="left" w:pos="1466"/>
          <w:tab w:val="center" w:pos="4153"/>
          <w:tab w:val="right" w:pos="8306"/>
        </w:tabs>
        <w:jc w:val="left"/>
        <w:rPr>
          <w:rFonts w:eastAsia="Times New Roman"/>
          <w:b/>
          <w:bCs/>
        </w:rPr>
      </w:pPr>
      <w:r w:rsidRPr="0057257F">
        <w:rPr>
          <w:rFonts w:eastAsia="Times New Roman" w:hint="cs"/>
          <w:b/>
          <w:bCs/>
          <w:u w:val="single"/>
          <w:rtl/>
        </w:rPr>
        <w:t xml:space="preserve">כניסה </w:t>
      </w:r>
      <w:r w:rsidR="00CF1EF7" w:rsidRPr="0057257F">
        <w:rPr>
          <w:rFonts w:eastAsia="Times New Roman" w:hint="cs"/>
          <w:b/>
          <w:bCs/>
          <w:u w:val="single"/>
          <w:rtl/>
        </w:rPr>
        <w:t>ל</w:t>
      </w:r>
      <w:r w:rsidR="00D24CD7" w:rsidRPr="0057257F">
        <w:rPr>
          <w:rFonts w:eastAsia="Times New Roman" w:hint="cs"/>
          <w:b/>
          <w:bCs/>
          <w:u w:val="single"/>
          <w:rtl/>
        </w:rPr>
        <w:t>אתר</w:t>
      </w:r>
      <w:r w:rsidR="00E2215F" w:rsidRPr="0057257F">
        <w:rPr>
          <w:rFonts w:eastAsia="Times New Roman" w:hint="cs"/>
          <w:b/>
          <w:bCs/>
          <w:u w:val="single"/>
          <w:rtl/>
        </w:rPr>
        <w:t>י</w:t>
      </w:r>
      <w:r w:rsidR="00CF1EF7" w:rsidRPr="0057257F">
        <w:rPr>
          <w:rFonts w:eastAsia="Times New Roman" w:hint="cs"/>
          <w:b/>
          <w:bCs/>
          <w:u w:val="single"/>
          <w:rtl/>
        </w:rPr>
        <w:t xml:space="preserve"> </w:t>
      </w:r>
      <w:r w:rsidR="00B16EAC">
        <w:rPr>
          <w:rFonts w:eastAsia="Times New Roman" w:hint="cs"/>
          <w:b/>
          <w:bCs/>
          <w:u w:val="single"/>
          <w:rtl/>
        </w:rPr>
        <w:t>המשרד</w:t>
      </w:r>
      <w:r w:rsidRPr="0057257F">
        <w:rPr>
          <w:rFonts w:eastAsia="Times New Roman" w:hint="cs"/>
          <w:b/>
          <w:bCs/>
          <w:rtl/>
        </w:rPr>
        <w:t>:</w:t>
      </w:r>
    </w:p>
    <w:p w14:paraId="5E11F00C" w14:textId="77777777" w:rsidR="002B0875" w:rsidRPr="0057257F" w:rsidRDefault="002B0875" w:rsidP="00196946">
      <w:pPr>
        <w:numPr>
          <w:ilvl w:val="1"/>
          <w:numId w:val="95"/>
        </w:numPr>
        <w:tabs>
          <w:tab w:val="left" w:pos="4"/>
          <w:tab w:val="center" w:pos="1433"/>
          <w:tab w:val="right" w:pos="8306"/>
        </w:tabs>
        <w:autoSpaceDN w:val="0"/>
        <w:rPr>
          <w:rFonts w:eastAsia="Times New Roman"/>
          <w:u w:val="single"/>
          <w:rtl/>
        </w:rPr>
      </w:pPr>
      <w:r w:rsidRPr="0057257F">
        <w:rPr>
          <w:rFonts w:eastAsia="Times New Roman" w:hint="cs"/>
          <w:rtl/>
        </w:rPr>
        <w:t xml:space="preserve">לצורך ביצוע תנאי הסכם זה, </w:t>
      </w:r>
      <w:r w:rsidR="001336CE">
        <w:rPr>
          <w:rFonts w:eastAsia="Times New Roman" w:hint="cs"/>
          <w:rtl/>
        </w:rPr>
        <w:t>הזוכה</w:t>
      </w:r>
      <w:r w:rsidR="00196946">
        <w:rPr>
          <w:rFonts w:eastAsia="Times New Roman" w:hint="cs"/>
          <w:rtl/>
        </w:rPr>
        <w:t xml:space="preserve"> יהיה</w:t>
      </w:r>
      <w:r w:rsidRPr="0057257F">
        <w:rPr>
          <w:rFonts w:eastAsia="Times New Roman" w:hint="cs"/>
          <w:rtl/>
        </w:rPr>
        <w:t xml:space="preserve"> רשאי להיכנס לכל אותם המקומות בהם יהיה צורך לספק את </w:t>
      </w:r>
      <w:r w:rsidR="00021C0B" w:rsidRPr="0057257F">
        <w:rPr>
          <w:rFonts w:eastAsia="Times New Roman" w:hint="cs"/>
          <w:rtl/>
        </w:rPr>
        <w:t>ה</w:t>
      </w:r>
      <w:r w:rsidRPr="0057257F">
        <w:rPr>
          <w:rFonts w:eastAsia="Times New Roman" w:hint="cs"/>
          <w:rtl/>
        </w:rPr>
        <w:t>שירותי</w:t>
      </w:r>
      <w:r w:rsidR="00021C0B" w:rsidRPr="0057257F">
        <w:rPr>
          <w:rFonts w:eastAsia="Times New Roman" w:hint="cs"/>
          <w:rtl/>
        </w:rPr>
        <w:t>ם</w:t>
      </w:r>
      <w:r w:rsidRPr="0057257F">
        <w:rPr>
          <w:rFonts w:eastAsia="Times New Roman" w:hint="cs"/>
          <w:rtl/>
        </w:rPr>
        <w:t>.</w:t>
      </w:r>
    </w:p>
    <w:p w14:paraId="7132DFF0" w14:textId="77777777" w:rsidR="002B0875" w:rsidRPr="0057257F" w:rsidRDefault="00B6347F" w:rsidP="00196946">
      <w:pPr>
        <w:numPr>
          <w:ilvl w:val="1"/>
          <w:numId w:val="95"/>
        </w:numPr>
        <w:tabs>
          <w:tab w:val="left" w:pos="4"/>
          <w:tab w:val="center" w:pos="1433"/>
          <w:tab w:val="left" w:pos="1466"/>
          <w:tab w:val="right" w:pos="8306"/>
        </w:tabs>
        <w:autoSpaceDN w:val="0"/>
        <w:rPr>
          <w:rFonts w:eastAsia="Times New Roman"/>
          <w:u w:val="single"/>
        </w:rPr>
      </w:pPr>
      <w:r w:rsidRPr="0057257F">
        <w:rPr>
          <w:rFonts w:eastAsia="Times New Roman" w:hint="cs"/>
          <w:rtl/>
        </w:rPr>
        <w:t xml:space="preserve">הספק </w:t>
      </w:r>
      <w:r w:rsidR="00196946">
        <w:rPr>
          <w:rFonts w:eastAsia="Times New Roman" w:hint="cs"/>
          <w:rtl/>
        </w:rPr>
        <w:t>ו</w:t>
      </w:r>
      <w:r w:rsidR="001336CE">
        <w:rPr>
          <w:rFonts w:eastAsia="Times New Roman" w:hint="cs"/>
          <w:rtl/>
        </w:rPr>
        <w:t>הזוכה</w:t>
      </w:r>
      <w:r w:rsidR="002B0875" w:rsidRPr="0057257F">
        <w:rPr>
          <w:rFonts w:eastAsia="Times New Roman" w:hint="cs"/>
          <w:rtl/>
        </w:rPr>
        <w:t xml:space="preserve"> לא ישתמשו בכל ציוד של </w:t>
      </w:r>
      <w:r w:rsidR="00B16EAC">
        <w:rPr>
          <w:rFonts w:eastAsia="Times New Roman" w:hint="cs"/>
          <w:rtl/>
        </w:rPr>
        <w:t>המשרד</w:t>
      </w:r>
      <w:r w:rsidR="002B0875" w:rsidRPr="0057257F">
        <w:rPr>
          <w:rFonts w:eastAsia="Times New Roman" w:hint="cs"/>
          <w:rtl/>
        </w:rPr>
        <w:t xml:space="preserve"> לרבות טלפונים, מחשבים, ומכונות משרדיות אחרות, אלא לצורך ביצוע התחייבויותיהם לפי הסכם זה.</w:t>
      </w:r>
    </w:p>
    <w:p w14:paraId="47C5E363" w14:textId="77777777" w:rsidR="003729C9" w:rsidRPr="0057257F" w:rsidRDefault="003729C9" w:rsidP="003729C9">
      <w:pPr>
        <w:tabs>
          <w:tab w:val="left" w:pos="4"/>
          <w:tab w:val="center" w:pos="1433"/>
          <w:tab w:val="left" w:pos="1466"/>
          <w:tab w:val="right" w:pos="8306"/>
        </w:tabs>
        <w:autoSpaceDN w:val="0"/>
        <w:ind w:left="1427"/>
        <w:rPr>
          <w:rFonts w:eastAsia="Times New Roman"/>
          <w:u w:val="single"/>
          <w:rtl/>
        </w:rPr>
      </w:pPr>
    </w:p>
    <w:p w14:paraId="0DB127B5" w14:textId="77777777" w:rsidR="002B0875" w:rsidRPr="0057257F" w:rsidRDefault="002B0875" w:rsidP="00D02929">
      <w:pPr>
        <w:keepNext/>
        <w:numPr>
          <w:ilvl w:val="0"/>
          <w:numId w:val="95"/>
        </w:numPr>
        <w:tabs>
          <w:tab w:val="left" w:pos="0"/>
          <w:tab w:val="left" w:pos="299"/>
          <w:tab w:val="num" w:pos="793"/>
        </w:tabs>
        <w:ind w:left="84" w:firstLine="0"/>
        <w:jc w:val="left"/>
        <w:outlineLvl w:val="0"/>
        <w:rPr>
          <w:rFonts w:ascii="Courier" w:eastAsia="Times New Roman" w:hAnsi="Courier"/>
          <w:b/>
          <w:bCs/>
          <w:u w:val="single"/>
          <w:rtl/>
        </w:rPr>
      </w:pPr>
      <w:bookmarkStart w:id="303" w:name="_Toc494210137"/>
      <w:bookmarkStart w:id="304" w:name="_Toc494301831"/>
      <w:bookmarkStart w:id="305" w:name="_Toc522142104"/>
      <w:bookmarkStart w:id="306" w:name="_Toc535575231"/>
      <w:bookmarkStart w:id="307" w:name="_Toc949531"/>
      <w:bookmarkStart w:id="308" w:name="_Toc949625"/>
      <w:bookmarkStart w:id="309" w:name="_Toc949885"/>
      <w:bookmarkStart w:id="310" w:name="_Toc950327"/>
      <w:r w:rsidRPr="0057257F">
        <w:rPr>
          <w:rFonts w:ascii="Courier" w:eastAsia="Times New Roman" w:hAnsi="Courier"/>
          <w:b/>
          <w:bCs/>
          <w:u w:val="single"/>
          <w:rtl/>
        </w:rPr>
        <w:lastRenderedPageBreak/>
        <w:t>עדכונים ושינויים</w:t>
      </w:r>
      <w:r w:rsidRPr="0057257F">
        <w:rPr>
          <w:rFonts w:ascii="Courier" w:eastAsia="Times New Roman" w:hAnsi="Courier" w:hint="cs"/>
          <w:b/>
          <w:bCs/>
          <w:rtl/>
        </w:rPr>
        <w:t>:</w:t>
      </w:r>
      <w:bookmarkEnd w:id="303"/>
      <w:bookmarkEnd w:id="304"/>
      <w:bookmarkEnd w:id="305"/>
      <w:bookmarkEnd w:id="306"/>
      <w:bookmarkEnd w:id="307"/>
      <w:bookmarkEnd w:id="308"/>
      <w:bookmarkEnd w:id="309"/>
      <w:bookmarkEnd w:id="310"/>
    </w:p>
    <w:p w14:paraId="604CFCF4" w14:textId="77777777" w:rsidR="00B6347F" w:rsidRPr="0057257F" w:rsidRDefault="002B0875" w:rsidP="00196946">
      <w:pPr>
        <w:keepNext/>
        <w:numPr>
          <w:ilvl w:val="1"/>
          <w:numId w:val="95"/>
        </w:numPr>
        <w:tabs>
          <w:tab w:val="left" w:pos="0"/>
          <w:tab w:val="left" w:pos="793"/>
        </w:tabs>
        <w:outlineLvl w:val="0"/>
        <w:rPr>
          <w:rFonts w:eastAsia="Times New Roman"/>
          <w:spacing w:val="10"/>
          <w:lang w:eastAsia="he-IL"/>
        </w:rPr>
      </w:pPr>
      <w:bookmarkStart w:id="311" w:name="_Toc494210138"/>
      <w:bookmarkStart w:id="312" w:name="_Toc494301832"/>
      <w:bookmarkStart w:id="313" w:name="_Toc522142105"/>
      <w:bookmarkStart w:id="314" w:name="_Toc535575232"/>
      <w:bookmarkStart w:id="315" w:name="_Toc949532"/>
      <w:bookmarkStart w:id="316" w:name="_Toc949626"/>
      <w:bookmarkStart w:id="317" w:name="_Toc949886"/>
      <w:bookmarkStart w:id="318" w:name="_Toc950328"/>
      <w:r w:rsidRPr="0057257F">
        <w:rPr>
          <w:rFonts w:eastAsia="Times New Roman"/>
          <w:spacing w:val="10"/>
          <w:rtl/>
          <w:lang w:eastAsia="he-IL"/>
        </w:rPr>
        <w:t xml:space="preserve">במהלך תקופת ההסכם </w:t>
      </w:r>
      <w:r w:rsidR="00B16EAC">
        <w:rPr>
          <w:rFonts w:eastAsia="Times New Roman"/>
          <w:spacing w:val="10"/>
          <w:rtl/>
          <w:lang w:eastAsia="he-IL"/>
        </w:rPr>
        <w:t>המשרד</w:t>
      </w:r>
      <w:r w:rsidR="00B6347F" w:rsidRPr="0057257F">
        <w:rPr>
          <w:rFonts w:eastAsia="Times New Roman"/>
          <w:spacing w:val="10"/>
          <w:rtl/>
          <w:lang w:eastAsia="he-IL"/>
        </w:rPr>
        <w:t xml:space="preserve"> </w:t>
      </w:r>
      <w:r w:rsidR="00196946">
        <w:rPr>
          <w:rFonts w:eastAsia="Times New Roman" w:hint="cs"/>
          <w:spacing w:val="10"/>
          <w:rtl/>
          <w:lang w:eastAsia="he-IL"/>
        </w:rPr>
        <w:t>י</w:t>
      </w:r>
      <w:r w:rsidR="002353E5" w:rsidRPr="0057257F">
        <w:rPr>
          <w:rFonts w:eastAsia="Times New Roman" w:hint="cs"/>
          <w:spacing w:val="10"/>
          <w:rtl/>
          <w:lang w:eastAsia="he-IL"/>
        </w:rPr>
        <w:t>היה</w:t>
      </w:r>
      <w:r w:rsidRPr="0057257F">
        <w:rPr>
          <w:rFonts w:eastAsia="Times New Roman"/>
          <w:spacing w:val="10"/>
          <w:rtl/>
          <w:lang w:eastAsia="he-IL"/>
        </w:rPr>
        <w:t xml:space="preserve"> </w:t>
      </w:r>
      <w:r w:rsidR="00EC48FC" w:rsidRPr="0057257F">
        <w:rPr>
          <w:rFonts w:eastAsia="Times New Roman"/>
          <w:spacing w:val="10"/>
          <w:rtl/>
          <w:lang w:eastAsia="he-IL"/>
        </w:rPr>
        <w:t>רשאי</w:t>
      </w:r>
      <w:r w:rsidRPr="0057257F">
        <w:rPr>
          <w:rFonts w:eastAsia="Times New Roman"/>
          <w:spacing w:val="10"/>
          <w:rtl/>
          <w:lang w:eastAsia="he-IL"/>
        </w:rPr>
        <w:t xml:space="preserve"> לפנות מעת לעת לספק ולדרוש כי יבוצעו שינויים </w:t>
      </w:r>
      <w:r w:rsidR="00A83B8A" w:rsidRPr="0057257F">
        <w:rPr>
          <w:rFonts w:eastAsia="Times New Roman" w:hint="cs"/>
          <w:spacing w:val="10"/>
          <w:rtl/>
          <w:lang w:eastAsia="he-IL"/>
        </w:rPr>
        <w:t>בהסכם</w:t>
      </w:r>
      <w:r w:rsidR="00A83B8A" w:rsidRPr="0057257F">
        <w:rPr>
          <w:rFonts w:eastAsia="Times New Roman"/>
          <w:spacing w:val="10"/>
          <w:rtl/>
          <w:lang w:eastAsia="he-IL"/>
        </w:rPr>
        <w:t xml:space="preserve"> </w:t>
      </w:r>
      <w:r w:rsidR="00A83B8A" w:rsidRPr="0057257F">
        <w:rPr>
          <w:rFonts w:eastAsia="Times New Roman" w:hint="cs"/>
          <w:spacing w:val="10"/>
          <w:rtl/>
          <w:lang w:eastAsia="he-IL"/>
        </w:rPr>
        <w:t xml:space="preserve">לרבות </w:t>
      </w:r>
      <w:r w:rsidRPr="0057257F">
        <w:rPr>
          <w:rFonts w:eastAsia="Times New Roman"/>
          <w:spacing w:val="10"/>
          <w:rtl/>
          <w:lang w:eastAsia="he-IL"/>
        </w:rPr>
        <w:t>בתפוקות הנדרשות</w:t>
      </w:r>
      <w:r w:rsidR="00CF1EF7" w:rsidRPr="0057257F">
        <w:rPr>
          <w:rFonts w:eastAsia="Times New Roman" w:hint="cs"/>
          <w:spacing w:val="10"/>
          <w:rtl/>
          <w:lang w:eastAsia="he-IL"/>
        </w:rPr>
        <w:t xml:space="preserve"> והכל באישור וועדת המכרזים של </w:t>
      </w:r>
      <w:r w:rsidR="00B16EAC">
        <w:rPr>
          <w:rFonts w:eastAsia="Times New Roman" w:hint="cs"/>
          <w:spacing w:val="10"/>
          <w:rtl/>
          <w:lang w:eastAsia="he-IL"/>
        </w:rPr>
        <w:t>המשרד</w:t>
      </w:r>
      <w:r w:rsidR="00CF1EF7" w:rsidRPr="0057257F">
        <w:rPr>
          <w:rFonts w:eastAsia="Times New Roman" w:hint="cs"/>
          <w:spacing w:val="10"/>
          <w:rtl/>
          <w:lang w:eastAsia="he-IL"/>
        </w:rPr>
        <w:t xml:space="preserve"> ובהסכמת הספק</w:t>
      </w:r>
      <w:r w:rsidRPr="0057257F">
        <w:rPr>
          <w:rFonts w:eastAsia="Times New Roman"/>
          <w:spacing w:val="10"/>
          <w:rtl/>
          <w:lang w:eastAsia="he-IL"/>
        </w:rPr>
        <w:t>.</w:t>
      </w:r>
      <w:bookmarkEnd w:id="311"/>
      <w:bookmarkEnd w:id="312"/>
      <w:bookmarkEnd w:id="313"/>
      <w:bookmarkEnd w:id="314"/>
      <w:bookmarkEnd w:id="315"/>
      <w:bookmarkEnd w:id="316"/>
      <w:bookmarkEnd w:id="317"/>
      <w:bookmarkEnd w:id="318"/>
      <w:r w:rsidRPr="0057257F">
        <w:rPr>
          <w:rFonts w:eastAsia="Times New Roman"/>
          <w:spacing w:val="10"/>
          <w:rtl/>
          <w:lang w:eastAsia="he-IL"/>
        </w:rPr>
        <w:t xml:space="preserve"> </w:t>
      </w:r>
    </w:p>
    <w:p w14:paraId="0491114F" w14:textId="77777777" w:rsidR="0089682F" w:rsidRPr="0057257F" w:rsidRDefault="0089682F" w:rsidP="0089682F">
      <w:pPr>
        <w:keepNext/>
        <w:tabs>
          <w:tab w:val="left" w:pos="0"/>
          <w:tab w:val="left" w:pos="793"/>
        </w:tabs>
        <w:ind w:left="1427"/>
        <w:outlineLvl w:val="0"/>
        <w:rPr>
          <w:rFonts w:eastAsia="Times New Roman"/>
          <w:spacing w:val="10"/>
          <w:lang w:eastAsia="he-IL"/>
        </w:rPr>
      </w:pPr>
    </w:p>
    <w:p w14:paraId="4C51B00E" w14:textId="77777777" w:rsidR="002B0875" w:rsidRPr="0057257F" w:rsidRDefault="002B0875" w:rsidP="00D02929">
      <w:pPr>
        <w:keepNext/>
        <w:numPr>
          <w:ilvl w:val="0"/>
          <w:numId w:val="95"/>
        </w:numPr>
        <w:tabs>
          <w:tab w:val="left" w:pos="0"/>
          <w:tab w:val="left" w:pos="299"/>
          <w:tab w:val="num" w:pos="793"/>
        </w:tabs>
        <w:ind w:left="84" w:right="540" w:firstLine="0"/>
        <w:jc w:val="left"/>
        <w:outlineLvl w:val="0"/>
        <w:rPr>
          <w:rFonts w:ascii="Courier" w:eastAsia="Times New Roman" w:hAnsi="Courier"/>
          <w:b/>
          <w:bCs/>
          <w:u w:val="single"/>
          <w:rtl/>
        </w:rPr>
      </w:pPr>
      <w:bookmarkStart w:id="319" w:name="_Toc494210142"/>
      <w:bookmarkStart w:id="320" w:name="_Toc494301836"/>
      <w:bookmarkStart w:id="321" w:name="_Toc522142106"/>
      <w:bookmarkStart w:id="322" w:name="_Toc535575233"/>
      <w:bookmarkStart w:id="323" w:name="_Toc949533"/>
      <w:bookmarkStart w:id="324" w:name="_Toc949627"/>
      <w:bookmarkStart w:id="325" w:name="_Toc949887"/>
      <w:bookmarkStart w:id="326" w:name="_Toc950329"/>
      <w:r w:rsidRPr="0057257F">
        <w:rPr>
          <w:rFonts w:ascii="Courier" w:eastAsia="Times New Roman" w:hAnsi="Courier"/>
          <w:b/>
          <w:bCs/>
          <w:u w:val="single"/>
          <w:rtl/>
        </w:rPr>
        <w:t>בעלות</w:t>
      </w:r>
      <w:r w:rsidRPr="0057257F">
        <w:rPr>
          <w:rFonts w:ascii="Courier" w:eastAsia="Times New Roman" w:hAnsi="Courier" w:hint="cs"/>
          <w:b/>
          <w:bCs/>
          <w:u w:val="single"/>
          <w:rtl/>
        </w:rPr>
        <w:t xml:space="preserve"> </w:t>
      </w:r>
      <w:r w:rsidRPr="0057257F">
        <w:rPr>
          <w:rFonts w:ascii="Courier" w:eastAsia="Times New Roman" w:hAnsi="Courier"/>
          <w:b/>
          <w:bCs/>
          <w:u w:val="single"/>
          <w:rtl/>
        </w:rPr>
        <w:t>וזכויות על הנתונים  והתוצרים</w:t>
      </w:r>
      <w:r w:rsidRPr="0057257F">
        <w:rPr>
          <w:rFonts w:ascii="Courier" w:eastAsia="Times New Roman" w:hAnsi="Courier" w:hint="cs"/>
          <w:b/>
          <w:bCs/>
          <w:rtl/>
        </w:rPr>
        <w:t>:</w:t>
      </w:r>
      <w:bookmarkEnd w:id="319"/>
      <w:bookmarkEnd w:id="320"/>
      <w:bookmarkEnd w:id="321"/>
      <w:bookmarkEnd w:id="322"/>
      <w:bookmarkEnd w:id="323"/>
      <w:bookmarkEnd w:id="324"/>
      <w:bookmarkEnd w:id="325"/>
      <w:bookmarkEnd w:id="326"/>
    </w:p>
    <w:p w14:paraId="74DBF74D" w14:textId="77777777" w:rsidR="002B0875" w:rsidRPr="0057257F" w:rsidRDefault="002B0875" w:rsidP="00D02929">
      <w:pPr>
        <w:numPr>
          <w:ilvl w:val="1"/>
          <w:numId w:val="95"/>
        </w:numPr>
        <w:tabs>
          <w:tab w:val="left" w:pos="1433"/>
        </w:tabs>
        <w:snapToGrid w:val="0"/>
        <w:rPr>
          <w:rFonts w:eastAsia="Times New Roman"/>
          <w:spacing w:val="10"/>
          <w:lang w:eastAsia="he-IL"/>
        </w:rPr>
      </w:pPr>
      <w:r w:rsidRPr="0057257F">
        <w:rPr>
          <w:rFonts w:eastAsia="Times New Roman"/>
          <w:spacing w:val="10"/>
          <w:rtl/>
          <w:lang w:eastAsia="he-IL"/>
        </w:rPr>
        <w:t>למען הסר ספק, מוצהר ומוסכם בזה כי כל הנתונים והתוצרים שייו</w:t>
      </w:r>
      <w:r w:rsidR="0067034E" w:rsidRPr="0057257F">
        <w:rPr>
          <w:rFonts w:eastAsia="Times New Roman" w:hint="cs"/>
          <w:spacing w:val="10"/>
          <w:rtl/>
          <w:lang w:eastAsia="he-IL"/>
        </w:rPr>
        <w:t>ו</w:t>
      </w:r>
      <w:r w:rsidRPr="0057257F">
        <w:rPr>
          <w:rFonts w:eastAsia="Times New Roman"/>
          <w:spacing w:val="10"/>
          <w:rtl/>
          <w:lang w:eastAsia="he-IL"/>
        </w:rPr>
        <w:t xml:space="preserve">צרו, יאספו, יקלטו ויופקו במסגרת השירותים על כל מרכיביהם, </w:t>
      </w:r>
      <w:r w:rsidR="00CF1EF7" w:rsidRPr="0057257F">
        <w:rPr>
          <w:rFonts w:eastAsia="Times New Roman" w:hint="cs"/>
          <w:spacing w:val="10"/>
          <w:rtl/>
          <w:lang w:eastAsia="he-IL"/>
        </w:rPr>
        <w:t xml:space="preserve">הסכמי השירות עליהם חתם הספק עם כלל </w:t>
      </w:r>
      <w:r w:rsidR="003245E3" w:rsidRPr="0057257F">
        <w:rPr>
          <w:rFonts w:eastAsia="Times New Roman" w:hint="cs"/>
          <w:spacing w:val="10"/>
          <w:rtl/>
          <w:lang w:eastAsia="he-IL"/>
        </w:rPr>
        <w:t>קבלני המשנה</w:t>
      </w:r>
      <w:r w:rsidR="00CF1EF7" w:rsidRPr="0057257F">
        <w:rPr>
          <w:rFonts w:eastAsia="Times New Roman" w:hint="cs"/>
          <w:spacing w:val="10"/>
          <w:rtl/>
          <w:lang w:eastAsia="he-IL"/>
        </w:rPr>
        <w:t xml:space="preserve">, </w:t>
      </w:r>
      <w:r w:rsidRPr="0057257F">
        <w:rPr>
          <w:rFonts w:eastAsia="Times New Roman"/>
          <w:spacing w:val="10"/>
          <w:rtl/>
          <w:lang w:eastAsia="he-IL"/>
        </w:rPr>
        <w:t xml:space="preserve">מאגרי המידע ומסמכי התיעוד, וכל זכויות היוצרים, לרבות זכויות היוצרים המוסריות, זכויות פטנט וכל זכות קניינית ו/או זכות אחרת, למעט זכויות היוצרים בתוכנות הבסיסיות, יהיו שייכים </w:t>
      </w:r>
      <w:r w:rsidR="00A33758" w:rsidRPr="0057257F">
        <w:rPr>
          <w:rFonts w:eastAsia="Times New Roman"/>
          <w:spacing w:val="10"/>
          <w:rtl/>
          <w:lang w:eastAsia="he-IL"/>
        </w:rPr>
        <w:t>למזמין</w:t>
      </w:r>
      <w:r w:rsidRPr="0057257F">
        <w:rPr>
          <w:rFonts w:eastAsia="Times New Roman"/>
          <w:spacing w:val="10"/>
          <w:rtl/>
          <w:lang w:eastAsia="he-IL"/>
        </w:rPr>
        <w:t xml:space="preserve"> ללא כל תמורה נוספת לזו הנקובה בהסכם זה והספק מוותר בזאת על כל זכות תביעה בקשר לכך.</w:t>
      </w:r>
    </w:p>
    <w:p w14:paraId="35AB4C98" w14:textId="77777777" w:rsidR="002B0875" w:rsidRPr="0057257F" w:rsidRDefault="002B0875" w:rsidP="00D02929">
      <w:pPr>
        <w:numPr>
          <w:ilvl w:val="1"/>
          <w:numId w:val="95"/>
        </w:numPr>
        <w:tabs>
          <w:tab w:val="left" w:pos="0"/>
          <w:tab w:val="left" w:pos="1433"/>
        </w:tabs>
        <w:snapToGrid w:val="0"/>
        <w:rPr>
          <w:rFonts w:eastAsia="Times New Roman"/>
          <w:spacing w:val="10"/>
          <w:lang w:eastAsia="he-IL"/>
        </w:rPr>
      </w:pPr>
      <w:r w:rsidRPr="0057257F">
        <w:rPr>
          <w:rFonts w:eastAsia="Times New Roman"/>
          <w:spacing w:val="10"/>
          <w:rtl/>
          <w:lang w:eastAsia="he-IL"/>
        </w:rPr>
        <w:t>מוסכם ומוצהר בזה כי אין לספק היתר כלשהו לעשות שימוש איזה שהוא בתוצרים ובנתונים כולם, ו/או בכל חלק מהם, במישרין או בעקיפין, בין בעצמו ובין באמצעות עובדיו או מי שפועל מטעמו, שלא למטרות ביצוע ההסכם, בלא לקבל היתר מראש ובכתב על כך מ</w:t>
      </w:r>
      <w:r w:rsidR="00B16EAC">
        <w:rPr>
          <w:rFonts w:eastAsia="Times New Roman"/>
          <w:spacing w:val="10"/>
          <w:rtl/>
          <w:lang w:eastAsia="he-IL"/>
        </w:rPr>
        <w:t>המשרד</w:t>
      </w:r>
      <w:r w:rsidRPr="0057257F">
        <w:rPr>
          <w:rFonts w:eastAsia="Times New Roman"/>
          <w:spacing w:val="10"/>
          <w:rtl/>
          <w:lang w:eastAsia="he-IL"/>
        </w:rPr>
        <w:t xml:space="preserve"> על-ידי נציגיה המוסמכים ובהתאם לתנאים שיקבעו על-ידה.</w:t>
      </w:r>
      <w:r w:rsidRPr="0057257F">
        <w:rPr>
          <w:rFonts w:eastAsia="Times New Roman"/>
          <w:spacing w:val="10"/>
          <w:lang w:eastAsia="he-IL"/>
        </w:rPr>
        <w:t xml:space="preserve"> </w:t>
      </w:r>
    </w:p>
    <w:p w14:paraId="07A6345F" w14:textId="77777777" w:rsidR="002B0875" w:rsidRPr="0057257F" w:rsidRDefault="002B0875" w:rsidP="00D02929">
      <w:pPr>
        <w:numPr>
          <w:ilvl w:val="1"/>
          <w:numId w:val="95"/>
        </w:numPr>
        <w:tabs>
          <w:tab w:val="left" w:pos="0"/>
          <w:tab w:val="left" w:pos="1433"/>
        </w:tabs>
        <w:snapToGrid w:val="0"/>
        <w:rPr>
          <w:rFonts w:eastAsia="Times New Roman"/>
          <w:spacing w:val="10"/>
          <w:lang w:eastAsia="he-IL"/>
        </w:rPr>
      </w:pPr>
      <w:r w:rsidRPr="0057257F">
        <w:rPr>
          <w:rFonts w:eastAsia="Times New Roman"/>
          <w:spacing w:val="10"/>
          <w:rtl/>
          <w:lang w:eastAsia="he-IL"/>
        </w:rPr>
        <w:t>כל האמור לעיל יחול על הספק, לרבות עובדיו וכל הפועלים מטעמו במסגרת השירותים. לספק יהיו הסכמי עבודה עם עובדיו וכל הפועל מטעמו בביצוע השירותים, אשר יבטיחו את יכולתו של הספק לעמוד בתנאי הסכם זה. למען הסר ספק, הסכמים אלו יהוו ויתור מפורש על זכויות מוסריות של עובדיו וכל הפועלים מטעמו, אם זכויות כאלו, ייווצרו בתוצרים שהם יוצרים במסגרת הסכם זה.</w:t>
      </w:r>
    </w:p>
    <w:p w14:paraId="0E33C920" w14:textId="77777777" w:rsidR="002B0875" w:rsidRPr="0057257F" w:rsidRDefault="002B0875" w:rsidP="00B6347F">
      <w:pPr>
        <w:tabs>
          <w:tab w:val="left" w:pos="1109"/>
        </w:tabs>
        <w:snapToGrid w:val="0"/>
        <w:ind w:left="1109"/>
        <w:rPr>
          <w:rFonts w:eastAsia="Times New Roman"/>
          <w:b/>
          <w:bCs/>
          <w:spacing w:val="10"/>
          <w:rtl/>
          <w:lang w:eastAsia="he-IL"/>
        </w:rPr>
      </w:pPr>
      <w:r w:rsidRPr="0057257F">
        <w:rPr>
          <w:rFonts w:eastAsia="Times New Roman"/>
          <w:b/>
          <w:bCs/>
          <w:spacing w:val="10"/>
          <w:rtl/>
          <w:lang w:eastAsia="he-IL"/>
        </w:rPr>
        <w:t>סעיף זה הינו מעיקרי ההתקשרות, והפרתו תחשב כהפרה יסודית של ההסכם.</w:t>
      </w:r>
    </w:p>
    <w:p w14:paraId="73B79555" w14:textId="77777777" w:rsidR="001C0F27" w:rsidRPr="0057257F" w:rsidRDefault="001C0F27" w:rsidP="00B6347F">
      <w:pPr>
        <w:tabs>
          <w:tab w:val="left" w:pos="1109"/>
        </w:tabs>
        <w:snapToGrid w:val="0"/>
        <w:ind w:left="1109"/>
        <w:rPr>
          <w:rFonts w:eastAsia="Times New Roman"/>
          <w:b/>
          <w:bCs/>
          <w:spacing w:val="10"/>
          <w:rtl/>
          <w:lang w:eastAsia="he-IL"/>
        </w:rPr>
      </w:pPr>
    </w:p>
    <w:p w14:paraId="64E8CD5F" w14:textId="77777777" w:rsidR="002B0875" w:rsidRPr="0057257F" w:rsidRDefault="002B0875" w:rsidP="00D02929">
      <w:pPr>
        <w:keepNext/>
        <w:numPr>
          <w:ilvl w:val="0"/>
          <w:numId w:val="95"/>
        </w:numPr>
        <w:tabs>
          <w:tab w:val="left" w:pos="0"/>
          <w:tab w:val="left" w:pos="299"/>
          <w:tab w:val="num" w:pos="793"/>
        </w:tabs>
        <w:ind w:left="84" w:firstLine="0"/>
        <w:jc w:val="left"/>
        <w:outlineLvl w:val="0"/>
        <w:rPr>
          <w:rFonts w:ascii="Courier" w:eastAsia="Times New Roman" w:hAnsi="Courier"/>
          <w:b/>
          <w:bCs/>
          <w:u w:val="single"/>
          <w:rtl/>
        </w:rPr>
      </w:pPr>
      <w:bookmarkStart w:id="327" w:name="_Toc494210143"/>
      <w:bookmarkStart w:id="328" w:name="_Toc494301837"/>
      <w:bookmarkStart w:id="329" w:name="_Toc522142107"/>
      <w:bookmarkStart w:id="330" w:name="_Toc535575234"/>
      <w:bookmarkStart w:id="331" w:name="_Toc949534"/>
      <w:bookmarkStart w:id="332" w:name="_Toc949628"/>
      <w:bookmarkStart w:id="333" w:name="_Toc949888"/>
      <w:bookmarkStart w:id="334" w:name="_Toc950330"/>
      <w:r w:rsidRPr="0057257F">
        <w:rPr>
          <w:rFonts w:ascii="Courier" w:eastAsia="Times New Roman" w:hAnsi="Courier"/>
          <w:b/>
          <w:bCs/>
          <w:u w:val="single"/>
          <w:rtl/>
        </w:rPr>
        <w:t>שמירת סודיות</w:t>
      </w:r>
      <w:r w:rsidRPr="0057257F">
        <w:rPr>
          <w:rFonts w:ascii="Courier" w:eastAsia="Times New Roman" w:hAnsi="Courier" w:hint="cs"/>
          <w:b/>
          <w:bCs/>
          <w:rtl/>
        </w:rPr>
        <w:t>:</w:t>
      </w:r>
      <w:bookmarkEnd w:id="327"/>
      <w:bookmarkEnd w:id="328"/>
      <w:bookmarkEnd w:id="329"/>
      <w:bookmarkEnd w:id="330"/>
      <w:bookmarkEnd w:id="331"/>
      <w:bookmarkEnd w:id="332"/>
      <w:bookmarkEnd w:id="333"/>
      <w:bookmarkEnd w:id="334"/>
    </w:p>
    <w:p w14:paraId="521B9A24" w14:textId="77777777" w:rsidR="002B0875" w:rsidRPr="0057257F" w:rsidRDefault="002B0875" w:rsidP="00D02929">
      <w:pPr>
        <w:numPr>
          <w:ilvl w:val="1"/>
          <w:numId w:val="95"/>
        </w:numPr>
        <w:tabs>
          <w:tab w:val="left" w:pos="0"/>
          <w:tab w:val="num" w:pos="1469"/>
        </w:tabs>
        <w:snapToGrid w:val="0"/>
        <w:rPr>
          <w:rFonts w:eastAsia="Times New Roman"/>
          <w:spacing w:val="10"/>
          <w:lang w:eastAsia="he-IL"/>
        </w:rPr>
      </w:pPr>
      <w:r w:rsidRPr="0057257F">
        <w:rPr>
          <w:rFonts w:eastAsia="Times New Roman"/>
          <w:spacing w:val="10"/>
          <w:rtl/>
          <w:lang w:eastAsia="he-IL"/>
        </w:rPr>
        <w:t xml:space="preserve">מובהר בזה כי על הסכם זה חלות הוראות סעיפים 117 ו - 118 לחוק העונשין, התשל"ז-1977. הספק מתחייב לחתום ולהחתים את עובדיו ואת כל מי שפועל מטעמו במסגרת הסכם זה תוך שבעה ימים ממועד חתימת ההסכם, על הצהרה לשמירת סודיות על-פי הנוסח המצורף כנספח להסכם זה ומהווה חלק בלתי נפרד ממנו, המסומן כנספח </w:t>
      </w:r>
      <w:r w:rsidR="009A60BF" w:rsidRPr="0057257F">
        <w:rPr>
          <w:rFonts w:eastAsia="Times New Roman" w:hint="cs"/>
          <w:spacing w:val="10"/>
          <w:rtl/>
          <w:lang w:eastAsia="he-IL"/>
        </w:rPr>
        <w:t>ג'</w:t>
      </w:r>
      <w:r w:rsidRPr="0057257F">
        <w:rPr>
          <w:rFonts w:eastAsia="Times New Roman"/>
          <w:spacing w:val="10"/>
          <w:rtl/>
          <w:lang w:eastAsia="he-IL"/>
        </w:rPr>
        <w:t xml:space="preserve"> </w:t>
      </w:r>
      <w:r w:rsidR="009A60BF" w:rsidRPr="0057257F">
        <w:rPr>
          <w:rFonts w:eastAsia="Times New Roman" w:hint="cs"/>
          <w:spacing w:val="10"/>
          <w:rtl/>
          <w:lang w:eastAsia="he-IL"/>
        </w:rPr>
        <w:t>להסכם זה</w:t>
      </w:r>
      <w:r w:rsidRPr="0057257F">
        <w:rPr>
          <w:rFonts w:eastAsia="Times New Roman"/>
          <w:spacing w:val="10"/>
          <w:rtl/>
          <w:lang w:eastAsia="he-IL"/>
        </w:rPr>
        <w:t>.</w:t>
      </w:r>
    </w:p>
    <w:p w14:paraId="07F52EBF" w14:textId="77777777" w:rsidR="002B0875" w:rsidRPr="0057257F" w:rsidRDefault="002B0875" w:rsidP="00D02929">
      <w:pPr>
        <w:numPr>
          <w:ilvl w:val="1"/>
          <w:numId w:val="95"/>
        </w:numPr>
        <w:tabs>
          <w:tab w:val="left" w:pos="0"/>
        </w:tabs>
        <w:snapToGrid w:val="0"/>
        <w:rPr>
          <w:rFonts w:eastAsia="Times New Roman"/>
          <w:spacing w:val="10"/>
          <w:lang w:eastAsia="he-IL"/>
        </w:rPr>
      </w:pPr>
      <w:r w:rsidRPr="0057257F">
        <w:rPr>
          <w:rFonts w:eastAsia="Times New Roman"/>
          <w:spacing w:val="10"/>
          <w:rtl/>
          <w:lang w:eastAsia="he-IL"/>
        </w:rPr>
        <w:t xml:space="preserve">הספק מתחייב לפעול על-פי הנחיות </w:t>
      </w:r>
      <w:r w:rsidR="00B16EAC">
        <w:rPr>
          <w:rFonts w:eastAsia="Times New Roman"/>
          <w:spacing w:val="10"/>
          <w:rtl/>
          <w:lang w:eastAsia="he-IL"/>
        </w:rPr>
        <w:t>המשרד</w:t>
      </w:r>
      <w:r w:rsidRPr="0057257F">
        <w:rPr>
          <w:rFonts w:eastAsia="Times New Roman"/>
          <w:spacing w:val="10"/>
          <w:rtl/>
          <w:lang w:eastAsia="he-IL"/>
        </w:rPr>
        <w:t xml:space="preserve"> בכל הקשור להסדרת אבטחת המידע ונוהלי הגישה למידע, לאיסוף, לסימון, לאימות ולעיבוד נתונים. הספק מצהיר ומאשר כי הוא מכיר את הוראות חוק הגנת הפרטיות התשמ"א</w:t>
      </w:r>
      <w:r w:rsidRPr="0057257F">
        <w:rPr>
          <w:rFonts w:eastAsia="Times New Roman" w:hint="cs"/>
          <w:spacing w:val="10"/>
          <w:rtl/>
          <w:lang w:eastAsia="he-IL"/>
        </w:rPr>
        <w:t xml:space="preserve"> </w:t>
      </w:r>
      <w:r w:rsidRPr="0057257F">
        <w:rPr>
          <w:rFonts w:eastAsia="Times New Roman"/>
          <w:spacing w:val="10"/>
          <w:rtl/>
          <w:lang w:eastAsia="he-IL"/>
        </w:rPr>
        <w:t xml:space="preserve">-1981 ותקנותיו </w:t>
      </w:r>
      <w:r w:rsidRPr="0057257F">
        <w:rPr>
          <w:rFonts w:eastAsia="Times New Roman"/>
          <w:spacing w:val="10"/>
          <w:rtl/>
          <w:lang w:eastAsia="he-IL"/>
        </w:rPr>
        <w:lastRenderedPageBreak/>
        <w:t>והוא יעשה ויפעל כמתחייב מחוקים אלו ומכל חיקוק אחר בתוקף הנוגע לשמירתו וסודיותו של המידע והנתונים שימצאו ברשותו.</w:t>
      </w:r>
    </w:p>
    <w:p w14:paraId="640F1CCB" w14:textId="77777777" w:rsidR="002B0875" w:rsidRPr="0057257F" w:rsidRDefault="002B0875" w:rsidP="00196946">
      <w:pPr>
        <w:numPr>
          <w:ilvl w:val="1"/>
          <w:numId w:val="95"/>
        </w:numPr>
        <w:tabs>
          <w:tab w:val="left" w:pos="0"/>
        </w:tabs>
        <w:snapToGrid w:val="0"/>
        <w:rPr>
          <w:rFonts w:eastAsia="Times New Roman"/>
          <w:spacing w:val="10"/>
          <w:lang w:eastAsia="he-IL"/>
        </w:rPr>
      </w:pPr>
      <w:r w:rsidRPr="0057257F">
        <w:rPr>
          <w:rFonts w:eastAsia="Times New Roman"/>
          <w:spacing w:val="10"/>
          <w:rtl/>
          <w:lang w:eastAsia="he-IL"/>
        </w:rPr>
        <w:t xml:space="preserve">הספק מתחייב להחזיר </w:t>
      </w:r>
      <w:r w:rsidR="00196946">
        <w:rPr>
          <w:rFonts w:eastAsia="Times New Roman" w:hint="cs"/>
          <w:spacing w:val="10"/>
          <w:rtl/>
          <w:lang w:eastAsia="he-IL"/>
        </w:rPr>
        <w:t>למשרד</w:t>
      </w:r>
      <w:r w:rsidRPr="0057257F">
        <w:rPr>
          <w:rFonts w:eastAsia="Times New Roman"/>
          <w:spacing w:val="10"/>
          <w:rtl/>
          <w:lang w:eastAsia="he-IL"/>
        </w:rPr>
        <w:t xml:space="preserve"> כל חומר שקיבל ממנ</w:t>
      </w:r>
      <w:r w:rsidR="0067034E" w:rsidRPr="0057257F">
        <w:rPr>
          <w:rFonts w:eastAsia="Times New Roman" w:hint="cs"/>
          <w:spacing w:val="10"/>
          <w:rtl/>
          <w:lang w:eastAsia="he-IL"/>
        </w:rPr>
        <w:t>ו</w:t>
      </w:r>
      <w:r w:rsidRPr="0057257F">
        <w:rPr>
          <w:rFonts w:eastAsia="Times New Roman"/>
          <w:spacing w:val="10"/>
          <w:rtl/>
          <w:lang w:eastAsia="he-IL"/>
        </w:rPr>
        <w:t xml:space="preserve"> בעת ביצוע השירותים על-פי הסכם זה, תוך שבועיים מיום סיום תקופת ההסכם. עם החזרת האמור לעיל יצהיר הספק כי לא נשארו ברשותו כל חומר כאמור לרבות מסמכים, מפות, תשריטים, מידע במדיה מגנטית וכל כיוצ"ב.</w:t>
      </w:r>
    </w:p>
    <w:p w14:paraId="32D0758F" w14:textId="77777777" w:rsidR="002B0875" w:rsidRPr="0057257F" w:rsidRDefault="002B0875" w:rsidP="00D02929">
      <w:pPr>
        <w:numPr>
          <w:ilvl w:val="1"/>
          <w:numId w:val="95"/>
        </w:numPr>
        <w:tabs>
          <w:tab w:val="left" w:pos="0"/>
        </w:tabs>
        <w:snapToGrid w:val="0"/>
        <w:rPr>
          <w:rFonts w:eastAsia="Times New Roman"/>
          <w:spacing w:val="10"/>
          <w:lang w:eastAsia="he-IL"/>
        </w:rPr>
      </w:pPr>
      <w:r w:rsidRPr="0057257F">
        <w:rPr>
          <w:rFonts w:eastAsia="Times New Roman"/>
          <w:spacing w:val="10"/>
          <w:rtl/>
          <w:lang w:eastAsia="he-IL"/>
        </w:rPr>
        <w:t xml:space="preserve">הספק מתחייב כי לא יועסקו על-ידו בין במישרין ובין בעקיפין עובדים לביצוע השירותים וכי הוא לא יתיר למאן דהו לפעול מטעמו במסגרת הסכם זה, מבלי שיאושרו מראש ובכתב על-ידי </w:t>
      </w:r>
      <w:r w:rsidR="004536A2" w:rsidRPr="0057257F">
        <w:rPr>
          <w:rFonts w:eastAsia="Times New Roman"/>
          <w:spacing w:val="10"/>
          <w:rtl/>
          <w:lang w:eastAsia="he-IL"/>
        </w:rPr>
        <w:t xml:space="preserve">נציג </w:t>
      </w:r>
      <w:r w:rsidR="00B16EAC">
        <w:rPr>
          <w:rFonts w:eastAsia="Times New Roman"/>
          <w:spacing w:val="10"/>
          <w:rtl/>
          <w:lang w:eastAsia="he-IL"/>
        </w:rPr>
        <w:t>המשרד</w:t>
      </w:r>
      <w:r w:rsidRPr="0057257F">
        <w:rPr>
          <w:rFonts w:eastAsia="Times New Roman"/>
          <w:spacing w:val="10"/>
          <w:rtl/>
          <w:lang w:eastAsia="he-IL"/>
        </w:rPr>
        <w:t xml:space="preserve"> וקצין הביטחון של </w:t>
      </w:r>
      <w:r w:rsidR="00B16EAC">
        <w:rPr>
          <w:rFonts w:eastAsia="Times New Roman"/>
          <w:spacing w:val="10"/>
          <w:rtl/>
          <w:lang w:eastAsia="he-IL"/>
        </w:rPr>
        <w:t>המשרד</w:t>
      </w:r>
      <w:r w:rsidRPr="0057257F">
        <w:rPr>
          <w:rFonts w:eastAsia="Times New Roman"/>
          <w:spacing w:val="10"/>
          <w:rtl/>
          <w:lang w:eastAsia="he-IL"/>
        </w:rPr>
        <w:t xml:space="preserve">. </w:t>
      </w:r>
    </w:p>
    <w:p w14:paraId="023AB250" w14:textId="77777777" w:rsidR="002B0875" w:rsidRPr="0057257F" w:rsidRDefault="002B0875" w:rsidP="00D02929">
      <w:pPr>
        <w:numPr>
          <w:ilvl w:val="1"/>
          <w:numId w:val="95"/>
        </w:numPr>
        <w:tabs>
          <w:tab w:val="left" w:pos="0"/>
        </w:tabs>
        <w:snapToGrid w:val="0"/>
        <w:rPr>
          <w:rFonts w:eastAsia="Times New Roman"/>
          <w:spacing w:val="10"/>
          <w:rtl/>
          <w:lang w:eastAsia="he-IL"/>
        </w:rPr>
      </w:pPr>
      <w:r w:rsidRPr="0057257F">
        <w:rPr>
          <w:rFonts w:eastAsia="Times New Roman"/>
          <w:spacing w:val="10"/>
          <w:rtl/>
          <w:lang w:eastAsia="he-IL"/>
        </w:rPr>
        <w:t>כל האמור לעיל יחול על הספק, לרבות עובדיו וכל הפועלים מטעמו בביצוע השירותים. מוסכם ומוצהר כי ההתחייבויות שבסעיף זה אינן מוגבלות בזמן ואף יעמדו בתוקפן במקרה של ביטול הסכם זה, על-ידי מי מהצדדים מסיבה כלשהיא.</w:t>
      </w:r>
    </w:p>
    <w:p w14:paraId="20D765DB" w14:textId="77777777" w:rsidR="005978A1" w:rsidRDefault="005978A1" w:rsidP="002B0875">
      <w:pPr>
        <w:tabs>
          <w:tab w:val="left" w:pos="1109"/>
        </w:tabs>
        <w:snapToGrid w:val="0"/>
        <w:ind w:left="1109"/>
        <w:rPr>
          <w:rFonts w:eastAsia="Times New Roman"/>
          <w:b/>
          <w:bCs/>
          <w:spacing w:val="10"/>
          <w:rtl/>
          <w:lang w:eastAsia="he-IL"/>
        </w:rPr>
      </w:pPr>
    </w:p>
    <w:p w14:paraId="026B3E48" w14:textId="77777777" w:rsidR="002B0875" w:rsidRPr="0057257F" w:rsidRDefault="002B0875" w:rsidP="002B0875">
      <w:pPr>
        <w:tabs>
          <w:tab w:val="left" w:pos="1109"/>
        </w:tabs>
        <w:snapToGrid w:val="0"/>
        <w:ind w:left="1109"/>
        <w:rPr>
          <w:rFonts w:eastAsia="Times New Roman"/>
          <w:b/>
          <w:bCs/>
          <w:spacing w:val="10"/>
          <w:rtl/>
          <w:lang w:eastAsia="he-IL"/>
        </w:rPr>
      </w:pPr>
      <w:r w:rsidRPr="0057257F">
        <w:rPr>
          <w:rFonts w:eastAsia="Times New Roman"/>
          <w:b/>
          <w:bCs/>
          <w:spacing w:val="10"/>
          <w:rtl/>
          <w:lang w:eastAsia="he-IL"/>
        </w:rPr>
        <w:t>סעיף זה הינו מעיקרי ההתקשרות, והפרתו תחשב כהפרה יסודית של ההסכם.</w:t>
      </w:r>
    </w:p>
    <w:p w14:paraId="674111B7" w14:textId="77777777" w:rsidR="00F035F7" w:rsidRPr="0057257F" w:rsidRDefault="00F035F7" w:rsidP="002B0875">
      <w:pPr>
        <w:tabs>
          <w:tab w:val="left" w:pos="1109"/>
        </w:tabs>
        <w:snapToGrid w:val="0"/>
        <w:ind w:left="1109"/>
        <w:rPr>
          <w:rFonts w:eastAsia="Times New Roman"/>
          <w:spacing w:val="10"/>
          <w:rtl/>
          <w:lang w:eastAsia="he-IL"/>
        </w:rPr>
      </w:pPr>
    </w:p>
    <w:p w14:paraId="46519736" w14:textId="77777777" w:rsidR="002B0875" w:rsidRPr="0057257F" w:rsidRDefault="002B0875" w:rsidP="00D02929">
      <w:pPr>
        <w:keepNext/>
        <w:numPr>
          <w:ilvl w:val="0"/>
          <w:numId w:val="95"/>
        </w:numPr>
        <w:tabs>
          <w:tab w:val="left" w:pos="0"/>
          <w:tab w:val="left" w:pos="440"/>
          <w:tab w:val="num" w:pos="935"/>
        </w:tabs>
        <w:ind w:left="84" w:firstLine="0"/>
        <w:jc w:val="left"/>
        <w:outlineLvl w:val="0"/>
        <w:rPr>
          <w:rFonts w:ascii="Courier" w:eastAsia="Times New Roman" w:hAnsi="Courier"/>
          <w:b/>
          <w:bCs/>
          <w:u w:val="single"/>
          <w:rtl/>
        </w:rPr>
      </w:pPr>
      <w:bookmarkStart w:id="335" w:name="_Toc494210144"/>
      <w:bookmarkStart w:id="336" w:name="_Toc494301838"/>
      <w:bookmarkStart w:id="337" w:name="_Toc522142109"/>
      <w:bookmarkStart w:id="338" w:name="_Toc535575235"/>
      <w:bookmarkStart w:id="339" w:name="_Toc949535"/>
      <w:bookmarkStart w:id="340" w:name="_Toc949629"/>
      <w:bookmarkStart w:id="341" w:name="_Toc949889"/>
      <w:bookmarkStart w:id="342" w:name="_Toc950331"/>
      <w:r w:rsidRPr="0057257F">
        <w:rPr>
          <w:rFonts w:ascii="Courier" w:eastAsia="Times New Roman" w:hAnsi="Courier"/>
          <w:b/>
          <w:bCs/>
          <w:u w:val="single"/>
          <w:rtl/>
        </w:rPr>
        <w:t>התמורות הכספיות</w:t>
      </w:r>
      <w:bookmarkEnd w:id="335"/>
      <w:bookmarkEnd w:id="336"/>
      <w:bookmarkEnd w:id="337"/>
      <w:bookmarkEnd w:id="338"/>
      <w:bookmarkEnd w:id="339"/>
      <w:bookmarkEnd w:id="340"/>
      <w:bookmarkEnd w:id="341"/>
      <w:bookmarkEnd w:id="342"/>
      <w:r w:rsidRPr="0057257F">
        <w:rPr>
          <w:rFonts w:ascii="Courier" w:eastAsia="Times New Roman" w:hAnsi="Courier"/>
          <w:b/>
          <w:bCs/>
          <w:u w:val="single"/>
          <w:rtl/>
        </w:rPr>
        <w:t xml:space="preserve"> </w:t>
      </w:r>
    </w:p>
    <w:p w14:paraId="4322DB84" w14:textId="77777777" w:rsidR="002B0875" w:rsidRPr="0057257F" w:rsidRDefault="002B0875" w:rsidP="00EF4815">
      <w:pPr>
        <w:numPr>
          <w:ilvl w:val="1"/>
          <w:numId w:val="95"/>
        </w:numPr>
        <w:tabs>
          <w:tab w:val="left" w:pos="0"/>
          <w:tab w:val="left" w:pos="567"/>
          <w:tab w:val="left" w:pos="1433"/>
          <w:tab w:val="left" w:pos="1701"/>
          <w:tab w:val="left" w:pos="2268"/>
        </w:tabs>
        <w:contextualSpacing/>
        <w:rPr>
          <w:rFonts w:eastAsia="Times New Roman"/>
        </w:rPr>
      </w:pPr>
      <w:r w:rsidRPr="0057257F">
        <w:rPr>
          <w:rFonts w:eastAsia="Times New Roman"/>
          <w:rtl/>
        </w:rPr>
        <w:t xml:space="preserve">התמורות הכספיות אותן יהיה זכאי הספק לקבל מאת </w:t>
      </w:r>
      <w:r w:rsidR="00B16EAC">
        <w:rPr>
          <w:rFonts w:eastAsia="Times New Roman"/>
          <w:rtl/>
        </w:rPr>
        <w:t>המשרד</w:t>
      </w:r>
      <w:r w:rsidRPr="0057257F">
        <w:rPr>
          <w:rFonts w:eastAsia="Times New Roman"/>
          <w:rtl/>
        </w:rPr>
        <w:t xml:space="preserve"> בקשר עם ביצוע השירותים בכפוף למילוי התחייבויותיו על-פי הסכם זה, שיעורן ומועדן, יהיו כמפורט </w:t>
      </w:r>
      <w:r w:rsidR="00EF4815">
        <w:rPr>
          <w:rFonts w:eastAsia="Times New Roman" w:hint="cs"/>
          <w:rtl/>
        </w:rPr>
        <w:t xml:space="preserve"> </w:t>
      </w:r>
    </w:p>
    <w:p w14:paraId="2B4C3C2F" w14:textId="77777777" w:rsidR="00EF4815" w:rsidRPr="00EF4815" w:rsidRDefault="00EF4815" w:rsidP="00C76D38">
      <w:pPr>
        <w:pStyle w:val="af0"/>
        <w:widowControl w:val="0"/>
        <w:adjustRightInd w:val="0"/>
        <w:spacing w:line="276" w:lineRule="auto"/>
        <w:textAlignment w:val="baseline"/>
        <w:rPr>
          <w:b/>
          <w:bCs/>
          <w:rtl/>
        </w:rPr>
      </w:pPr>
      <w:r>
        <w:rPr>
          <w:rFonts w:hint="cs"/>
          <w:rtl/>
          <w:lang w:val="en-US"/>
        </w:rPr>
        <w:t>ב</w:t>
      </w:r>
      <w:r w:rsidRPr="00EF4815">
        <w:rPr>
          <w:rFonts w:hint="cs"/>
          <w:b/>
          <w:bCs/>
          <w:rtl/>
        </w:rPr>
        <w:t>הוראת תכ"ם מספר 1.4.3</w:t>
      </w:r>
      <w:r w:rsidRPr="0057257F">
        <w:rPr>
          <w:rFonts w:hint="cs"/>
          <w:rtl/>
        </w:rPr>
        <w:t xml:space="preserve"> המתפרסמת מעת לעת באתר </w:t>
      </w:r>
      <w:r>
        <w:rPr>
          <w:rFonts w:hint="cs"/>
          <w:rtl/>
        </w:rPr>
        <w:t xml:space="preserve">  </w:t>
      </w:r>
      <w:r w:rsidRPr="0057257F">
        <w:rPr>
          <w:rFonts w:hint="cs"/>
          <w:rtl/>
        </w:rPr>
        <w:t>האינטרנט של משרד האוצר בכתובת:</w:t>
      </w:r>
      <w:r w:rsidRPr="0057257F">
        <w:t xml:space="preserve"> </w:t>
      </w:r>
      <w:hyperlink r:id="rId23" w:history="1">
        <w:r w:rsidRPr="0057257F">
          <w:rPr>
            <w:rStyle w:val="Hyperlink"/>
          </w:rPr>
          <w:t>http://mof.gov.il/takam/Pages/horaot.aspx?k=1.4.0.3</w:t>
        </w:r>
      </w:hyperlink>
    </w:p>
    <w:p w14:paraId="26AD99C3" w14:textId="77777777" w:rsidR="0089682F" w:rsidRPr="0057257F" w:rsidRDefault="0089682F" w:rsidP="0089682F">
      <w:pPr>
        <w:pStyle w:val="Normal2"/>
        <w:widowControl/>
        <w:adjustRightInd/>
        <w:spacing w:line="360" w:lineRule="auto"/>
        <w:ind w:left="360"/>
        <w:textAlignment w:val="auto"/>
        <w:rPr>
          <w:sz w:val="24"/>
          <w:rtl/>
        </w:rPr>
      </w:pPr>
    </w:p>
    <w:p w14:paraId="6CF09AA4" w14:textId="77777777" w:rsidR="003B518E" w:rsidRPr="0057257F" w:rsidRDefault="003B518E" w:rsidP="00D02929">
      <w:pPr>
        <w:numPr>
          <w:ilvl w:val="1"/>
          <w:numId w:val="95"/>
        </w:numPr>
        <w:tabs>
          <w:tab w:val="left" w:pos="1273"/>
          <w:tab w:val="left" w:pos="1858"/>
          <w:tab w:val="left" w:pos="8133"/>
          <w:tab w:val="right" w:pos="8306"/>
        </w:tabs>
        <w:autoSpaceDN w:val="0"/>
        <w:rPr>
          <w:rFonts w:eastAsia="Times New Roman"/>
          <w:b/>
          <w:bCs/>
          <w:u w:val="single"/>
        </w:rPr>
      </w:pPr>
      <w:r w:rsidRPr="0057257F">
        <w:rPr>
          <w:rFonts w:eastAsia="Times New Roman" w:hint="cs"/>
          <w:b/>
          <w:bCs/>
          <w:u w:val="single"/>
          <w:rtl/>
        </w:rPr>
        <w:t>שיטת ההתחשבנות</w:t>
      </w:r>
    </w:p>
    <w:p w14:paraId="65696662" w14:textId="77777777" w:rsidR="003B518E" w:rsidRPr="0057257F" w:rsidRDefault="003B518E" w:rsidP="00D02929">
      <w:pPr>
        <w:numPr>
          <w:ilvl w:val="2"/>
          <w:numId w:val="95"/>
        </w:numPr>
        <w:tabs>
          <w:tab w:val="left" w:pos="1273"/>
          <w:tab w:val="left" w:pos="1858"/>
          <w:tab w:val="left" w:pos="8133"/>
          <w:tab w:val="right" w:pos="8306"/>
        </w:tabs>
        <w:autoSpaceDN w:val="0"/>
        <w:rPr>
          <w:b/>
          <w:bCs/>
          <w:u w:val="single"/>
          <w:rtl/>
        </w:rPr>
      </w:pPr>
      <w:r w:rsidRPr="0057257F">
        <w:rPr>
          <w:rFonts w:hint="cs"/>
          <w:b/>
          <w:bCs/>
          <w:u w:val="single"/>
          <w:rtl/>
        </w:rPr>
        <w:t>אופן הגשת החשבון החודשי</w:t>
      </w:r>
    </w:p>
    <w:p w14:paraId="1789B185" w14:textId="77777777" w:rsidR="000F7E2D" w:rsidRDefault="003B518E" w:rsidP="000F7E2D">
      <w:pPr>
        <w:numPr>
          <w:ilvl w:val="3"/>
          <w:numId w:val="95"/>
        </w:numPr>
        <w:tabs>
          <w:tab w:val="left" w:pos="1273"/>
          <w:tab w:val="left" w:pos="1858"/>
          <w:tab w:val="left" w:pos="8133"/>
          <w:tab w:val="right" w:pos="8306"/>
        </w:tabs>
        <w:autoSpaceDN w:val="0"/>
      </w:pPr>
      <w:r w:rsidRPr="0057257F">
        <w:rPr>
          <w:rFonts w:hint="cs"/>
          <w:rtl/>
        </w:rPr>
        <w:t xml:space="preserve">עד תאריך ה-5 בכל חודש יגיש </w:t>
      </w:r>
      <w:r w:rsidR="000F7E2D">
        <w:rPr>
          <w:rFonts w:hint="cs"/>
          <w:rtl/>
        </w:rPr>
        <w:t>הספק</w:t>
      </w:r>
      <w:r w:rsidRPr="0057257F">
        <w:rPr>
          <w:rFonts w:hint="cs"/>
          <w:rtl/>
        </w:rPr>
        <w:t xml:space="preserve"> לאישור נציג </w:t>
      </w:r>
      <w:r w:rsidR="00B16EAC">
        <w:rPr>
          <w:rFonts w:hint="cs"/>
          <w:rtl/>
        </w:rPr>
        <w:t>המשרד</w:t>
      </w:r>
      <w:r w:rsidRPr="0057257F">
        <w:rPr>
          <w:rFonts w:hint="cs"/>
          <w:rtl/>
        </w:rPr>
        <w:t xml:space="preserve"> דוח ביצוע </w:t>
      </w:r>
      <w:r w:rsidR="000F7E2D">
        <w:rPr>
          <w:rFonts w:hint="cs"/>
          <w:rtl/>
        </w:rPr>
        <w:t>המפרט את הבדיקות שבוצעו כולל כמות ותאריך. הדוח ימולא בפורמט שנמסר לספק על ידי המשרד ביום חתימת הסכם זה.</w:t>
      </w:r>
    </w:p>
    <w:p w14:paraId="186BEEB8" w14:textId="77777777" w:rsidR="003B518E" w:rsidRDefault="003B518E" w:rsidP="000F7E2D">
      <w:pPr>
        <w:numPr>
          <w:ilvl w:val="3"/>
          <w:numId w:val="95"/>
        </w:numPr>
        <w:tabs>
          <w:tab w:val="left" w:pos="1273"/>
          <w:tab w:val="left" w:pos="1858"/>
          <w:tab w:val="left" w:pos="8133"/>
          <w:tab w:val="right" w:pos="8306"/>
        </w:tabs>
        <w:autoSpaceDN w:val="0"/>
        <w:rPr>
          <w:lang w:eastAsia="he-IL"/>
        </w:rPr>
      </w:pPr>
      <w:r w:rsidRPr="0057257F">
        <w:rPr>
          <w:rFonts w:hint="cs"/>
          <w:rtl/>
        </w:rPr>
        <w:t xml:space="preserve">דוח הביצוע יאושר או יוחזר </w:t>
      </w:r>
      <w:r w:rsidR="000F7E2D">
        <w:rPr>
          <w:rFonts w:hint="cs"/>
          <w:rtl/>
        </w:rPr>
        <w:t>לספק</w:t>
      </w:r>
      <w:r w:rsidRPr="0057257F">
        <w:rPr>
          <w:rFonts w:hint="cs"/>
          <w:rtl/>
        </w:rPr>
        <w:t xml:space="preserve"> לתיקונים על ידי נציג </w:t>
      </w:r>
      <w:r w:rsidR="00B16EAC">
        <w:rPr>
          <w:rFonts w:hint="cs"/>
          <w:rtl/>
        </w:rPr>
        <w:t>המשרד</w:t>
      </w:r>
      <w:r w:rsidRPr="0057257F">
        <w:rPr>
          <w:rFonts w:hint="cs"/>
          <w:rtl/>
        </w:rPr>
        <w:t>.</w:t>
      </w:r>
      <w:r w:rsidR="000F7E2D">
        <w:rPr>
          <w:rFonts w:hint="cs"/>
          <w:rtl/>
          <w:lang w:eastAsia="he-IL"/>
        </w:rPr>
        <w:t xml:space="preserve"> נציג המשרד רשאי לקזז מחשבון הספק סכומים בגין בדיקות שעל פי שיקול דעתו הבלעדי בוצעו שלא כהלכה.</w:t>
      </w:r>
    </w:p>
    <w:p w14:paraId="7FB1D38B" w14:textId="77777777" w:rsidR="004A57C9" w:rsidRDefault="004A57C9" w:rsidP="000F7E2D">
      <w:pPr>
        <w:numPr>
          <w:ilvl w:val="3"/>
          <w:numId w:val="95"/>
        </w:numPr>
        <w:tabs>
          <w:tab w:val="left" w:pos="1273"/>
          <w:tab w:val="left" w:pos="1858"/>
          <w:tab w:val="left" w:pos="8133"/>
          <w:tab w:val="right" w:pos="8306"/>
        </w:tabs>
        <w:autoSpaceDN w:val="0"/>
        <w:rPr>
          <w:lang w:eastAsia="he-IL"/>
        </w:rPr>
      </w:pPr>
      <w:r>
        <w:rPr>
          <w:rFonts w:hint="cs"/>
          <w:rtl/>
          <w:lang w:eastAsia="he-IL"/>
        </w:rPr>
        <w:t>בהתאמה לדוח הביצוע המאושר ימציא הספק חשבונית מס כחוק.</w:t>
      </w:r>
    </w:p>
    <w:p w14:paraId="640D7F5E" w14:textId="77777777" w:rsidR="000F7E2D" w:rsidRPr="0057257F" w:rsidRDefault="000F7E2D" w:rsidP="000F7E2D">
      <w:pPr>
        <w:tabs>
          <w:tab w:val="left" w:pos="1273"/>
          <w:tab w:val="left" w:pos="1858"/>
          <w:tab w:val="left" w:pos="8133"/>
          <w:tab w:val="right" w:pos="8306"/>
        </w:tabs>
        <w:autoSpaceDN w:val="0"/>
        <w:rPr>
          <w:lang w:eastAsia="he-IL"/>
        </w:rPr>
      </w:pPr>
    </w:p>
    <w:p w14:paraId="74DC2D5C" w14:textId="77777777" w:rsidR="003B518E" w:rsidRPr="0057257F" w:rsidRDefault="003B518E" w:rsidP="00D02929">
      <w:pPr>
        <w:numPr>
          <w:ilvl w:val="2"/>
          <w:numId w:val="95"/>
        </w:numPr>
        <w:tabs>
          <w:tab w:val="left" w:pos="1273"/>
          <w:tab w:val="left" w:pos="1858"/>
          <w:tab w:val="left" w:pos="8133"/>
          <w:tab w:val="right" w:pos="8306"/>
        </w:tabs>
        <w:autoSpaceDN w:val="0"/>
        <w:rPr>
          <w:b/>
          <w:bCs/>
          <w:u w:val="single"/>
          <w:rtl/>
        </w:rPr>
      </w:pPr>
      <w:r w:rsidRPr="0057257F">
        <w:rPr>
          <w:rFonts w:hint="cs"/>
          <w:b/>
          <w:bCs/>
          <w:u w:val="single"/>
          <w:rtl/>
        </w:rPr>
        <w:t>פורטל ספקים</w:t>
      </w:r>
    </w:p>
    <w:p w14:paraId="3DC5180F" w14:textId="77777777" w:rsidR="003B518E" w:rsidRPr="0057257F" w:rsidRDefault="003B518E" w:rsidP="00587677">
      <w:pPr>
        <w:ind w:left="1774"/>
        <w:rPr>
          <w:rFonts w:eastAsia="Times New Roman"/>
          <w:rtl/>
        </w:rPr>
      </w:pPr>
      <w:r w:rsidRPr="0057257F">
        <w:rPr>
          <w:rFonts w:eastAsia="Times New Roman"/>
          <w:rtl/>
        </w:rPr>
        <w:lastRenderedPageBreak/>
        <w:t>הזוכה יידרש, להגיש דיווחים וחשבונות הנדרשים לצורך תשלום עבור עבודתו, במסגרת פורטל הספקים הממשלתי, בשים לב להוראות התכ"</w:t>
      </w:r>
      <w:r w:rsidRPr="0057257F">
        <w:rPr>
          <w:rFonts w:eastAsia="Times New Roman" w:hint="cs"/>
          <w:rtl/>
        </w:rPr>
        <w:t>ם</w:t>
      </w:r>
      <w:r w:rsidRPr="0057257F">
        <w:rPr>
          <w:rFonts w:eastAsia="Times New Roman"/>
          <w:rtl/>
        </w:rPr>
        <w:t xml:space="preserve"> והנחיות החשב הכללי הרלוונטיות ויחתום על חוזה שימוש בפורטל הספקים</w:t>
      </w:r>
      <w:r w:rsidR="00587677" w:rsidRPr="0057257F">
        <w:rPr>
          <w:rFonts w:eastAsia="Times New Roman" w:hint="cs"/>
          <w:rtl/>
        </w:rPr>
        <w:t>.</w:t>
      </w:r>
      <w:r w:rsidRPr="0057257F">
        <w:rPr>
          <w:rFonts w:eastAsia="Times New Roman"/>
          <w:rtl/>
        </w:rPr>
        <w:t xml:space="preserve"> </w:t>
      </w:r>
    </w:p>
    <w:p w14:paraId="4D38D82E" w14:textId="77777777" w:rsidR="003B518E" w:rsidRPr="0057257F" w:rsidRDefault="003B518E" w:rsidP="003B518E">
      <w:pPr>
        <w:ind w:left="1774"/>
        <w:rPr>
          <w:rFonts w:eastAsia="Times New Roman"/>
          <w:rtl/>
        </w:rPr>
      </w:pPr>
      <w:r w:rsidRPr="0057257F">
        <w:rPr>
          <w:rFonts w:eastAsia="Times New Roman"/>
          <w:rtl/>
        </w:rPr>
        <w:t>לחילופין ימציא</w:t>
      </w:r>
      <w:r w:rsidRPr="0057257F">
        <w:rPr>
          <w:rFonts w:eastAsia="Times New Roman" w:hint="cs"/>
          <w:rtl/>
        </w:rPr>
        <w:t xml:space="preserve"> הזוכה </w:t>
      </w:r>
      <w:r w:rsidRPr="0057257F">
        <w:rPr>
          <w:rFonts w:eastAsia="Times New Roman"/>
          <w:rtl/>
        </w:rPr>
        <w:t xml:space="preserve">אישור כספק העושה שימוש בפורטל הספקים. </w:t>
      </w:r>
    </w:p>
    <w:p w14:paraId="18CA49A9" w14:textId="77777777" w:rsidR="003B518E" w:rsidRPr="0057257F" w:rsidRDefault="003B518E" w:rsidP="003B518E">
      <w:pPr>
        <w:ind w:left="1774"/>
        <w:rPr>
          <w:rFonts w:eastAsia="Times New Roman"/>
          <w:rtl/>
        </w:rPr>
      </w:pPr>
      <w:r w:rsidRPr="0057257F">
        <w:rPr>
          <w:rFonts w:eastAsia="Times New Roman"/>
          <w:rtl/>
        </w:rPr>
        <w:t>יודגש, הזוכה יישא בכלל העלויות הכרוכות בהתחברות לפורטל הספקים</w:t>
      </w:r>
      <w:r w:rsidRPr="0057257F">
        <w:rPr>
          <w:rFonts w:eastAsia="Times New Roman" w:hint="cs"/>
          <w:rtl/>
        </w:rPr>
        <w:t xml:space="preserve"> הממשלתי.</w:t>
      </w:r>
    </w:p>
    <w:p w14:paraId="23788FEB" w14:textId="77777777" w:rsidR="003B518E" w:rsidRPr="0057257F" w:rsidRDefault="003B518E" w:rsidP="003B518E">
      <w:pPr>
        <w:ind w:left="1774"/>
        <w:rPr>
          <w:rtl/>
        </w:rPr>
      </w:pPr>
      <w:r w:rsidRPr="0057257F">
        <w:rPr>
          <w:rFonts w:eastAsia="Times New Roman" w:hint="cs"/>
          <w:rtl/>
        </w:rPr>
        <w:t xml:space="preserve">הרחבת הנחיות והוראות </w:t>
      </w:r>
      <w:r w:rsidRPr="0057257F">
        <w:rPr>
          <w:rFonts w:hint="cs"/>
          <w:rtl/>
        </w:rPr>
        <w:t xml:space="preserve">לעניין זה ראה </w:t>
      </w:r>
      <w:hyperlink r:id="rId24" w:history="1">
        <w:r w:rsidRPr="0057257F">
          <w:rPr>
            <w:rStyle w:val="Hyperlink"/>
            <w:rFonts w:hint="cs"/>
            <w:rtl/>
            <w:lang w:val="x-none" w:eastAsia="x-none"/>
          </w:rPr>
          <w:t>בהוראת תכ"ם מס. 7.7.1.1</w:t>
        </w:r>
        <w:r w:rsidR="00E95A17">
          <w:rPr>
            <w:rStyle w:val="Hyperlink"/>
            <w:rFonts w:hint="cs"/>
            <w:rtl/>
            <w:lang w:val="x-none" w:eastAsia="x-none"/>
          </w:rPr>
          <w:t xml:space="preserve"> "פורטל ספקים"</w:t>
        </w:r>
        <w:r w:rsidRPr="0057257F">
          <w:rPr>
            <w:rStyle w:val="Hyperlink"/>
            <w:rFonts w:hint="cs"/>
            <w:rtl/>
            <w:lang w:val="x-none" w:eastAsia="x-none"/>
          </w:rPr>
          <w:t>.</w:t>
        </w:r>
      </w:hyperlink>
    </w:p>
    <w:p w14:paraId="6335F4B3" w14:textId="77777777" w:rsidR="00C24E45" w:rsidRPr="0057257F" w:rsidRDefault="00C24E45" w:rsidP="00C24E45">
      <w:pPr>
        <w:ind w:left="1774"/>
        <w:rPr>
          <w:rtl/>
        </w:rPr>
      </w:pPr>
      <w:r w:rsidRPr="0057257F">
        <w:rPr>
          <w:rtl/>
        </w:rPr>
        <w:t>כל התשלומים על חשבון התמורה ישולמו על-פי חשבונות מפורטים שיוגשו על-ידי הספק כמפורט במכרז,</w:t>
      </w:r>
      <w:r w:rsidRPr="0057257F">
        <w:rPr>
          <w:rFonts w:cstheme="minorBidi" w:hint="cs"/>
          <w:sz w:val="22"/>
          <w:szCs w:val="21"/>
          <w:rtl/>
        </w:rPr>
        <w:t xml:space="preserve"> </w:t>
      </w:r>
      <w:r w:rsidRPr="0057257F">
        <w:rPr>
          <w:rtl/>
        </w:rPr>
        <w:t xml:space="preserve"> בצירוף חשבוניות מס בהתאם להתקדמות השירותים לידי </w:t>
      </w:r>
      <w:r w:rsidR="00B16EAC">
        <w:rPr>
          <w:rtl/>
        </w:rPr>
        <w:t>המשרד</w:t>
      </w:r>
      <w:r w:rsidRPr="0057257F">
        <w:rPr>
          <w:rtl/>
        </w:rPr>
        <w:t xml:space="preserve"> באמצעות פורטל הספ</w:t>
      </w:r>
      <w:r w:rsidRPr="0057257F">
        <w:rPr>
          <w:rFonts w:hint="cs"/>
          <w:rtl/>
        </w:rPr>
        <w:t>ק</w:t>
      </w:r>
      <w:r w:rsidRPr="0057257F">
        <w:rPr>
          <w:rtl/>
        </w:rPr>
        <w:t>ים.</w:t>
      </w:r>
    </w:p>
    <w:p w14:paraId="27F95810" w14:textId="77777777" w:rsidR="002B0875" w:rsidRPr="0057257F" w:rsidRDefault="002B0875" w:rsidP="00D02929">
      <w:pPr>
        <w:numPr>
          <w:ilvl w:val="2"/>
          <w:numId w:val="95"/>
        </w:numPr>
        <w:tabs>
          <w:tab w:val="left" w:pos="1273"/>
          <w:tab w:val="left" w:pos="1858"/>
          <w:tab w:val="left" w:pos="8133"/>
          <w:tab w:val="right" w:pos="8306"/>
        </w:tabs>
        <w:autoSpaceDN w:val="0"/>
        <w:rPr>
          <w:lang w:eastAsia="he-IL"/>
        </w:rPr>
      </w:pPr>
      <w:r w:rsidRPr="0057257F">
        <w:rPr>
          <w:rtl/>
          <w:lang w:eastAsia="he-IL"/>
        </w:rPr>
        <w:t xml:space="preserve">תשלום התמורה מותנה בהמצאת אישור מהרשויות המוסמכות על כך שהספק מנהל ספרים כדין ורשום במשרד מס ערך מוסף ומס הכנסה. </w:t>
      </w:r>
    </w:p>
    <w:p w14:paraId="23B419E8" w14:textId="77777777" w:rsidR="002B0875" w:rsidRPr="0057257F" w:rsidRDefault="002B0875" w:rsidP="00D02929">
      <w:pPr>
        <w:numPr>
          <w:ilvl w:val="2"/>
          <w:numId w:val="95"/>
        </w:numPr>
        <w:tabs>
          <w:tab w:val="left" w:pos="1273"/>
          <w:tab w:val="left" w:pos="1858"/>
          <w:tab w:val="left" w:pos="8133"/>
          <w:tab w:val="right" w:pos="8306"/>
        </w:tabs>
        <w:autoSpaceDN w:val="0"/>
        <w:rPr>
          <w:lang w:eastAsia="he-IL"/>
        </w:rPr>
      </w:pPr>
      <w:r w:rsidRPr="0057257F">
        <w:rPr>
          <w:rtl/>
          <w:lang w:eastAsia="he-IL"/>
        </w:rPr>
        <w:t xml:space="preserve">איחור בהגשת החשבון ו/או חשבונית כאמור לעיל או איחור בהשלמת ביצוע משימה או שלב שנקבע בהוראה לביצועה שנגרם בגינו של הספק, לא יזכה את הספק בהצמדה בכל הנוגע </w:t>
      </w:r>
      <w:r w:rsidR="0067034E" w:rsidRPr="0057257F">
        <w:rPr>
          <w:rtl/>
          <w:lang w:eastAsia="he-IL"/>
        </w:rPr>
        <w:t>לתקופ</w:t>
      </w:r>
      <w:r w:rsidR="0067034E" w:rsidRPr="0057257F">
        <w:rPr>
          <w:rFonts w:hint="cs"/>
          <w:rtl/>
          <w:lang w:eastAsia="he-IL"/>
        </w:rPr>
        <w:t>ת</w:t>
      </w:r>
      <w:r w:rsidR="0067034E" w:rsidRPr="0057257F">
        <w:rPr>
          <w:rtl/>
          <w:lang w:eastAsia="he-IL"/>
        </w:rPr>
        <w:t xml:space="preserve"> </w:t>
      </w:r>
      <w:r w:rsidRPr="0057257F">
        <w:rPr>
          <w:rtl/>
          <w:lang w:eastAsia="he-IL"/>
        </w:rPr>
        <w:t xml:space="preserve">האיחור. </w:t>
      </w:r>
    </w:p>
    <w:p w14:paraId="4F52A6AE" w14:textId="77777777" w:rsidR="002B0875" w:rsidRPr="0057257F" w:rsidRDefault="002B0875" w:rsidP="004A57C9">
      <w:pPr>
        <w:numPr>
          <w:ilvl w:val="1"/>
          <w:numId w:val="95"/>
        </w:numPr>
        <w:tabs>
          <w:tab w:val="left" w:pos="1433"/>
          <w:tab w:val="left" w:pos="1858"/>
          <w:tab w:val="left" w:pos="8133"/>
          <w:tab w:val="right" w:pos="8306"/>
        </w:tabs>
        <w:autoSpaceDN w:val="0"/>
        <w:rPr>
          <w:rFonts w:eastAsia="Times New Roman"/>
        </w:rPr>
      </w:pPr>
      <w:r w:rsidRPr="0057257F">
        <w:rPr>
          <w:rFonts w:eastAsia="Times New Roman" w:hint="cs"/>
          <w:rtl/>
        </w:rPr>
        <w:t xml:space="preserve">העלויות יכללו את כל </w:t>
      </w:r>
      <w:r w:rsidR="00AC052E" w:rsidRPr="0057257F">
        <w:rPr>
          <w:rFonts w:eastAsia="Times New Roman" w:hint="cs"/>
          <w:rtl/>
        </w:rPr>
        <w:t>ה</w:t>
      </w:r>
      <w:r w:rsidRPr="0057257F">
        <w:rPr>
          <w:rFonts w:eastAsia="Times New Roman" w:hint="cs"/>
          <w:rtl/>
        </w:rPr>
        <w:t xml:space="preserve">הוצאות הישירות והעקיפות של הספק לאספקה מלאה של </w:t>
      </w:r>
      <w:r w:rsidR="001B7D67" w:rsidRPr="0057257F">
        <w:rPr>
          <w:rFonts w:eastAsia="Times New Roman" w:hint="cs"/>
          <w:rtl/>
        </w:rPr>
        <w:t>השירותי</w:t>
      </w:r>
      <w:r w:rsidR="001B7D67" w:rsidRPr="0057257F">
        <w:rPr>
          <w:rFonts w:eastAsia="Times New Roman" w:hint="eastAsia"/>
          <w:rtl/>
        </w:rPr>
        <w:t>ם</w:t>
      </w:r>
      <w:r w:rsidR="004A57C9">
        <w:rPr>
          <w:rFonts w:eastAsia="Times New Roman" w:hint="cs"/>
          <w:rtl/>
        </w:rPr>
        <w:t>.</w:t>
      </w:r>
      <w:r w:rsidRPr="0057257F">
        <w:rPr>
          <w:rFonts w:eastAsia="Times New Roman" w:hint="cs"/>
          <w:rtl/>
        </w:rPr>
        <w:t xml:space="preserve"> </w:t>
      </w:r>
    </w:p>
    <w:p w14:paraId="30D15367" w14:textId="77777777" w:rsidR="002B0875" w:rsidRPr="0057257F" w:rsidRDefault="002B0875" w:rsidP="004A57C9">
      <w:pPr>
        <w:numPr>
          <w:ilvl w:val="1"/>
          <w:numId w:val="95"/>
        </w:numPr>
        <w:tabs>
          <w:tab w:val="left" w:pos="1433"/>
          <w:tab w:val="left" w:pos="1858"/>
          <w:tab w:val="left" w:pos="8133"/>
          <w:tab w:val="right" w:pos="8306"/>
        </w:tabs>
        <w:autoSpaceDN w:val="0"/>
        <w:rPr>
          <w:rFonts w:eastAsia="Times New Roman"/>
        </w:rPr>
      </w:pPr>
      <w:r w:rsidRPr="0057257F">
        <w:rPr>
          <w:rFonts w:eastAsia="Times New Roman"/>
          <w:rtl/>
        </w:rPr>
        <w:t xml:space="preserve">למען הסר ספק: </w:t>
      </w:r>
      <w:r w:rsidR="00B16EAC">
        <w:rPr>
          <w:rFonts w:eastAsia="Times New Roman" w:hint="cs"/>
          <w:rtl/>
        </w:rPr>
        <w:t>המשרד</w:t>
      </w:r>
      <w:r w:rsidRPr="0057257F">
        <w:rPr>
          <w:rFonts w:eastAsia="Times New Roman"/>
          <w:rtl/>
        </w:rPr>
        <w:t xml:space="preserve"> לא </w:t>
      </w:r>
      <w:r w:rsidR="004A57C9">
        <w:rPr>
          <w:rFonts w:eastAsia="Times New Roman" w:hint="cs"/>
          <w:rtl/>
        </w:rPr>
        <w:t>י</w:t>
      </w:r>
      <w:r w:rsidR="002353E5" w:rsidRPr="0057257F">
        <w:rPr>
          <w:rFonts w:eastAsia="Times New Roman" w:hint="cs"/>
          <w:rtl/>
        </w:rPr>
        <w:t>ש</w:t>
      </w:r>
      <w:r w:rsidRPr="0057257F">
        <w:rPr>
          <w:rFonts w:eastAsia="Times New Roman"/>
          <w:rtl/>
        </w:rPr>
        <w:t xml:space="preserve">לם בגין פעילות כלשהי, שתתבצע ללא שניתן אישור מראש ובכתב של נציג </w:t>
      </w:r>
      <w:r w:rsidR="00B16EAC">
        <w:rPr>
          <w:rFonts w:eastAsia="Times New Roman" w:hint="cs"/>
          <w:rtl/>
        </w:rPr>
        <w:t>המשרד</w:t>
      </w:r>
      <w:r w:rsidR="0000624D" w:rsidRPr="0057257F">
        <w:rPr>
          <w:rFonts w:eastAsia="Times New Roman"/>
          <w:rtl/>
        </w:rPr>
        <w:t xml:space="preserve"> </w:t>
      </w:r>
      <w:r w:rsidRPr="0057257F">
        <w:rPr>
          <w:rFonts w:eastAsia="Times New Roman"/>
          <w:rtl/>
        </w:rPr>
        <w:t xml:space="preserve">לביצועה של אותה פעילות, ככל שאישור כזה נדרש בסעיף כלשהו במכרז זה ובהסכם. </w:t>
      </w:r>
      <w:r w:rsidR="00B16EAC">
        <w:rPr>
          <w:rFonts w:eastAsia="Times New Roman" w:hint="cs"/>
          <w:rtl/>
        </w:rPr>
        <w:t>המשרד</w:t>
      </w:r>
      <w:r w:rsidRPr="0057257F">
        <w:rPr>
          <w:rFonts w:eastAsia="Times New Roman"/>
          <w:rtl/>
        </w:rPr>
        <w:t xml:space="preserve"> לא </w:t>
      </w:r>
      <w:r w:rsidR="004A57C9">
        <w:rPr>
          <w:rFonts w:eastAsia="Times New Roman" w:hint="cs"/>
          <w:rtl/>
        </w:rPr>
        <w:t>י</w:t>
      </w:r>
      <w:r w:rsidRPr="0057257F">
        <w:rPr>
          <w:rFonts w:eastAsia="Times New Roman"/>
          <w:rtl/>
        </w:rPr>
        <w:t xml:space="preserve">שלם לספק סכום נוסף מעבר לסכום, שאושר על </w:t>
      </w:r>
      <w:r w:rsidR="00183FFC" w:rsidRPr="0057257F">
        <w:rPr>
          <w:rFonts w:eastAsia="Times New Roman"/>
          <w:rtl/>
        </w:rPr>
        <w:t>יד</w:t>
      </w:r>
      <w:r w:rsidR="004A57C9">
        <w:rPr>
          <w:rFonts w:eastAsia="Times New Roman" w:hint="cs"/>
          <w:rtl/>
        </w:rPr>
        <w:t>ו</w:t>
      </w:r>
      <w:r w:rsidRPr="0057257F">
        <w:rPr>
          <w:rFonts w:eastAsia="Times New Roman"/>
          <w:rtl/>
        </w:rPr>
        <w:t>.</w:t>
      </w:r>
    </w:p>
    <w:p w14:paraId="6979695D" w14:textId="77777777" w:rsidR="00F035F7" w:rsidRPr="0057257F" w:rsidRDefault="00F035F7" w:rsidP="00D02929">
      <w:pPr>
        <w:numPr>
          <w:ilvl w:val="1"/>
          <w:numId w:val="95"/>
        </w:numPr>
        <w:tabs>
          <w:tab w:val="left" w:pos="1433"/>
          <w:tab w:val="left" w:pos="1858"/>
          <w:tab w:val="left" w:pos="8133"/>
          <w:tab w:val="right" w:pos="8306"/>
        </w:tabs>
        <w:autoSpaceDN w:val="0"/>
        <w:rPr>
          <w:rFonts w:eastAsia="Times New Roman"/>
        </w:rPr>
      </w:pPr>
      <w:r w:rsidRPr="0057257F">
        <w:rPr>
          <w:rFonts w:eastAsia="Times New Roman" w:hint="cs"/>
          <w:rtl/>
        </w:rPr>
        <w:t>הספק אינו רשאי להתנות תשלום כלשהו לעובדיו/ספקיו או לכל גורם אחר שעליו לשלם, בקבלת תשלומים מ</w:t>
      </w:r>
      <w:r w:rsidR="00B16EAC">
        <w:rPr>
          <w:rFonts w:eastAsia="Times New Roman" w:hint="cs"/>
          <w:rtl/>
        </w:rPr>
        <w:t>המשרד</w:t>
      </w:r>
      <w:r w:rsidRPr="0057257F">
        <w:rPr>
          <w:rFonts w:eastAsia="Times New Roman" w:hint="cs"/>
          <w:rtl/>
        </w:rPr>
        <w:t>.</w:t>
      </w:r>
    </w:p>
    <w:p w14:paraId="71CBF18B" w14:textId="77777777" w:rsidR="0089682F" w:rsidRPr="0057257F" w:rsidRDefault="0089682F" w:rsidP="003B518E">
      <w:pPr>
        <w:tabs>
          <w:tab w:val="left" w:pos="1433"/>
          <w:tab w:val="left" w:pos="1858"/>
          <w:tab w:val="left" w:pos="8133"/>
          <w:tab w:val="right" w:pos="8306"/>
        </w:tabs>
        <w:autoSpaceDN w:val="0"/>
        <w:ind w:left="1427"/>
        <w:rPr>
          <w:rFonts w:eastAsia="Times New Roman"/>
        </w:rPr>
      </w:pPr>
    </w:p>
    <w:p w14:paraId="37FE5CC1" w14:textId="77777777" w:rsidR="005044F2" w:rsidRPr="0057257F" w:rsidRDefault="003E64C2" w:rsidP="00D02929">
      <w:pPr>
        <w:keepNext/>
        <w:numPr>
          <w:ilvl w:val="0"/>
          <w:numId w:val="95"/>
        </w:numPr>
        <w:tabs>
          <w:tab w:val="left" w:pos="0"/>
          <w:tab w:val="left" w:pos="440"/>
          <w:tab w:val="num" w:pos="935"/>
        </w:tabs>
        <w:ind w:left="84" w:firstLine="0"/>
        <w:jc w:val="left"/>
        <w:outlineLvl w:val="0"/>
        <w:rPr>
          <w:b/>
          <w:bCs/>
          <w:caps/>
          <w:u w:val="single"/>
        </w:rPr>
      </w:pPr>
      <w:bookmarkStart w:id="343" w:name="_Toc494301839"/>
      <w:bookmarkStart w:id="344" w:name="_Toc522142110"/>
      <w:bookmarkStart w:id="345" w:name="_Toc535575236"/>
      <w:bookmarkStart w:id="346" w:name="_Toc949536"/>
      <w:bookmarkStart w:id="347" w:name="_Toc949630"/>
      <w:bookmarkStart w:id="348" w:name="_Toc949890"/>
      <w:bookmarkStart w:id="349" w:name="_Toc950332"/>
      <w:r w:rsidRPr="0057257F">
        <w:rPr>
          <w:rFonts w:hint="cs"/>
          <w:b/>
          <w:bCs/>
          <w:caps/>
          <w:u w:val="single"/>
          <w:rtl/>
        </w:rPr>
        <w:t>הצמדה</w:t>
      </w:r>
      <w:bookmarkEnd w:id="343"/>
      <w:bookmarkEnd w:id="344"/>
      <w:bookmarkEnd w:id="345"/>
      <w:bookmarkEnd w:id="346"/>
      <w:bookmarkEnd w:id="347"/>
      <w:bookmarkEnd w:id="348"/>
      <w:bookmarkEnd w:id="349"/>
    </w:p>
    <w:p w14:paraId="34392A50" w14:textId="77777777" w:rsidR="0077276E" w:rsidRPr="0057257F" w:rsidRDefault="005044F2" w:rsidP="00E94EB8">
      <w:pPr>
        <w:keepNext/>
        <w:tabs>
          <w:tab w:val="left" w:pos="0"/>
          <w:tab w:val="left" w:pos="440"/>
        </w:tabs>
        <w:ind w:left="84"/>
        <w:outlineLvl w:val="0"/>
        <w:rPr>
          <w:b/>
          <w:bCs/>
          <w:caps/>
          <w:u w:val="single"/>
          <w:rtl/>
        </w:rPr>
      </w:pPr>
      <w:bookmarkStart w:id="350" w:name="_Toc522142111"/>
      <w:bookmarkStart w:id="351" w:name="_Toc535575237"/>
      <w:bookmarkStart w:id="352" w:name="_Toc949537"/>
      <w:bookmarkStart w:id="353" w:name="_Toc949631"/>
      <w:bookmarkStart w:id="354" w:name="_Toc949891"/>
      <w:bookmarkStart w:id="355" w:name="_Toc950333"/>
      <w:r w:rsidRPr="0057257F">
        <w:rPr>
          <w:rFonts w:hint="cs"/>
          <w:rtl/>
          <w:lang w:val="x-none" w:eastAsia="x-none"/>
        </w:rPr>
        <w:t>כ</w:t>
      </w:r>
      <w:r w:rsidR="0077276E" w:rsidRPr="0057257F">
        <w:rPr>
          <w:rFonts w:hint="cs"/>
          <w:rtl/>
          <w:lang w:val="x-none" w:eastAsia="x-none"/>
        </w:rPr>
        <w:t xml:space="preserve">ללי ההצמדה כפופים להוראת תכ"ם 7.5.2.1 </w:t>
      </w:r>
      <w:r w:rsidR="001B7D67" w:rsidRPr="0057257F">
        <w:rPr>
          <w:rFonts w:hint="cs"/>
          <w:rtl/>
          <w:lang w:val="x-none" w:eastAsia="x-none"/>
        </w:rPr>
        <w:t>המתעדכנת</w:t>
      </w:r>
      <w:r w:rsidR="0077276E" w:rsidRPr="0057257F">
        <w:rPr>
          <w:rFonts w:hint="cs"/>
          <w:rtl/>
          <w:lang w:val="x-none" w:eastAsia="x-none"/>
        </w:rPr>
        <w:t xml:space="preserve"> מעת לעת בכתובת: </w:t>
      </w:r>
      <w:hyperlink r:id="rId25" w:history="1">
        <w:r w:rsidR="0077276E" w:rsidRPr="0057257F">
          <w:rPr>
            <w:rStyle w:val="Hyperlink"/>
            <w:lang w:val="x-none" w:eastAsia="x-none"/>
          </w:rPr>
          <w:t>http://mof.gov.il/takam/Pages/horaot.aspx?k=7.5.2.1</w:t>
        </w:r>
        <w:bookmarkEnd w:id="350"/>
        <w:bookmarkEnd w:id="351"/>
        <w:bookmarkEnd w:id="352"/>
        <w:bookmarkEnd w:id="353"/>
        <w:bookmarkEnd w:id="354"/>
        <w:bookmarkEnd w:id="355"/>
      </w:hyperlink>
    </w:p>
    <w:p w14:paraId="1018FC82" w14:textId="77777777" w:rsidR="00EC5632" w:rsidRPr="0057257F" w:rsidRDefault="00F035F7" w:rsidP="00E94EB8">
      <w:pPr>
        <w:keepNext/>
        <w:tabs>
          <w:tab w:val="left" w:pos="0"/>
          <w:tab w:val="left" w:pos="440"/>
        </w:tabs>
        <w:ind w:left="84"/>
        <w:outlineLvl w:val="0"/>
        <w:rPr>
          <w:b/>
          <w:bCs/>
          <w:caps/>
          <w:u w:val="single"/>
          <w:rtl/>
        </w:rPr>
      </w:pPr>
      <w:bookmarkStart w:id="356" w:name="_Toc522142112"/>
      <w:bookmarkStart w:id="357" w:name="_Toc535575238"/>
      <w:bookmarkStart w:id="358" w:name="_Toc949538"/>
      <w:bookmarkStart w:id="359" w:name="_Toc949632"/>
      <w:bookmarkStart w:id="360" w:name="_Toc949892"/>
      <w:bookmarkStart w:id="361" w:name="_Toc950334"/>
      <w:r w:rsidRPr="0057257F">
        <w:rPr>
          <w:rFonts w:hint="cs"/>
          <w:b/>
          <w:bCs/>
          <w:caps/>
          <w:u w:val="single"/>
          <w:rtl/>
        </w:rPr>
        <w:t xml:space="preserve">הצמדה למדד המחירים לצרכן. </w:t>
      </w:r>
      <w:r w:rsidR="00EC5632" w:rsidRPr="0057257F">
        <w:rPr>
          <w:rFonts w:hint="cs"/>
          <w:b/>
          <w:bCs/>
          <w:caps/>
          <w:u w:val="single"/>
          <w:rtl/>
        </w:rPr>
        <w:t>יום הבסיס לחישוב ההצמדה יהיה המועד האחרון להגשת ההצעות בתיבת המכרזים.</w:t>
      </w:r>
      <w:bookmarkEnd w:id="356"/>
      <w:bookmarkEnd w:id="357"/>
      <w:bookmarkEnd w:id="358"/>
      <w:bookmarkEnd w:id="359"/>
      <w:bookmarkEnd w:id="360"/>
      <w:bookmarkEnd w:id="361"/>
    </w:p>
    <w:p w14:paraId="299BB89B" w14:textId="77777777" w:rsidR="001C0F27" w:rsidRPr="0057257F" w:rsidRDefault="001C0F27" w:rsidP="001C0F27">
      <w:pPr>
        <w:rPr>
          <w:lang w:eastAsia="he-IL"/>
        </w:rPr>
      </w:pPr>
    </w:p>
    <w:p w14:paraId="5605E0AF" w14:textId="77777777" w:rsidR="002B0875" w:rsidRPr="0057257F" w:rsidRDefault="002B0875" w:rsidP="00D02929">
      <w:pPr>
        <w:numPr>
          <w:ilvl w:val="0"/>
          <w:numId w:val="95"/>
        </w:numPr>
        <w:tabs>
          <w:tab w:val="left" w:pos="440"/>
          <w:tab w:val="left" w:pos="1433"/>
          <w:tab w:val="left" w:pos="1858"/>
          <w:tab w:val="left" w:pos="8133"/>
          <w:tab w:val="right" w:pos="8306"/>
        </w:tabs>
        <w:autoSpaceDN w:val="0"/>
        <w:rPr>
          <w:rFonts w:ascii="Courier" w:eastAsia="Times New Roman" w:hAnsi="Courier"/>
          <w:b/>
          <w:bCs/>
          <w:u w:val="single"/>
          <w:rtl/>
        </w:rPr>
      </w:pPr>
      <w:r w:rsidRPr="0057257F">
        <w:rPr>
          <w:rFonts w:ascii="Courier" w:eastAsia="Times New Roman" w:hAnsi="Courier"/>
          <w:b/>
          <w:bCs/>
          <w:u w:val="single"/>
          <w:rtl/>
        </w:rPr>
        <w:t>איסור ניגוד עניינים</w:t>
      </w:r>
    </w:p>
    <w:p w14:paraId="3A897344" w14:textId="77777777" w:rsidR="002B0875" w:rsidRPr="0057257F" w:rsidRDefault="002B0875" w:rsidP="00D02929">
      <w:pPr>
        <w:numPr>
          <w:ilvl w:val="1"/>
          <w:numId w:val="95"/>
        </w:numPr>
        <w:tabs>
          <w:tab w:val="left" w:pos="1433"/>
          <w:tab w:val="left" w:pos="1858"/>
          <w:tab w:val="left" w:pos="8133"/>
          <w:tab w:val="right" w:pos="8306"/>
        </w:tabs>
        <w:autoSpaceDN w:val="0"/>
        <w:rPr>
          <w:rFonts w:ascii="Courier" w:eastAsia="Times New Roman" w:hAnsi="Courier"/>
          <w:rtl/>
        </w:rPr>
      </w:pPr>
      <w:r w:rsidRPr="0057257F">
        <w:rPr>
          <w:rFonts w:ascii="Courier" w:eastAsia="Times New Roman" w:hAnsi="Courier"/>
          <w:rtl/>
        </w:rPr>
        <w:t>הספק מתחייב כי בעת מתן שירותיו, על-פי הסכם זה, לא יפעל וימנע מצב של ניגוד עניינים בין עבודתו על-פי הסכם זה לבין כל  עיסוק אחר, במישרין או בעקיפין, העלול ליצור מצב של ניגוד עניינים בין עבודתו על-פי הסכם זה לבין יתר עיסוקיו.</w:t>
      </w:r>
    </w:p>
    <w:p w14:paraId="4617BB70" w14:textId="77777777" w:rsidR="002B0875" w:rsidRPr="0057257F" w:rsidRDefault="002B0875" w:rsidP="00D02929">
      <w:pPr>
        <w:numPr>
          <w:ilvl w:val="1"/>
          <w:numId w:val="95"/>
        </w:numPr>
        <w:tabs>
          <w:tab w:val="left" w:pos="1433"/>
          <w:tab w:val="left" w:pos="1858"/>
          <w:tab w:val="left" w:pos="8133"/>
          <w:tab w:val="right" w:pos="8306"/>
        </w:tabs>
        <w:autoSpaceDN w:val="0"/>
        <w:rPr>
          <w:rFonts w:ascii="Courier" w:eastAsia="Times New Roman" w:hAnsi="Courier"/>
          <w:rtl/>
        </w:rPr>
      </w:pPr>
      <w:r w:rsidRPr="0057257F">
        <w:rPr>
          <w:rFonts w:ascii="Courier" w:eastAsia="Times New Roman" w:hAnsi="Courier"/>
          <w:rtl/>
        </w:rPr>
        <w:t xml:space="preserve">הספק מתחייב לדאוג לכך שכל עובדיו ו/או הפועלים מטעמו במסגרת השירותים יתחייבו אף הם כאמור לעיל. </w:t>
      </w:r>
    </w:p>
    <w:p w14:paraId="177E9952" w14:textId="77777777" w:rsidR="002B0875" w:rsidRPr="0057257F" w:rsidRDefault="002B0875" w:rsidP="00D02929">
      <w:pPr>
        <w:numPr>
          <w:ilvl w:val="1"/>
          <w:numId w:val="95"/>
        </w:numPr>
        <w:tabs>
          <w:tab w:val="left" w:pos="1433"/>
          <w:tab w:val="left" w:pos="1858"/>
          <w:tab w:val="left" w:pos="8133"/>
          <w:tab w:val="right" w:pos="8306"/>
        </w:tabs>
        <w:autoSpaceDN w:val="0"/>
        <w:rPr>
          <w:rFonts w:ascii="Courier" w:eastAsia="Times New Roman" w:hAnsi="Courier"/>
          <w:rtl/>
        </w:rPr>
      </w:pPr>
      <w:r w:rsidRPr="0057257F">
        <w:rPr>
          <w:rFonts w:ascii="Courier" w:eastAsia="Times New Roman" w:hAnsi="Courier"/>
          <w:rtl/>
        </w:rPr>
        <w:lastRenderedPageBreak/>
        <w:t xml:space="preserve">בסעיף זה – פעילויות שיש בהן משום ניגוד עניינים – בין אם הן תמורת תשלום, או תמורות טובות הנאה אחרות, ובין אם הן ללא תמורה כלל, לרבות חברות בהנהלת תאגיד, בין אם התאגיד הוא למטרות רווח ובין אם הוא לא למטרות רווח. </w:t>
      </w:r>
    </w:p>
    <w:p w14:paraId="6ECCAC43" w14:textId="77777777" w:rsidR="002B0875" w:rsidRPr="0057257F" w:rsidRDefault="002B0875" w:rsidP="00D02929">
      <w:pPr>
        <w:numPr>
          <w:ilvl w:val="1"/>
          <w:numId w:val="95"/>
        </w:numPr>
        <w:tabs>
          <w:tab w:val="left" w:pos="1433"/>
          <w:tab w:val="left" w:pos="1858"/>
          <w:tab w:val="left" w:pos="8133"/>
          <w:tab w:val="right" w:pos="8306"/>
        </w:tabs>
        <w:autoSpaceDN w:val="0"/>
        <w:rPr>
          <w:rFonts w:ascii="Courier" w:eastAsia="Times New Roman" w:hAnsi="Courier"/>
        </w:rPr>
      </w:pPr>
      <w:r w:rsidRPr="0057257F">
        <w:rPr>
          <w:rFonts w:ascii="Courier" w:eastAsia="Times New Roman" w:hAnsi="Courier"/>
          <w:rtl/>
        </w:rPr>
        <w:t xml:space="preserve">בכל מקרה של ניגוד עניינים או חשש לניגוד עניינים יפסיק הספק ו/או עובד של הספק ו/או מי מהפועלים מטעמו, לטפל בביצוע השירותים באופן מיידי וימסור על כך הודעה לאחראי בתוך 3 ימים מיום שנודע לו על כך. היועץ המשפטי של </w:t>
      </w:r>
      <w:r w:rsidR="00B16EAC">
        <w:rPr>
          <w:rFonts w:ascii="Courier" w:eastAsia="Times New Roman" w:hAnsi="Courier" w:hint="cs"/>
          <w:rtl/>
        </w:rPr>
        <w:t>המשרד</w:t>
      </w:r>
      <w:r w:rsidR="00AC052E" w:rsidRPr="0057257F">
        <w:rPr>
          <w:rFonts w:ascii="Courier" w:eastAsia="Times New Roman" w:hAnsi="Courier" w:hint="cs"/>
          <w:rtl/>
        </w:rPr>
        <w:t xml:space="preserve"> </w:t>
      </w:r>
      <w:r w:rsidRPr="0057257F">
        <w:rPr>
          <w:rFonts w:ascii="Courier" w:eastAsia="Times New Roman" w:hAnsi="Courier"/>
          <w:rtl/>
        </w:rPr>
        <w:t>או מי מטעמו, יחליט בנושא ובדרך הטיפול הנדרשת במסגרתו, לרבות על דרך החלפת העובד או מי מהפועלים מטעם הספק והחלטתו תהיה סופית. מכלול ההוצאות, הישירות והעקיפות שיידרשו מהחלפת איש הצוות יהיו על חשבון הספק.</w:t>
      </w:r>
    </w:p>
    <w:p w14:paraId="3CF97F80" w14:textId="77777777" w:rsidR="002B0875" w:rsidRPr="0057257F" w:rsidRDefault="002B0875" w:rsidP="00D02929">
      <w:pPr>
        <w:numPr>
          <w:ilvl w:val="1"/>
          <w:numId w:val="95"/>
        </w:numPr>
        <w:tabs>
          <w:tab w:val="left" w:pos="1433"/>
          <w:tab w:val="left" w:pos="1858"/>
          <w:tab w:val="left" w:pos="8133"/>
          <w:tab w:val="right" w:pos="8306"/>
        </w:tabs>
        <w:autoSpaceDN w:val="0"/>
        <w:rPr>
          <w:rFonts w:ascii="Courier" w:eastAsia="Times New Roman" w:hAnsi="Courier"/>
          <w:rtl/>
        </w:rPr>
      </w:pPr>
      <w:r w:rsidRPr="0057257F">
        <w:rPr>
          <w:rFonts w:ascii="Courier" w:eastAsia="Times New Roman" w:hAnsi="Courier"/>
          <w:rtl/>
        </w:rPr>
        <w:t xml:space="preserve">כל האמור לעיל יחול על הספק, עובדיו וכל הפועלים ומועסקים מטעמו במסגרת השירותים. </w:t>
      </w:r>
    </w:p>
    <w:p w14:paraId="4A9D2066" w14:textId="77777777" w:rsidR="002B0875" w:rsidRPr="0057257F" w:rsidRDefault="002B0875" w:rsidP="0000624D">
      <w:pPr>
        <w:tabs>
          <w:tab w:val="left" w:pos="1469"/>
        </w:tabs>
        <w:ind w:left="720"/>
        <w:rPr>
          <w:rFonts w:eastAsia="Times New Roman"/>
          <w:b/>
          <w:bCs/>
          <w:spacing w:val="10"/>
          <w:sz w:val="20"/>
          <w:rtl/>
          <w:lang w:eastAsia="he-IL"/>
        </w:rPr>
      </w:pPr>
      <w:r w:rsidRPr="0057257F">
        <w:rPr>
          <w:rFonts w:eastAsia="Times New Roman"/>
          <w:b/>
          <w:bCs/>
          <w:spacing w:val="10"/>
          <w:sz w:val="20"/>
          <w:rtl/>
          <w:lang w:eastAsia="he-IL"/>
        </w:rPr>
        <w:t>סעיף זה הינו מעיקרי ההתקשרות והפרתו תחשב כהפרה יסודית של ההסכם.</w:t>
      </w:r>
    </w:p>
    <w:p w14:paraId="08F0CD2A" w14:textId="77777777" w:rsidR="00E00467" w:rsidRPr="0057257F" w:rsidRDefault="00E00467" w:rsidP="0000624D">
      <w:pPr>
        <w:tabs>
          <w:tab w:val="left" w:pos="1469"/>
        </w:tabs>
        <w:ind w:left="720"/>
        <w:rPr>
          <w:rFonts w:eastAsia="Times New Roman"/>
          <w:b/>
          <w:bCs/>
          <w:spacing w:val="10"/>
          <w:sz w:val="20"/>
          <w:rtl/>
          <w:lang w:eastAsia="he-IL"/>
        </w:rPr>
      </w:pPr>
    </w:p>
    <w:p w14:paraId="18FB6B26" w14:textId="77777777" w:rsidR="002B0875" w:rsidRPr="0057257F" w:rsidRDefault="002B0875" w:rsidP="00D02929">
      <w:pPr>
        <w:numPr>
          <w:ilvl w:val="0"/>
          <w:numId w:val="95"/>
        </w:numPr>
        <w:tabs>
          <w:tab w:val="left" w:pos="440"/>
          <w:tab w:val="left" w:pos="1433"/>
          <w:tab w:val="left" w:pos="1858"/>
          <w:tab w:val="left" w:pos="8133"/>
          <w:tab w:val="right" w:pos="8306"/>
        </w:tabs>
        <w:autoSpaceDN w:val="0"/>
        <w:rPr>
          <w:rFonts w:ascii="Courier" w:eastAsia="Times New Roman" w:hAnsi="Courier"/>
          <w:b/>
          <w:bCs/>
          <w:u w:val="single"/>
          <w:rtl/>
        </w:rPr>
      </w:pPr>
      <w:r w:rsidRPr="0057257F">
        <w:rPr>
          <w:rFonts w:ascii="Courier" w:eastAsia="Times New Roman" w:hAnsi="Courier"/>
          <w:b/>
          <w:bCs/>
          <w:u w:val="single"/>
          <w:rtl/>
        </w:rPr>
        <w:t>שימוש בתוכנות</w:t>
      </w:r>
      <w:r w:rsidRPr="0057257F">
        <w:rPr>
          <w:rFonts w:ascii="Courier" w:eastAsia="Times New Roman" w:hAnsi="Courier" w:hint="cs"/>
          <w:b/>
          <w:bCs/>
          <w:rtl/>
        </w:rPr>
        <w:t>:</w:t>
      </w:r>
    </w:p>
    <w:p w14:paraId="004A4EB3" w14:textId="77777777" w:rsidR="002B0875" w:rsidRPr="0057257F" w:rsidRDefault="002B0875" w:rsidP="00D02929">
      <w:pPr>
        <w:numPr>
          <w:ilvl w:val="1"/>
          <w:numId w:val="95"/>
        </w:numPr>
        <w:tabs>
          <w:tab w:val="left" w:pos="1433"/>
          <w:tab w:val="left" w:pos="1858"/>
          <w:tab w:val="left" w:pos="8133"/>
          <w:tab w:val="right" w:pos="8306"/>
        </w:tabs>
        <w:autoSpaceDN w:val="0"/>
        <w:rPr>
          <w:rFonts w:ascii="Courier" w:eastAsia="Times New Roman" w:hAnsi="Courier"/>
        </w:rPr>
      </w:pPr>
      <w:r w:rsidRPr="0057257F">
        <w:rPr>
          <w:rFonts w:ascii="Courier" w:eastAsia="Times New Roman" w:hAnsi="Courier" w:hint="eastAsia"/>
          <w:rtl/>
        </w:rPr>
        <w:t>הספק</w:t>
      </w:r>
      <w:r w:rsidRPr="0057257F">
        <w:rPr>
          <w:rFonts w:ascii="Courier" w:eastAsia="Times New Roman" w:hAnsi="Courier"/>
          <w:rtl/>
        </w:rPr>
        <w:t xml:space="preserve"> </w:t>
      </w:r>
      <w:r w:rsidRPr="0057257F">
        <w:rPr>
          <w:rFonts w:ascii="Courier" w:eastAsia="Times New Roman" w:hAnsi="Courier" w:hint="eastAsia"/>
          <w:rtl/>
        </w:rPr>
        <w:t>מצהיר</w:t>
      </w:r>
      <w:r w:rsidRPr="0057257F">
        <w:rPr>
          <w:rFonts w:ascii="Courier" w:eastAsia="Times New Roman" w:hAnsi="Courier"/>
          <w:rtl/>
        </w:rPr>
        <w:t xml:space="preserve"> </w:t>
      </w:r>
      <w:r w:rsidRPr="0057257F">
        <w:rPr>
          <w:rFonts w:ascii="Courier" w:eastAsia="Times New Roman" w:hAnsi="Courier" w:hint="eastAsia"/>
          <w:rtl/>
        </w:rPr>
        <w:t>כי</w:t>
      </w:r>
      <w:r w:rsidRPr="0057257F">
        <w:rPr>
          <w:rFonts w:ascii="Courier" w:eastAsia="Times New Roman" w:hAnsi="Courier"/>
          <w:rtl/>
        </w:rPr>
        <w:t xml:space="preserve"> </w:t>
      </w:r>
      <w:r w:rsidRPr="0057257F">
        <w:rPr>
          <w:rFonts w:ascii="Courier" w:eastAsia="Times New Roman" w:hAnsi="Courier" w:hint="eastAsia"/>
          <w:rtl/>
        </w:rPr>
        <w:t>כל</w:t>
      </w:r>
      <w:r w:rsidRPr="0057257F">
        <w:rPr>
          <w:rFonts w:ascii="Courier" w:eastAsia="Times New Roman" w:hAnsi="Courier"/>
          <w:rtl/>
        </w:rPr>
        <w:t xml:space="preserve"> </w:t>
      </w:r>
      <w:r w:rsidRPr="0057257F">
        <w:rPr>
          <w:rFonts w:ascii="Courier" w:eastAsia="Times New Roman" w:hAnsi="Courier" w:hint="eastAsia"/>
          <w:rtl/>
        </w:rPr>
        <w:t>התוכנות</w:t>
      </w:r>
      <w:r w:rsidRPr="0057257F">
        <w:rPr>
          <w:rFonts w:ascii="Courier" w:eastAsia="Times New Roman" w:hAnsi="Courier"/>
          <w:rtl/>
        </w:rPr>
        <w:t xml:space="preserve"> </w:t>
      </w:r>
      <w:r w:rsidRPr="0057257F">
        <w:rPr>
          <w:rFonts w:ascii="Courier" w:eastAsia="Times New Roman" w:hAnsi="Courier" w:hint="eastAsia"/>
          <w:rtl/>
        </w:rPr>
        <w:t>בהן</w:t>
      </w:r>
      <w:r w:rsidRPr="0057257F">
        <w:rPr>
          <w:rFonts w:ascii="Courier" w:eastAsia="Times New Roman" w:hAnsi="Courier"/>
          <w:rtl/>
        </w:rPr>
        <w:t xml:space="preserve"> </w:t>
      </w:r>
      <w:r w:rsidRPr="0057257F">
        <w:rPr>
          <w:rFonts w:ascii="Courier" w:eastAsia="Times New Roman" w:hAnsi="Courier" w:hint="eastAsia"/>
          <w:rtl/>
        </w:rPr>
        <w:t>הוא</w:t>
      </w:r>
      <w:r w:rsidRPr="0057257F">
        <w:rPr>
          <w:rFonts w:ascii="Courier" w:eastAsia="Times New Roman" w:hAnsi="Courier"/>
          <w:rtl/>
        </w:rPr>
        <w:t xml:space="preserve"> </w:t>
      </w:r>
      <w:r w:rsidRPr="0057257F">
        <w:rPr>
          <w:rFonts w:ascii="Courier" w:eastAsia="Times New Roman" w:hAnsi="Courier" w:hint="eastAsia"/>
          <w:rtl/>
        </w:rPr>
        <w:t>יעשה</w:t>
      </w:r>
      <w:r w:rsidRPr="0057257F">
        <w:rPr>
          <w:rFonts w:ascii="Courier" w:eastAsia="Times New Roman" w:hAnsi="Courier"/>
          <w:rtl/>
        </w:rPr>
        <w:t xml:space="preserve"> </w:t>
      </w:r>
      <w:r w:rsidRPr="0057257F">
        <w:rPr>
          <w:rFonts w:ascii="Courier" w:eastAsia="Times New Roman" w:hAnsi="Courier" w:hint="eastAsia"/>
          <w:rtl/>
        </w:rPr>
        <w:t>שימוש</w:t>
      </w:r>
      <w:r w:rsidRPr="0057257F">
        <w:rPr>
          <w:rFonts w:ascii="Courier" w:eastAsia="Times New Roman" w:hAnsi="Courier"/>
          <w:rtl/>
        </w:rPr>
        <w:t xml:space="preserve"> </w:t>
      </w:r>
      <w:r w:rsidRPr="0057257F">
        <w:rPr>
          <w:rFonts w:ascii="Courier" w:eastAsia="Times New Roman" w:hAnsi="Courier" w:hint="eastAsia"/>
          <w:rtl/>
        </w:rPr>
        <w:t>לצורך</w:t>
      </w:r>
      <w:r w:rsidRPr="0057257F">
        <w:rPr>
          <w:rFonts w:ascii="Courier" w:eastAsia="Times New Roman" w:hAnsi="Courier"/>
          <w:rtl/>
        </w:rPr>
        <w:t xml:space="preserve"> </w:t>
      </w:r>
      <w:r w:rsidRPr="0057257F">
        <w:rPr>
          <w:rFonts w:ascii="Courier" w:eastAsia="Times New Roman" w:hAnsi="Courier" w:hint="eastAsia"/>
          <w:rtl/>
        </w:rPr>
        <w:t>הסכם</w:t>
      </w:r>
      <w:r w:rsidRPr="0057257F">
        <w:rPr>
          <w:rFonts w:ascii="Courier" w:eastAsia="Times New Roman" w:hAnsi="Courier"/>
          <w:rtl/>
        </w:rPr>
        <w:t xml:space="preserve"> </w:t>
      </w:r>
      <w:r w:rsidRPr="0057257F">
        <w:rPr>
          <w:rFonts w:ascii="Courier" w:eastAsia="Times New Roman" w:hAnsi="Courier" w:hint="eastAsia"/>
          <w:rtl/>
        </w:rPr>
        <w:t>זה</w:t>
      </w:r>
      <w:r w:rsidRPr="0057257F">
        <w:rPr>
          <w:rFonts w:ascii="Courier" w:eastAsia="Times New Roman" w:hAnsi="Courier"/>
          <w:rtl/>
        </w:rPr>
        <w:t xml:space="preserve"> </w:t>
      </w:r>
      <w:r w:rsidRPr="0057257F">
        <w:rPr>
          <w:rFonts w:ascii="Courier" w:eastAsia="Times New Roman" w:hAnsi="Courier" w:hint="eastAsia"/>
          <w:rtl/>
        </w:rPr>
        <w:t>הן</w:t>
      </w:r>
      <w:r w:rsidRPr="0057257F">
        <w:rPr>
          <w:rFonts w:ascii="Courier" w:eastAsia="Times New Roman" w:hAnsi="Courier"/>
          <w:rtl/>
        </w:rPr>
        <w:t xml:space="preserve">  </w:t>
      </w:r>
      <w:r w:rsidRPr="0057257F">
        <w:rPr>
          <w:rFonts w:ascii="Courier" w:eastAsia="Times New Roman" w:hAnsi="Courier" w:hint="eastAsia"/>
          <w:rtl/>
        </w:rPr>
        <w:t>בבעלותו</w:t>
      </w:r>
      <w:r w:rsidRPr="0057257F">
        <w:rPr>
          <w:rFonts w:ascii="Courier" w:eastAsia="Times New Roman" w:hAnsi="Courier"/>
          <w:rtl/>
        </w:rPr>
        <w:t xml:space="preserve"> </w:t>
      </w:r>
      <w:r w:rsidRPr="0057257F">
        <w:rPr>
          <w:rFonts w:ascii="Courier" w:eastAsia="Times New Roman" w:hAnsi="Courier" w:hint="eastAsia"/>
          <w:rtl/>
        </w:rPr>
        <w:t>ו</w:t>
      </w:r>
      <w:r w:rsidRPr="0057257F">
        <w:rPr>
          <w:rFonts w:ascii="Courier" w:eastAsia="Times New Roman" w:hAnsi="Courier"/>
          <w:rtl/>
        </w:rPr>
        <w:t>/</w:t>
      </w:r>
      <w:r w:rsidRPr="0057257F">
        <w:rPr>
          <w:rFonts w:ascii="Courier" w:eastAsia="Times New Roman" w:hAnsi="Courier" w:hint="eastAsia"/>
          <w:rtl/>
        </w:rPr>
        <w:t>או</w:t>
      </w:r>
      <w:r w:rsidRPr="0057257F">
        <w:rPr>
          <w:rFonts w:ascii="Courier" w:eastAsia="Times New Roman" w:hAnsi="Courier"/>
          <w:rtl/>
        </w:rPr>
        <w:t xml:space="preserve"> </w:t>
      </w:r>
      <w:r w:rsidRPr="0057257F">
        <w:rPr>
          <w:rFonts w:ascii="Courier" w:eastAsia="Times New Roman" w:hAnsi="Courier" w:hint="eastAsia"/>
          <w:rtl/>
        </w:rPr>
        <w:t>יש</w:t>
      </w:r>
      <w:r w:rsidRPr="0057257F">
        <w:rPr>
          <w:rFonts w:ascii="Courier" w:eastAsia="Times New Roman" w:hAnsi="Courier"/>
          <w:rtl/>
        </w:rPr>
        <w:t xml:space="preserve"> </w:t>
      </w:r>
      <w:r w:rsidRPr="0057257F">
        <w:rPr>
          <w:rFonts w:ascii="Courier" w:eastAsia="Times New Roman" w:hAnsi="Courier" w:hint="eastAsia"/>
          <w:rtl/>
        </w:rPr>
        <w:t>ברשותו</w:t>
      </w:r>
      <w:r w:rsidRPr="0057257F">
        <w:rPr>
          <w:rFonts w:ascii="Courier" w:eastAsia="Times New Roman" w:hAnsi="Courier"/>
          <w:rtl/>
        </w:rPr>
        <w:t xml:space="preserve"> </w:t>
      </w:r>
      <w:r w:rsidRPr="0057257F">
        <w:rPr>
          <w:rFonts w:ascii="Courier" w:eastAsia="Times New Roman" w:hAnsi="Courier" w:hint="eastAsia"/>
          <w:rtl/>
        </w:rPr>
        <w:t>הסכם</w:t>
      </w:r>
      <w:r w:rsidRPr="0057257F">
        <w:rPr>
          <w:rFonts w:ascii="Courier" w:eastAsia="Times New Roman" w:hAnsi="Courier"/>
          <w:rtl/>
        </w:rPr>
        <w:t xml:space="preserve"> </w:t>
      </w:r>
      <w:r w:rsidRPr="0057257F">
        <w:rPr>
          <w:rFonts w:ascii="Courier" w:eastAsia="Times New Roman" w:hAnsi="Courier" w:hint="eastAsia"/>
          <w:rtl/>
        </w:rPr>
        <w:t>חוקי</w:t>
      </w:r>
      <w:r w:rsidRPr="0057257F">
        <w:rPr>
          <w:rFonts w:ascii="Courier" w:eastAsia="Times New Roman" w:hAnsi="Courier"/>
          <w:rtl/>
        </w:rPr>
        <w:t xml:space="preserve"> </w:t>
      </w:r>
      <w:r w:rsidRPr="0057257F">
        <w:rPr>
          <w:rFonts w:ascii="Courier" w:eastAsia="Times New Roman" w:hAnsi="Courier" w:hint="eastAsia"/>
          <w:rtl/>
        </w:rPr>
        <w:t>ותקף</w:t>
      </w:r>
      <w:r w:rsidRPr="0057257F">
        <w:rPr>
          <w:rFonts w:ascii="Courier" w:eastAsia="Times New Roman" w:hAnsi="Courier"/>
          <w:rtl/>
        </w:rPr>
        <w:t xml:space="preserve"> </w:t>
      </w:r>
      <w:r w:rsidRPr="0057257F">
        <w:rPr>
          <w:rFonts w:ascii="Courier" w:eastAsia="Times New Roman" w:hAnsi="Courier" w:hint="eastAsia"/>
          <w:rtl/>
        </w:rPr>
        <w:t>ו</w:t>
      </w:r>
      <w:r w:rsidRPr="0057257F">
        <w:rPr>
          <w:rFonts w:ascii="Courier" w:eastAsia="Times New Roman" w:hAnsi="Courier"/>
          <w:rtl/>
        </w:rPr>
        <w:t>/</w:t>
      </w:r>
      <w:r w:rsidRPr="0057257F">
        <w:rPr>
          <w:rFonts w:ascii="Courier" w:eastAsia="Times New Roman" w:hAnsi="Courier" w:hint="eastAsia"/>
          <w:rtl/>
        </w:rPr>
        <w:t>או</w:t>
      </w:r>
      <w:r w:rsidRPr="0057257F">
        <w:rPr>
          <w:rFonts w:ascii="Courier" w:eastAsia="Times New Roman" w:hAnsi="Courier"/>
          <w:rtl/>
        </w:rPr>
        <w:t xml:space="preserve"> </w:t>
      </w:r>
      <w:r w:rsidRPr="0057257F">
        <w:rPr>
          <w:rFonts w:ascii="Courier" w:eastAsia="Times New Roman" w:hAnsi="Courier" w:hint="eastAsia"/>
          <w:rtl/>
        </w:rPr>
        <w:t>רישיון</w:t>
      </w:r>
      <w:r w:rsidRPr="0057257F">
        <w:rPr>
          <w:rFonts w:ascii="Courier" w:eastAsia="Times New Roman" w:hAnsi="Courier"/>
          <w:rtl/>
        </w:rPr>
        <w:t xml:space="preserve"> </w:t>
      </w:r>
      <w:r w:rsidRPr="0057257F">
        <w:rPr>
          <w:rFonts w:ascii="Courier" w:eastAsia="Times New Roman" w:hAnsi="Courier" w:hint="eastAsia"/>
          <w:rtl/>
        </w:rPr>
        <w:t>המתיר</w:t>
      </w:r>
      <w:r w:rsidRPr="0057257F">
        <w:rPr>
          <w:rFonts w:ascii="Courier" w:eastAsia="Times New Roman" w:hAnsi="Courier"/>
          <w:rtl/>
        </w:rPr>
        <w:t xml:space="preserve"> </w:t>
      </w:r>
      <w:r w:rsidRPr="0057257F">
        <w:rPr>
          <w:rFonts w:ascii="Courier" w:eastAsia="Times New Roman" w:hAnsi="Courier" w:hint="eastAsia"/>
          <w:rtl/>
        </w:rPr>
        <w:t>לו</w:t>
      </w:r>
      <w:r w:rsidRPr="0057257F">
        <w:rPr>
          <w:rFonts w:ascii="Courier" w:eastAsia="Times New Roman" w:hAnsi="Courier"/>
          <w:rtl/>
        </w:rPr>
        <w:t xml:space="preserve"> </w:t>
      </w:r>
      <w:r w:rsidRPr="0057257F">
        <w:rPr>
          <w:rFonts w:ascii="Courier" w:eastAsia="Times New Roman" w:hAnsi="Courier" w:hint="eastAsia"/>
          <w:rtl/>
        </w:rPr>
        <w:t>להשתמש</w:t>
      </w:r>
      <w:r w:rsidRPr="0057257F">
        <w:rPr>
          <w:rFonts w:ascii="Courier" w:eastAsia="Times New Roman" w:hAnsi="Courier"/>
          <w:rtl/>
        </w:rPr>
        <w:t xml:space="preserve"> </w:t>
      </w:r>
      <w:r w:rsidRPr="0057257F">
        <w:rPr>
          <w:rFonts w:ascii="Courier" w:eastAsia="Times New Roman" w:hAnsi="Courier" w:hint="eastAsia"/>
          <w:rtl/>
        </w:rPr>
        <w:t>בהן</w:t>
      </w:r>
      <w:r w:rsidRPr="0057257F">
        <w:rPr>
          <w:rFonts w:ascii="Courier" w:eastAsia="Times New Roman" w:hAnsi="Courier"/>
          <w:rtl/>
        </w:rPr>
        <w:t xml:space="preserve"> </w:t>
      </w:r>
      <w:r w:rsidRPr="0057257F">
        <w:rPr>
          <w:rFonts w:ascii="Courier" w:eastAsia="Times New Roman" w:hAnsi="Courier" w:hint="eastAsia"/>
          <w:rtl/>
        </w:rPr>
        <w:t>לצורך</w:t>
      </w:r>
      <w:r w:rsidRPr="0057257F">
        <w:rPr>
          <w:rFonts w:ascii="Courier" w:eastAsia="Times New Roman" w:hAnsi="Courier"/>
          <w:rtl/>
        </w:rPr>
        <w:t xml:space="preserve"> </w:t>
      </w:r>
      <w:r w:rsidRPr="0057257F">
        <w:rPr>
          <w:rFonts w:ascii="Courier" w:eastAsia="Times New Roman" w:hAnsi="Courier" w:hint="eastAsia"/>
          <w:rtl/>
        </w:rPr>
        <w:t>ביצוע</w:t>
      </w:r>
      <w:r w:rsidRPr="0057257F">
        <w:rPr>
          <w:rFonts w:ascii="Courier" w:eastAsia="Times New Roman" w:hAnsi="Courier"/>
          <w:rtl/>
        </w:rPr>
        <w:t xml:space="preserve"> </w:t>
      </w:r>
      <w:r w:rsidRPr="0057257F">
        <w:rPr>
          <w:rFonts w:ascii="Courier" w:eastAsia="Times New Roman" w:hAnsi="Courier" w:hint="eastAsia"/>
          <w:rtl/>
        </w:rPr>
        <w:t>השירותים</w:t>
      </w:r>
      <w:r w:rsidRPr="0057257F">
        <w:rPr>
          <w:rFonts w:ascii="Courier" w:eastAsia="Times New Roman" w:hAnsi="Courier"/>
          <w:rtl/>
        </w:rPr>
        <w:t xml:space="preserve"> </w:t>
      </w:r>
      <w:r w:rsidRPr="0057257F">
        <w:rPr>
          <w:rFonts w:ascii="Courier" w:eastAsia="Times New Roman" w:hAnsi="Courier" w:hint="eastAsia"/>
          <w:rtl/>
        </w:rPr>
        <w:t>על</w:t>
      </w:r>
      <w:r w:rsidRPr="0057257F">
        <w:rPr>
          <w:rFonts w:ascii="Courier" w:eastAsia="Times New Roman" w:hAnsi="Courier"/>
          <w:rtl/>
        </w:rPr>
        <w:t>-</w:t>
      </w:r>
      <w:r w:rsidRPr="0057257F">
        <w:rPr>
          <w:rFonts w:ascii="Courier" w:eastAsia="Times New Roman" w:hAnsi="Courier" w:hint="eastAsia"/>
          <w:rtl/>
        </w:rPr>
        <w:t>פי</w:t>
      </w:r>
      <w:r w:rsidRPr="0057257F">
        <w:rPr>
          <w:rFonts w:ascii="Courier" w:eastAsia="Times New Roman" w:hAnsi="Courier"/>
          <w:rtl/>
        </w:rPr>
        <w:t xml:space="preserve"> </w:t>
      </w:r>
      <w:r w:rsidRPr="0057257F">
        <w:rPr>
          <w:rFonts w:ascii="Courier" w:eastAsia="Times New Roman" w:hAnsi="Courier" w:hint="eastAsia"/>
          <w:rtl/>
        </w:rPr>
        <w:t>הסכם</w:t>
      </w:r>
      <w:r w:rsidRPr="0057257F">
        <w:rPr>
          <w:rFonts w:ascii="Courier" w:eastAsia="Times New Roman" w:hAnsi="Courier"/>
          <w:rtl/>
        </w:rPr>
        <w:t xml:space="preserve"> </w:t>
      </w:r>
      <w:r w:rsidRPr="0057257F">
        <w:rPr>
          <w:rFonts w:ascii="Courier" w:eastAsia="Times New Roman" w:hAnsi="Courier" w:hint="eastAsia"/>
          <w:rtl/>
        </w:rPr>
        <w:t>זה</w:t>
      </w:r>
      <w:r w:rsidRPr="0057257F">
        <w:rPr>
          <w:rFonts w:ascii="Courier" w:eastAsia="Times New Roman" w:hAnsi="Courier"/>
          <w:rtl/>
        </w:rPr>
        <w:t xml:space="preserve">. </w:t>
      </w:r>
      <w:r w:rsidRPr="0057257F">
        <w:rPr>
          <w:rFonts w:ascii="Courier" w:eastAsia="Times New Roman" w:hAnsi="Courier" w:hint="eastAsia"/>
          <w:rtl/>
        </w:rPr>
        <w:t>כמו</w:t>
      </w:r>
      <w:r w:rsidRPr="0057257F">
        <w:rPr>
          <w:rFonts w:ascii="Courier" w:eastAsia="Times New Roman" w:hAnsi="Courier"/>
          <w:rtl/>
        </w:rPr>
        <w:t xml:space="preserve"> </w:t>
      </w:r>
      <w:r w:rsidRPr="0057257F">
        <w:rPr>
          <w:rFonts w:ascii="Courier" w:eastAsia="Times New Roman" w:hAnsi="Courier" w:hint="eastAsia"/>
          <w:rtl/>
        </w:rPr>
        <w:t>כן</w:t>
      </w:r>
      <w:r w:rsidRPr="0057257F">
        <w:rPr>
          <w:rFonts w:ascii="Courier" w:eastAsia="Times New Roman" w:hAnsi="Courier"/>
          <w:rtl/>
        </w:rPr>
        <w:t xml:space="preserve">, </w:t>
      </w:r>
      <w:r w:rsidRPr="0057257F">
        <w:rPr>
          <w:rFonts w:ascii="Courier" w:eastAsia="Times New Roman" w:hAnsi="Courier" w:hint="eastAsia"/>
          <w:rtl/>
        </w:rPr>
        <w:t>מצהיר</w:t>
      </w:r>
      <w:r w:rsidRPr="0057257F">
        <w:rPr>
          <w:rFonts w:ascii="Courier" w:eastAsia="Times New Roman" w:hAnsi="Courier"/>
          <w:rtl/>
        </w:rPr>
        <w:t xml:space="preserve"> </w:t>
      </w:r>
      <w:r w:rsidRPr="0057257F">
        <w:rPr>
          <w:rFonts w:ascii="Courier" w:eastAsia="Times New Roman" w:hAnsi="Courier" w:hint="eastAsia"/>
          <w:rtl/>
        </w:rPr>
        <w:t>הספק</w:t>
      </w:r>
      <w:r w:rsidRPr="0057257F">
        <w:rPr>
          <w:rFonts w:ascii="Courier" w:eastAsia="Times New Roman" w:hAnsi="Courier"/>
          <w:rtl/>
        </w:rPr>
        <w:t xml:space="preserve"> </w:t>
      </w:r>
      <w:r w:rsidRPr="0057257F">
        <w:rPr>
          <w:rFonts w:ascii="Courier" w:eastAsia="Times New Roman" w:hAnsi="Courier" w:hint="eastAsia"/>
          <w:rtl/>
        </w:rPr>
        <w:t>כי</w:t>
      </w:r>
      <w:r w:rsidRPr="0057257F">
        <w:rPr>
          <w:rFonts w:ascii="Courier" w:eastAsia="Times New Roman" w:hAnsi="Courier"/>
          <w:rtl/>
        </w:rPr>
        <w:t xml:space="preserve"> </w:t>
      </w:r>
      <w:r w:rsidRPr="0057257F">
        <w:rPr>
          <w:rFonts w:ascii="Courier" w:eastAsia="Times New Roman" w:hAnsi="Courier" w:hint="eastAsia"/>
          <w:rtl/>
        </w:rPr>
        <w:t>בעת</w:t>
      </w:r>
      <w:r w:rsidRPr="0057257F">
        <w:rPr>
          <w:rFonts w:ascii="Courier" w:eastAsia="Times New Roman" w:hAnsi="Courier"/>
          <w:rtl/>
        </w:rPr>
        <w:t xml:space="preserve"> </w:t>
      </w:r>
      <w:r w:rsidRPr="0057257F">
        <w:rPr>
          <w:rFonts w:ascii="Courier" w:eastAsia="Times New Roman" w:hAnsi="Courier" w:hint="eastAsia"/>
          <w:rtl/>
        </w:rPr>
        <w:t>ביצוע</w:t>
      </w:r>
      <w:r w:rsidRPr="0057257F">
        <w:rPr>
          <w:rFonts w:ascii="Courier" w:eastAsia="Times New Roman" w:hAnsi="Courier"/>
          <w:rtl/>
        </w:rPr>
        <w:t xml:space="preserve"> </w:t>
      </w:r>
      <w:r w:rsidRPr="0057257F">
        <w:rPr>
          <w:rFonts w:ascii="Courier" w:eastAsia="Times New Roman" w:hAnsi="Courier" w:hint="eastAsia"/>
          <w:rtl/>
        </w:rPr>
        <w:t>השירותים</w:t>
      </w:r>
      <w:r w:rsidRPr="0057257F">
        <w:rPr>
          <w:rFonts w:ascii="Courier" w:eastAsia="Times New Roman" w:hAnsi="Courier"/>
          <w:rtl/>
        </w:rPr>
        <w:t xml:space="preserve"> </w:t>
      </w:r>
      <w:r w:rsidRPr="0057257F">
        <w:rPr>
          <w:rFonts w:ascii="Courier" w:eastAsia="Times New Roman" w:hAnsi="Courier" w:hint="eastAsia"/>
          <w:rtl/>
        </w:rPr>
        <w:t>על</w:t>
      </w:r>
      <w:r w:rsidRPr="0057257F">
        <w:rPr>
          <w:rFonts w:ascii="Courier" w:eastAsia="Times New Roman" w:hAnsi="Courier"/>
          <w:rtl/>
        </w:rPr>
        <w:t xml:space="preserve"> </w:t>
      </w:r>
      <w:r w:rsidRPr="0057257F">
        <w:rPr>
          <w:rFonts w:ascii="Courier" w:eastAsia="Times New Roman" w:hAnsi="Courier" w:hint="eastAsia"/>
          <w:rtl/>
        </w:rPr>
        <w:t>כל</w:t>
      </w:r>
      <w:r w:rsidRPr="0057257F">
        <w:rPr>
          <w:rFonts w:ascii="Courier" w:eastAsia="Times New Roman" w:hAnsi="Courier"/>
          <w:rtl/>
        </w:rPr>
        <w:t xml:space="preserve"> </w:t>
      </w:r>
      <w:r w:rsidRPr="0057257F">
        <w:rPr>
          <w:rFonts w:ascii="Courier" w:eastAsia="Times New Roman" w:hAnsi="Courier" w:hint="eastAsia"/>
          <w:rtl/>
        </w:rPr>
        <w:t>מרכיביה</w:t>
      </w:r>
      <w:r w:rsidRPr="0057257F">
        <w:rPr>
          <w:rFonts w:ascii="Courier" w:eastAsia="Times New Roman" w:hAnsi="Courier"/>
          <w:rtl/>
        </w:rPr>
        <w:t xml:space="preserve">, </w:t>
      </w:r>
      <w:r w:rsidRPr="0057257F">
        <w:rPr>
          <w:rFonts w:ascii="Courier" w:eastAsia="Times New Roman" w:hAnsi="Courier" w:hint="eastAsia"/>
          <w:rtl/>
        </w:rPr>
        <w:t>לא</w:t>
      </w:r>
      <w:r w:rsidRPr="0057257F">
        <w:rPr>
          <w:rFonts w:ascii="Courier" w:eastAsia="Times New Roman" w:hAnsi="Courier"/>
          <w:rtl/>
        </w:rPr>
        <w:t xml:space="preserve"> </w:t>
      </w:r>
      <w:r w:rsidRPr="0057257F">
        <w:rPr>
          <w:rFonts w:ascii="Courier" w:eastAsia="Times New Roman" w:hAnsi="Courier" w:hint="eastAsia"/>
          <w:rtl/>
        </w:rPr>
        <w:t>הפר</w:t>
      </w:r>
      <w:r w:rsidRPr="0057257F">
        <w:rPr>
          <w:rFonts w:ascii="Courier" w:eastAsia="Times New Roman" w:hAnsi="Courier"/>
          <w:rtl/>
        </w:rPr>
        <w:t xml:space="preserve"> </w:t>
      </w:r>
      <w:r w:rsidRPr="0057257F">
        <w:rPr>
          <w:rFonts w:ascii="Courier" w:eastAsia="Times New Roman" w:hAnsi="Courier" w:hint="eastAsia"/>
          <w:rtl/>
        </w:rPr>
        <w:t>ו</w:t>
      </w:r>
      <w:r w:rsidRPr="0057257F">
        <w:rPr>
          <w:rFonts w:ascii="Courier" w:eastAsia="Times New Roman" w:hAnsi="Courier"/>
          <w:rtl/>
        </w:rPr>
        <w:t>/</w:t>
      </w:r>
      <w:r w:rsidRPr="0057257F">
        <w:rPr>
          <w:rFonts w:ascii="Courier" w:eastAsia="Times New Roman" w:hAnsi="Courier" w:hint="eastAsia"/>
          <w:rtl/>
        </w:rPr>
        <w:t>או</w:t>
      </w:r>
      <w:r w:rsidRPr="0057257F">
        <w:rPr>
          <w:rFonts w:ascii="Courier" w:eastAsia="Times New Roman" w:hAnsi="Courier"/>
          <w:rtl/>
        </w:rPr>
        <w:t xml:space="preserve"> </w:t>
      </w:r>
      <w:r w:rsidRPr="0057257F">
        <w:rPr>
          <w:rFonts w:ascii="Courier" w:eastAsia="Times New Roman" w:hAnsi="Courier" w:hint="eastAsia"/>
          <w:rtl/>
        </w:rPr>
        <w:t>יפר</w:t>
      </w:r>
      <w:r w:rsidRPr="0057257F">
        <w:rPr>
          <w:rFonts w:ascii="Courier" w:eastAsia="Times New Roman" w:hAnsi="Courier"/>
          <w:rtl/>
        </w:rPr>
        <w:t xml:space="preserve"> </w:t>
      </w:r>
      <w:r w:rsidRPr="0057257F">
        <w:rPr>
          <w:rFonts w:ascii="Courier" w:eastAsia="Times New Roman" w:hAnsi="Courier" w:hint="eastAsia"/>
          <w:rtl/>
        </w:rPr>
        <w:t>זכויות</w:t>
      </w:r>
      <w:r w:rsidRPr="0057257F">
        <w:rPr>
          <w:rFonts w:ascii="Courier" w:eastAsia="Times New Roman" w:hAnsi="Courier"/>
          <w:rtl/>
        </w:rPr>
        <w:t xml:space="preserve"> </w:t>
      </w:r>
      <w:r w:rsidRPr="0057257F">
        <w:rPr>
          <w:rFonts w:ascii="Courier" w:eastAsia="Times New Roman" w:hAnsi="Courier" w:hint="eastAsia"/>
          <w:rtl/>
        </w:rPr>
        <w:t>יוצרים</w:t>
      </w:r>
      <w:r w:rsidRPr="0057257F">
        <w:rPr>
          <w:rFonts w:ascii="Courier" w:eastAsia="Times New Roman" w:hAnsi="Courier"/>
          <w:rtl/>
        </w:rPr>
        <w:t xml:space="preserve"> </w:t>
      </w:r>
      <w:r w:rsidRPr="0057257F">
        <w:rPr>
          <w:rFonts w:ascii="Courier" w:eastAsia="Times New Roman" w:hAnsi="Courier" w:hint="eastAsia"/>
          <w:rtl/>
        </w:rPr>
        <w:t>ו</w:t>
      </w:r>
      <w:r w:rsidRPr="0057257F">
        <w:rPr>
          <w:rFonts w:ascii="Courier" w:eastAsia="Times New Roman" w:hAnsi="Courier"/>
          <w:rtl/>
        </w:rPr>
        <w:t>/</w:t>
      </w:r>
      <w:r w:rsidRPr="0057257F">
        <w:rPr>
          <w:rFonts w:ascii="Courier" w:eastAsia="Times New Roman" w:hAnsi="Courier" w:hint="eastAsia"/>
          <w:rtl/>
        </w:rPr>
        <w:t>או</w:t>
      </w:r>
      <w:r w:rsidRPr="0057257F">
        <w:rPr>
          <w:rFonts w:ascii="Courier" w:eastAsia="Times New Roman" w:hAnsi="Courier"/>
          <w:rtl/>
        </w:rPr>
        <w:t xml:space="preserve"> </w:t>
      </w:r>
      <w:r w:rsidRPr="0057257F">
        <w:rPr>
          <w:rFonts w:ascii="Courier" w:eastAsia="Times New Roman" w:hAnsi="Courier" w:hint="eastAsia"/>
          <w:rtl/>
        </w:rPr>
        <w:t>פטנט</w:t>
      </w:r>
      <w:r w:rsidRPr="0057257F">
        <w:rPr>
          <w:rFonts w:ascii="Courier" w:eastAsia="Times New Roman" w:hAnsi="Courier"/>
          <w:rtl/>
        </w:rPr>
        <w:t xml:space="preserve"> </w:t>
      </w:r>
      <w:r w:rsidRPr="0057257F">
        <w:rPr>
          <w:rFonts w:ascii="Courier" w:eastAsia="Times New Roman" w:hAnsi="Courier" w:hint="eastAsia"/>
          <w:rtl/>
        </w:rPr>
        <w:t>ו</w:t>
      </w:r>
      <w:r w:rsidRPr="0057257F">
        <w:rPr>
          <w:rFonts w:ascii="Courier" w:eastAsia="Times New Roman" w:hAnsi="Courier"/>
          <w:rtl/>
        </w:rPr>
        <w:t>/</w:t>
      </w:r>
      <w:r w:rsidRPr="0057257F">
        <w:rPr>
          <w:rFonts w:ascii="Courier" w:eastAsia="Times New Roman" w:hAnsi="Courier" w:hint="eastAsia"/>
          <w:rtl/>
        </w:rPr>
        <w:t>או</w:t>
      </w:r>
      <w:r w:rsidRPr="0057257F">
        <w:rPr>
          <w:rFonts w:ascii="Courier" w:eastAsia="Times New Roman" w:hAnsi="Courier"/>
          <w:rtl/>
        </w:rPr>
        <w:t xml:space="preserve"> </w:t>
      </w:r>
      <w:r w:rsidRPr="0057257F">
        <w:rPr>
          <w:rFonts w:ascii="Courier" w:eastAsia="Times New Roman" w:hAnsi="Courier" w:hint="eastAsia"/>
          <w:rtl/>
        </w:rPr>
        <w:t>סוד</w:t>
      </w:r>
      <w:r w:rsidRPr="0057257F">
        <w:rPr>
          <w:rFonts w:ascii="Courier" w:eastAsia="Times New Roman" w:hAnsi="Courier"/>
          <w:rtl/>
        </w:rPr>
        <w:t xml:space="preserve"> </w:t>
      </w:r>
      <w:r w:rsidRPr="0057257F">
        <w:rPr>
          <w:rFonts w:ascii="Courier" w:eastAsia="Times New Roman" w:hAnsi="Courier" w:hint="eastAsia"/>
          <w:rtl/>
        </w:rPr>
        <w:t>מסחרי</w:t>
      </w:r>
      <w:r w:rsidRPr="0057257F">
        <w:rPr>
          <w:rFonts w:ascii="Courier" w:eastAsia="Times New Roman" w:hAnsi="Courier"/>
          <w:rtl/>
        </w:rPr>
        <w:t xml:space="preserve"> </w:t>
      </w:r>
      <w:r w:rsidRPr="0057257F">
        <w:rPr>
          <w:rFonts w:ascii="Courier" w:eastAsia="Times New Roman" w:hAnsi="Courier" w:hint="eastAsia"/>
          <w:rtl/>
        </w:rPr>
        <w:t>כלשהו</w:t>
      </w:r>
      <w:r w:rsidRPr="0057257F">
        <w:rPr>
          <w:rFonts w:ascii="Courier" w:eastAsia="Times New Roman" w:hAnsi="Courier"/>
          <w:rtl/>
        </w:rPr>
        <w:t xml:space="preserve"> </w:t>
      </w:r>
      <w:r w:rsidRPr="0057257F">
        <w:rPr>
          <w:rFonts w:ascii="Courier" w:eastAsia="Times New Roman" w:hAnsi="Courier" w:hint="eastAsia"/>
          <w:rtl/>
        </w:rPr>
        <w:t>ולא</w:t>
      </w:r>
      <w:r w:rsidRPr="0057257F">
        <w:rPr>
          <w:rFonts w:ascii="Courier" w:eastAsia="Times New Roman" w:hAnsi="Courier"/>
          <w:rtl/>
        </w:rPr>
        <w:t xml:space="preserve"> </w:t>
      </w:r>
      <w:r w:rsidRPr="0057257F">
        <w:rPr>
          <w:rFonts w:ascii="Courier" w:eastAsia="Times New Roman" w:hAnsi="Courier" w:hint="eastAsia"/>
          <w:rtl/>
        </w:rPr>
        <w:t>יפגע</w:t>
      </w:r>
      <w:r w:rsidRPr="0057257F">
        <w:rPr>
          <w:rFonts w:ascii="Courier" w:eastAsia="Times New Roman" w:hAnsi="Courier"/>
          <w:rtl/>
        </w:rPr>
        <w:t xml:space="preserve"> </w:t>
      </w:r>
      <w:r w:rsidRPr="0057257F">
        <w:rPr>
          <w:rFonts w:ascii="Courier" w:eastAsia="Times New Roman" w:hAnsi="Courier" w:hint="eastAsia"/>
          <w:rtl/>
        </w:rPr>
        <w:t>בזכות</w:t>
      </w:r>
      <w:r w:rsidRPr="0057257F">
        <w:rPr>
          <w:rFonts w:ascii="Courier" w:eastAsia="Times New Roman" w:hAnsi="Courier"/>
          <w:rtl/>
        </w:rPr>
        <w:t xml:space="preserve"> </w:t>
      </w:r>
      <w:r w:rsidRPr="0057257F">
        <w:rPr>
          <w:rFonts w:ascii="Courier" w:eastAsia="Times New Roman" w:hAnsi="Courier" w:hint="eastAsia"/>
          <w:rtl/>
        </w:rPr>
        <w:t>כלשהי</w:t>
      </w:r>
      <w:r w:rsidRPr="0057257F">
        <w:rPr>
          <w:rFonts w:ascii="Courier" w:eastAsia="Times New Roman" w:hAnsi="Courier"/>
          <w:rtl/>
        </w:rPr>
        <w:t xml:space="preserve"> </w:t>
      </w:r>
      <w:r w:rsidRPr="0057257F">
        <w:rPr>
          <w:rFonts w:ascii="Courier" w:eastAsia="Times New Roman" w:hAnsi="Courier" w:hint="eastAsia"/>
          <w:rtl/>
        </w:rPr>
        <w:t>של</w:t>
      </w:r>
      <w:r w:rsidRPr="0057257F">
        <w:rPr>
          <w:rFonts w:ascii="Courier" w:eastAsia="Times New Roman" w:hAnsi="Courier"/>
          <w:rtl/>
        </w:rPr>
        <w:t xml:space="preserve"> </w:t>
      </w:r>
      <w:r w:rsidRPr="0057257F">
        <w:rPr>
          <w:rFonts w:ascii="Courier" w:eastAsia="Times New Roman" w:hAnsi="Courier" w:hint="eastAsia"/>
          <w:rtl/>
        </w:rPr>
        <w:t>צד</w:t>
      </w:r>
      <w:r w:rsidRPr="0057257F">
        <w:rPr>
          <w:rFonts w:ascii="Courier" w:eastAsia="Times New Roman" w:hAnsi="Courier"/>
          <w:rtl/>
        </w:rPr>
        <w:t xml:space="preserve"> </w:t>
      </w:r>
      <w:r w:rsidRPr="0057257F">
        <w:rPr>
          <w:rFonts w:ascii="Courier" w:eastAsia="Times New Roman" w:hAnsi="Courier" w:hint="eastAsia"/>
          <w:rtl/>
        </w:rPr>
        <w:t>ג</w:t>
      </w:r>
      <w:r w:rsidRPr="0057257F">
        <w:rPr>
          <w:rFonts w:ascii="Courier" w:eastAsia="Times New Roman" w:hAnsi="Courier"/>
          <w:rtl/>
        </w:rPr>
        <w:t>'.</w:t>
      </w:r>
    </w:p>
    <w:p w14:paraId="3DB9DDDA" w14:textId="77777777" w:rsidR="002B0875" w:rsidRPr="0057257F" w:rsidRDefault="002B0875" w:rsidP="00D02929">
      <w:pPr>
        <w:numPr>
          <w:ilvl w:val="1"/>
          <w:numId w:val="95"/>
        </w:numPr>
        <w:tabs>
          <w:tab w:val="left" w:pos="1433"/>
          <w:tab w:val="left" w:pos="1858"/>
          <w:tab w:val="left" w:pos="8133"/>
          <w:tab w:val="right" w:pos="8306"/>
        </w:tabs>
        <w:autoSpaceDN w:val="0"/>
        <w:rPr>
          <w:rFonts w:ascii="Courier" w:eastAsia="Times New Roman" w:hAnsi="Courier"/>
        </w:rPr>
      </w:pPr>
      <w:r w:rsidRPr="0057257F">
        <w:rPr>
          <w:rFonts w:ascii="Courier" w:eastAsia="Times New Roman" w:hAnsi="Courier" w:hint="eastAsia"/>
          <w:rtl/>
        </w:rPr>
        <w:t>הספק</w:t>
      </w:r>
      <w:r w:rsidRPr="0057257F">
        <w:rPr>
          <w:rFonts w:ascii="Courier" w:eastAsia="Times New Roman" w:hAnsi="Courier"/>
          <w:rtl/>
        </w:rPr>
        <w:t xml:space="preserve">, </w:t>
      </w:r>
      <w:r w:rsidRPr="0057257F">
        <w:rPr>
          <w:rFonts w:ascii="Courier" w:eastAsia="Times New Roman" w:hAnsi="Courier" w:hint="eastAsia"/>
          <w:rtl/>
        </w:rPr>
        <w:t>על</w:t>
      </w:r>
      <w:r w:rsidRPr="0057257F">
        <w:rPr>
          <w:rFonts w:ascii="Courier" w:eastAsia="Times New Roman" w:hAnsi="Courier"/>
          <w:rtl/>
        </w:rPr>
        <w:t xml:space="preserve"> </w:t>
      </w:r>
      <w:r w:rsidRPr="0057257F">
        <w:rPr>
          <w:rFonts w:ascii="Courier" w:eastAsia="Times New Roman" w:hAnsi="Courier" w:hint="eastAsia"/>
          <w:rtl/>
        </w:rPr>
        <w:t>חשבונו</w:t>
      </w:r>
      <w:r w:rsidRPr="0057257F">
        <w:rPr>
          <w:rFonts w:ascii="Courier" w:eastAsia="Times New Roman" w:hAnsi="Courier"/>
          <w:rtl/>
        </w:rPr>
        <w:t xml:space="preserve">, </w:t>
      </w:r>
      <w:r w:rsidRPr="0057257F">
        <w:rPr>
          <w:rFonts w:ascii="Courier" w:eastAsia="Times New Roman" w:hAnsi="Courier" w:hint="eastAsia"/>
          <w:rtl/>
        </w:rPr>
        <w:t>יגן</w:t>
      </w:r>
      <w:r w:rsidRPr="0057257F">
        <w:rPr>
          <w:rFonts w:ascii="Courier" w:eastAsia="Times New Roman" w:hAnsi="Courier"/>
          <w:rtl/>
        </w:rPr>
        <w:t xml:space="preserve"> </w:t>
      </w:r>
      <w:r w:rsidRPr="0057257F">
        <w:rPr>
          <w:rFonts w:ascii="Courier" w:eastAsia="Times New Roman" w:hAnsi="Courier" w:hint="eastAsia"/>
          <w:rtl/>
        </w:rPr>
        <w:t>על</w:t>
      </w:r>
      <w:r w:rsidRPr="0057257F">
        <w:rPr>
          <w:rFonts w:ascii="Courier" w:eastAsia="Times New Roman" w:hAnsi="Courier"/>
          <w:rtl/>
        </w:rPr>
        <w:t xml:space="preserve"> </w:t>
      </w:r>
      <w:r w:rsidR="00B16EAC">
        <w:rPr>
          <w:rFonts w:ascii="Courier" w:eastAsia="Times New Roman" w:hAnsi="Courier" w:hint="eastAsia"/>
          <w:rtl/>
        </w:rPr>
        <w:t>המשרד</w:t>
      </w:r>
      <w:r w:rsidRPr="0057257F">
        <w:rPr>
          <w:rFonts w:ascii="Courier" w:eastAsia="Times New Roman" w:hAnsi="Courier"/>
          <w:rtl/>
        </w:rPr>
        <w:t xml:space="preserve"> </w:t>
      </w:r>
      <w:r w:rsidRPr="0057257F">
        <w:rPr>
          <w:rFonts w:ascii="Courier" w:eastAsia="Times New Roman" w:hAnsi="Courier" w:hint="eastAsia"/>
          <w:rtl/>
        </w:rPr>
        <w:t>מפני</w:t>
      </w:r>
      <w:r w:rsidRPr="0057257F">
        <w:rPr>
          <w:rFonts w:ascii="Courier" w:eastAsia="Times New Roman" w:hAnsi="Courier"/>
          <w:rtl/>
        </w:rPr>
        <w:t xml:space="preserve"> </w:t>
      </w:r>
      <w:r w:rsidRPr="0057257F">
        <w:rPr>
          <w:rFonts w:ascii="Courier" w:eastAsia="Times New Roman" w:hAnsi="Courier" w:hint="eastAsia"/>
          <w:rtl/>
        </w:rPr>
        <w:t>כל</w:t>
      </w:r>
      <w:r w:rsidRPr="0057257F">
        <w:rPr>
          <w:rFonts w:ascii="Courier" w:eastAsia="Times New Roman" w:hAnsi="Courier"/>
          <w:rtl/>
        </w:rPr>
        <w:t xml:space="preserve"> </w:t>
      </w:r>
      <w:r w:rsidRPr="0057257F">
        <w:rPr>
          <w:rFonts w:ascii="Courier" w:eastAsia="Times New Roman" w:hAnsi="Courier" w:hint="eastAsia"/>
          <w:rtl/>
        </w:rPr>
        <w:t>תביעה</w:t>
      </w:r>
      <w:r w:rsidRPr="0057257F">
        <w:rPr>
          <w:rFonts w:ascii="Courier" w:eastAsia="Times New Roman" w:hAnsi="Courier"/>
          <w:rtl/>
        </w:rPr>
        <w:t xml:space="preserve"> </w:t>
      </w:r>
      <w:r w:rsidRPr="0057257F">
        <w:rPr>
          <w:rFonts w:ascii="Courier" w:eastAsia="Times New Roman" w:hAnsi="Courier" w:hint="eastAsia"/>
          <w:rtl/>
        </w:rPr>
        <w:t>לפיה</w:t>
      </w:r>
      <w:r w:rsidRPr="0057257F">
        <w:rPr>
          <w:rFonts w:ascii="Courier" w:eastAsia="Times New Roman" w:hAnsi="Courier"/>
          <w:rtl/>
        </w:rPr>
        <w:t xml:space="preserve"> </w:t>
      </w:r>
      <w:r w:rsidRPr="0057257F">
        <w:rPr>
          <w:rFonts w:ascii="Courier" w:eastAsia="Times New Roman" w:hAnsi="Courier" w:hint="eastAsia"/>
          <w:rtl/>
        </w:rPr>
        <w:t>מפירה</w:t>
      </w:r>
      <w:r w:rsidRPr="0057257F">
        <w:rPr>
          <w:rFonts w:ascii="Courier" w:eastAsia="Times New Roman" w:hAnsi="Courier"/>
          <w:rtl/>
        </w:rPr>
        <w:t xml:space="preserve"> </w:t>
      </w:r>
      <w:r w:rsidRPr="0057257F">
        <w:rPr>
          <w:rFonts w:ascii="Courier" w:eastAsia="Times New Roman" w:hAnsi="Courier" w:hint="eastAsia"/>
          <w:rtl/>
        </w:rPr>
        <w:t>אחת</w:t>
      </w:r>
      <w:r w:rsidRPr="0057257F">
        <w:rPr>
          <w:rFonts w:ascii="Courier" w:eastAsia="Times New Roman" w:hAnsi="Courier"/>
          <w:rtl/>
        </w:rPr>
        <w:t xml:space="preserve"> </w:t>
      </w:r>
      <w:r w:rsidRPr="0057257F">
        <w:rPr>
          <w:rFonts w:ascii="Courier" w:eastAsia="Times New Roman" w:hAnsi="Courier" w:hint="eastAsia"/>
          <w:rtl/>
        </w:rPr>
        <w:t>התוכנות</w:t>
      </w:r>
      <w:r w:rsidRPr="0057257F">
        <w:rPr>
          <w:rFonts w:ascii="Courier" w:eastAsia="Times New Roman" w:hAnsi="Courier"/>
          <w:rtl/>
        </w:rPr>
        <w:t xml:space="preserve"> </w:t>
      </w:r>
      <w:r w:rsidRPr="0057257F">
        <w:rPr>
          <w:rFonts w:ascii="Courier" w:eastAsia="Times New Roman" w:hAnsi="Courier" w:hint="eastAsia"/>
          <w:rtl/>
        </w:rPr>
        <w:t>בהן</w:t>
      </w:r>
      <w:r w:rsidRPr="0057257F">
        <w:rPr>
          <w:rFonts w:ascii="Courier" w:eastAsia="Times New Roman" w:hAnsi="Courier"/>
          <w:rtl/>
        </w:rPr>
        <w:t xml:space="preserve"> </w:t>
      </w:r>
      <w:r w:rsidRPr="0057257F">
        <w:rPr>
          <w:rFonts w:ascii="Courier" w:eastAsia="Times New Roman" w:hAnsi="Courier" w:hint="eastAsia"/>
          <w:rtl/>
        </w:rPr>
        <w:t>ישתמש</w:t>
      </w:r>
      <w:r w:rsidRPr="0057257F">
        <w:rPr>
          <w:rFonts w:ascii="Courier" w:eastAsia="Times New Roman" w:hAnsi="Courier"/>
          <w:rtl/>
        </w:rPr>
        <w:t xml:space="preserve"> </w:t>
      </w:r>
      <w:r w:rsidRPr="0057257F">
        <w:rPr>
          <w:rFonts w:ascii="Courier" w:eastAsia="Times New Roman" w:hAnsi="Courier" w:hint="eastAsia"/>
          <w:rtl/>
        </w:rPr>
        <w:t>בעת</w:t>
      </w:r>
      <w:r w:rsidRPr="0057257F">
        <w:rPr>
          <w:rFonts w:ascii="Courier" w:eastAsia="Times New Roman" w:hAnsi="Courier"/>
          <w:rtl/>
        </w:rPr>
        <w:t xml:space="preserve"> </w:t>
      </w:r>
      <w:r w:rsidRPr="0057257F">
        <w:rPr>
          <w:rFonts w:ascii="Courier" w:eastAsia="Times New Roman" w:hAnsi="Courier" w:hint="eastAsia"/>
          <w:rtl/>
        </w:rPr>
        <w:t>ובגין</w:t>
      </w:r>
      <w:r w:rsidRPr="0057257F">
        <w:rPr>
          <w:rFonts w:ascii="Courier" w:eastAsia="Times New Roman" w:hAnsi="Courier"/>
          <w:rtl/>
        </w:rPr>
        <w:t xml:space="preserve"> </w:t>
      </w:r>
      <w:r w:rsidRPr="0057257F">
        <w:rPr>
          <w:rFonts w:ascii="Courier" w:eastAsia="Times New Roman" w:hAnsi="Courier" w:hint="eastAsia"/>
          <w:rtl/>
        </w:rPr>
        <w:t>ביצוע</w:t>
      </w:r>
      <w:r w:rsidRPr="0057257F">
        <w:rPr>
          <w:rFonts w:ascii="Courier" w:eastAsia="Times New Roman" w:hAnsi="Courier"/>
          <w:rtl/>
        </w:rPr>
        <w:t xml:space="preserve"> </w:t>
      </w:r>
      <w:r w:rsidRPr="0057257F">
        <w:rPr>
          <w:rFonts w:ascii="Courier" w:eastAsia="Times New Roman" w:hAnsi="Courier" w:hint="eastAsia"/>
          <w:rtl/>
        </w:rPr>
        <w:t>השירותים</w:t>
      </w:r>
      <w:r w:rsidRPr="0057257F">
        <w:rPr>
          <w:rFonts w:ascii="Courier" w:eastAsia="Times New Roman" w:hAnsi="Courier"/>
          <w:rtl/>
        </w:rPr>
        <w:t xml:space="preserve">, </w:t>
      </w:r>
      <w:r w:rsidRPr="0057257F">
        <w:rPr>
          <w:rFonts w:ascii="Courier" w:eastAsia="Times New Roman" w:hAnsi="Courier" w:hint="eastAsia"/>
          <w:rtl/>
        </w:rPr>
        <w:t>פטנט</w:t>
      </w:r>
      <w:r w:rsidRPr="0057257F">
        <w:rPr>
          <w:rFonts w:ascii="Courier" w:eastAsia="Times New Roman" w:hAnsi="Courier"/>
          <w:rtl/>
        </w:rPr>
        <w:t xml:space="preserve"> </w:t>
      </w:r>
      <w:r w:rsidRPr="0057257F">
        <w:rPr>
          <w:rFonts w:ascii="Courier" w:eastAsia="Times New Roman" w:hAnsi="Courier" w:hint="eastAsia"/>
          <w:rtl/>
        </w:rPr>
        <w:t>ו</w:t>
      </w:r>
      <w:r w:rsidRPr="0057257F">
        <w:rPr>
          <w:rFonts w:ascii="Courier" w:eastAsia="Times New Roman" w:hAnsi="Courier"/>
          <w:rtl/>
        </w:rPr>
        <w:t>/</w:t>
      </w:r>
      <w:r w:rsidRPr="0057257F">
        <w:rPr>
          <w:rFonts w:ascii="Courier" w:eastAsia="Times New Roman" w:hAnsi="Courier" w:hint="eastAsia"/>
          <w:rtl/>
        </w:rPr>
        <w:t>או</w:t>
      </w:r>
      <w:r w:rsidRPr="0057257F">
        <w:rPr>
          <w:rFonts w:ascii="Courier" w:eastAsia="Times New Roman" w:hAnsi="Courier"/>
          <w:rtl/>
        </w:rPr>
        <w:t xml:space="preserve"> </w:t>
      </w:r>
      <w:r w:rsidRPr="0057257F">
        <w:rPr>
          <w:rFonts w:ascii="Courier" w:eastAsia="Times New Roman" w:hAnsi="Courier" w:hint="eastAsia"/>
          <w:rtl/>
        </w:rPr>
        <w:t>זכות</w:t>
      </w:r>
      <w:r w:rsidRPr="0057257F">
        <w:rPr>
          <w:rFonts w:ascii="Courier" w:eastAsia="Times New Roman" w:hAnsi="Courier"/>
          <w:rtl/>
        </w:rPr>
        <w:t xml:space="preserve"> </w:t>
      </w:r>
      <w:r w:rsidRPr="0057257F">
        <w:rPr>
          <w:rFonts w:ascii="Courier" w:eastAsia="Times New Roman" w:hAnsi="Courier" w:hint="eastAsia"/>
          <w:rtl/>
        </w:rPr>
        <w:t>קניינית</w:t>
      </w:r>
      <w:r w:rsidRPr="0057257F">
        <w:rPr>
          <w:rFonts w:ascii="Courier" w:eastAsia="Times New Roman" w:hAnsi="Courier"/>
          <w:rtl/>
        </w:rPr>
        <w:t xml:space="preserve"> </w:t>
      </w:r>
      <w:r w:rsidRPr="0057257F">
        <w:rPr>
          <w:rFonts w:ascii="Courier" w:eastAsia="Times New Roman" w:hAnsi="Courier" w:hint="eastAsia"/>
          <w:rtl/>
        </w:rPr>
        <w:t>ו</w:t>
      </w:r>
      <w:r w:rsidRPr="0057257F">
        <w:rPr>
          <w:rFonts w:ascii="Courier" w:eastAsia="Times New Roman" w:hAnsi="Courier"/>
          <w:rtl/>
        </w:rPr>
        <w:t>/</w:t>
      </w:r>
      <w:r w:rsidRPr="0057257F">
        <w:rPr>
          <w:rFonts w:ascii="Courier" w:eastAsia="Times New Roman" w:hAnsi="Courier" w:hint="eastAsia"/>
          <w:rtl/>
        </w:rPr>
        <w:t>או</w:t>
      </w:r>
      <w:r w:rsidRPr="0057257F">
        <w:rPr>
          <w:rFonts w:ascii="Courier" w:eastAsia="Times New Roman" w:hAnsi="Courier"/>
          <w:rtl/>
        </w:rPr>
        <w:t xml:space="preserve"> </w:t>
      </w:r>
      <w:r w:rsidRPr="0057257F">
        <w:rPr>
          <w:rFonts w:ascii="Courier" w:eastAsia="Times New Roman" w:hAnsi="Courier" w:hint="eastAsia"/>
          <w:rtl/>
        </w:rPr>
        <w:t>כל</w:t>
      </w:r>
      <w:r w:rsidRPr="0057257F">
        <w:rPr>
          <w:rFonts w:ascii="Courier" w:eastAsia="Times New Roman" w:hAnsi="Courier"/>
          <w:rtl/>
        </w:rPr>
        <w:t xml:space="preserve"> </w:t>
      </w:r>
      <w:r w:rsidRPr="0057257F">
        <w:rPr>
          <w:rFonts w:ascii="Courier" w:eastAsia="Times New Roman" w:hAnsi="Courier" w:hint="eastAsia"/>
          <w:rtl/>
        </w:rPr>
        <w:t>זכות</w:t>
      </w:r>
      <w:r w:rsidRPr="0057257F">
        <w:rPr>
          <w:rFonts w:ascii="Courier" w:eastAsia="Times New Roman" w:hAnsi="Courier"/>
          <w:rtl/>
        </w:rPr>
        <w:t xml:space="preserve">  </w:t>
      </w:r>
      <w:r w:rsidRPr="0057257F">
        <w:rPr>
          <w:rFonts w:ascii="Courier" w:eastAsia="Times New Roman" w:hAnsi="Courier" w:hint="eastAsia"/>
          <w:rtl/>
        </w:rPr>
        <w:t>אחרת</w:t>
      </w:r>
      <w:r w:rsidRPr="0057257F">
        <w:rPr>
          <w:rFonts w:ascii="Courier" w:eastAsia="Times New Roman" w:hAnsi="Courier"/>
          <w:rtl/>
        </w:rPr>
        <w:t xml:space="preserve">, </w:t>
      </w:r>
      <w:r w:rsidRPr="0057257F">
        <w:rPr>
          <w:rFonts w:ascii="Courier" w:eastAsia="Times New Roman" w:hAnsi="Courier" w:hint="eastAsia"/>
          <w:rtl/>
        </w:rPr>
        <w:t>וכן</w:t>
      </w:r>
      <w:r w:rsidRPr="0057257F">
        <w:rPr>
          <w:rFonts w:ascii="Courier" w:eastAsia="Times New Roman" w:hAnsi="Courier"/>
          <w:rtl/>
        </w:rPr>
        <w:t xml:space="preserve"> </w:t>
      </w:r>
      <w:r w:rsidRPr="0057257F">
        <w:rPr>
          <w:rFonts w:ascii="Courier" w:eastAsia="Times New Roman" w:hAnsi="Courier" w:hint="eastAsia"/>
          <w:rtl/>
        </w:rPr>
        <w:t>ישלם</w:t>
      </w:r>
      <w:r w:rsidRPr="0057257F">
        <w:rPr>
          <w:rFonts w:ascii="Courier" w:eastAsia="Times New Roman" w:hAnsi="Courier"/>
          <w:rtl/>
        </w:rPr>
        <w:t xml:space="preserve"> </w:t>
      </w:r>
      <w:r w:rsidRPr="0057257F">
        <w:rPr>
          <w:rFonts w:ascii="Courier" w:eastAsia="Times New Roman" w:hAnsi="Courier" w:hint="eastAsia"/>
          <w:rtl/>
        </w:rPr>
        <w:t>סכומי</w:t>
      </w:r>
      <w:r w:rsidRPr="0057257F">
        <w:rPr>
          <w:rFonts w:ascii="Courier" w:eastAsia="Times New Roman" w:hAnsi="Courier"/>
          <w:rtl/>
        </w:rPr>
        <w:t xml:space="preserve"> </w:t>
      </w:r>
      <w:r w:rsidRPr="0057257F">
        <w:rPr>
          <w:rFonts w:ascii="Courier" w:eastAsia="Times New Roman" w:hAnsi="Courier" w:hint="eastAsia"/>
          <w:rtl/>
        </w:rPr>
        <w:t>ההוצאות</w:t>
      </w:r>
      <w:r w:rsidRPr="0057257F">
        <w:rPr>
          <w:rFonts w:ascii="Courier" w:eastAsia="Times New Roman" w:hAnsi="Courier"/>
          <w:rtl/>
        </w:rPr>
        <w:t xml:space="preserve">, </w:t>
      </w:r>
      <w:r w:rsidRPr="0057257F">
        <w:rPr>
          <w:rFonts w:ascii="Courier" w:eastAsia="Times New Roman" w:hAnsi="Courier" w:hint="eastAsia"/>
          <w:rtl/>
        </w:rPr>
        <w:t>הפיצויים</w:t>
      </w:r>
      <w:r w:rsidRPr="0057257F">
        <w:rPr>
          <w:rFonts w:ascii="Courier" w:eastAsia="Times New Roman" w:hAnsi="Courier"/>
          <w:rtl/>
        </w:rPr>
        <w:t xml:space="preserve"> </w:t>
      </w:r>
      <w:r w:rsidRPr="0057257F">
        <w:rPr>
          <w:rFonts w:ascii="Courier" w:eastAsia="Times New Roman" w:hAnsi="Courier" w:hint="eastAsia"/>
          <w:rtl/>
        </w:rPr>
        <w:t>ושכ</w:t>
      </w:r>
      <w:r w:rsidRPr="0057257F">
        <w:rPr>
          <w:rFonts w:ascii="Courier" w:eastAsia="Times New Roman" w:hAnsi="Courier"/>
          <w:rtl/>
        </w:rPr>
        <w:t>"</w:t>
      </w:r>
      <w:r w:rsidRPr="0057257F">
        <w:rPr>
          <w:rFonts w:ascii="Courier" w:eastAsia="Times New Roman" w:hAnsi="Courier" w:hint="eastAsia"/>
          <w:rtl/>
        </w:rPr>
        <w:t>ט</w:t>
      </w:r>
      <w:r w:rsidRPr="0057257F">
        <w:rPr>
          <w:rFonts w:ascii="Courier" w:eastAsia="Times New Roman" w:hAnsi="Courier"/>
          <w:rtl/>
        </w:rPr>
        <w:t xml:space="preserve"> </w:t>
      </w:r>
      <w:r w:rsidRPr="0057257F">
        <w:rPr>
          <w:rFonts w:ascii="Courier" w:eastAsia="Times New Roman" w:hAnsi="Courier" w:hint="eastAsia"/>
          <w:rtl/>
        </w:rPr>
        <w:t>עו</w:t>
      </w:r>
      <w:r w:rsidRPr="0057257F">
        <w:rPr>
          <w:rFonts w:ascii="Courier" w:eastAsia="Times New Roman" w:hAnsi="Courier"/>
          <w:rtl/>
        </w:rPr>
        <w:t>"</w:t>
      </w:r>
      <w:r w:rsidRPr="0057257F">
        <w:rPr>
          <w:rFonts w:ascii="Courier" w:eastAsia="Times New Roman" w:hAnsi="Courier" w:hint="eastAsia"/>
          <w:rtl/>
        </w:rPr>
        <w:t>ד</w:t>
      </w:r>
      <w:r w:rsidRPr="0057257F">
        <w:rPr>
          <w:rFonts w:ascii="Courier" w:eastAsia="Times New Roman" w:hAnsi="Courier"/>
          <w:rtl/>
        </w:rPr>
        <w:t xml:space="preserve"> </w:t>
      </w:r>
      <w:r w:rsidRPr="0057257F">
        <w:rPr>
          <w:rFonts w:ascii="Courier" w:eastAsia="Times New Roman" w:hAnsi="Courier" w:hint="eastAsia"/>
          <w:rtl/>
        </w:rPr>
        <w:t>שייפסקו</w:t>
      </w:r>
      <w:r w:rsidRPr="0057257F">
        <w:rPr>
          <w:rFonts w:ascii="Courier" w:eastAsia="Times New Roman" w:hAnsi="Courier"/>
          <w:rtl/>
        </w:rPr>
        <w:t xml:space="preserve"> </w:t>
      </w:r>
      <w:r w:rsidRPr="0057257F">
        <w:rPr>
          <w:rFonts w:ascii="Courier" w:eastAsia="Times New Roman" w:hAnsi="Courier" w:hint="eastAsia"/>
          <w:rtl/>
        </w:rPr>
        <w:t>בתביעות</w:t>
      </w:r>
      <w:r w:rsidRPr="0057257F">
        <w:rPr>
          <w:rFonts w:ascii="Courier" w:eastAsia="Times New Roman" w:hAnsi="Courier"/>
          <w:rtl/>
        </w:rPr>
        <w:t xml:space="preserve"> </w:t>
      </w:r>
      <w:r w:rsidRPr="0057257F">
        <w:rPr>
          <w:rFonts w:ascii="Courier" w:eastAsia="Times New Roman" w:hAnsi="Courier" w:hint="eastAsia"/>
          <w:rtl/>
        </w:rPr>
        <w:t>אלה</w:t>
      </w:r>
      <w:r w:rsidRPr="0057257F">
        <w:rPr>
          <w:rFonts w:ascii="Courier" w:eastAsia="Times New Roman" w:hAnsi="Courier"/>
          <w:rtl/>
        </w:rPr>
        <w:t xml:space="preserve"> </w:t>
      </w:r>
      <w:r w:rsidRPr="0057257F">
        <w:rPr>
          <w:rFonts w:ascii="Courier" w:eastAsia="Times New Roman" w:hAnsi="Courier" w:hint="eastAsia"/>
          <w:rtl/>
        </w:rPr>
        <w:t>לחובת</w:t>
      </w:r>
      <w:r w:rsidRPr="0057257F">
        <w:rPr>
          <w:rFonts w:ascii="Courier" w:eastAsia="Times New Roman" w:hAnsi="Courier"/>
          <w:rtl/>
        </w:rPr>
        <w:t xml:space="preserve"> </w:t>
      </w:r>
      <w:r w:rsidR="00B16EAC">
        <w:rPr>
          <w:rFonts w:ascii="Courier" w:eastAsia="Times New Roman" w:hAnsi="Courier" w:hint="eastAsia"/>
          <w:rtl/>
        </w:rPr>
        <w:t>המשרד</w:t>
      </w:r>
      <w:r w:rsidRPr="0057257F">
        <w:rPr>
          <w:rFonts w:ascii="Courier" w:eastAsia="Times New Roman" w:hAnsi="Courier"/>
          <w:rtl/>
        </w:rPr>
        <w:t xml:space="preserve">. </w:t>
      </w:r>
      <w:r w:rsidRPr="0057257F">
        <w:rPr>
          <w:rFonts w:ascii="Courier" w:eastAsia="Times New Roman" w:hAnsi="Courier" w:hint="eastAsia"/>
          <w:rtl/>
        </w:rPr>
        <w:t>הספק</w:t>
      </w:r>
      <w:r w:rsidRPr="0057257F">
        <w:rPr>
          <w:rFonts w:ascii="Courier" w:eastAsia="Times New Roman" w:hAnsi="Courier"/>
          <w:rtl/>
        </w:rPr>
        <w:t xml:space="preserve"> </w:t>
      </w:r>
      <w:r w:rsidRPr="0057257F">
        <w:rPr>
          <w:rFonts w:ascii="Courier" w:eastAsia="Times New Roman" w:hAnsi="Courier" w:hint="eastAsia"/>
          <w:rtl/>
        </w:rPr>
        <w:t>יעשה</w:t>
      </w:r>
      <w:r w:rsidRPr="0057257F">
        <w:rPr>
          <w:rFonts w:ascii="Courier" w:eastAsia="Times New Roman" w:hAnsi="Courier"/>
          <w:rtl/>
        </w:rPr>
        <w:t xml:space="preserve">, </w:t>
      </w:r>
      <w:r w:rsidRPr="0057257F">
        <w:rPr>
          <w:rFonts w:ascii="Courier" w:eastAsia="Times New Roman" w:hAnsi="Courier" w:hint="eastAsia"/>
          <w:rtl/>
        </w:rPr>
        <w:t>כמיטב</w:t>
      </w:r>
      <w:r w:rsidRPr="0057257F">
        <w:rPr>
          <w:rFonts w:ascii="Courier" w:eastAsia="Times New Roman" w:hAnsi="Courier"/>
          <w:rtl/>
        </w:rPr>
        <w:t xml:space="preserve"> </w:t>
      </w:r>
      <w:r w:rsidRPr="0057257F">
        <w:rPr>
          <w:rFonts w:ascii="Courier" w:eastAsia="Times New Roman" w:hAnsi="Courier" w:hint="eastAsia"/>
          <w:rtl/>
        </w:rPr>
        <w:t>יכולתו</w:t>
      </w:r>
      <w:r w:rsidRPr="0057257F">
        <w:rPr>
          <w:rFonts w:ascii="Courier" w:eastAsia="Times New Roman" w:hAnsi="Courier"/>
          <w:rtl/>
        </w:rPr>
        <w:t xml:space="preserve">, </w:t>
      </w:r>
      <w:r w:rsidRPr="0057257F">
        <w:rPr>
          <w:rFonts w:ascii="Courier" w:eastAsia="Times New Roman" w:hAnsi="Courier" w:hint="eastAsia"/>
          <w:rtl/>
        </w:rPr>
        <w:t>להחליף</w:t>
      </w:r>
      <w:r w:rsidRPr="0057257F">
        <w:rPr>
          <w:rFonts w:ascii="Courier" w:eastAsia="Times New Roman" w:hAnsi="Courier"/>
          <w:rtl/>
        </w:rPr>
        <w:t xml:space="preserve"> </w:t>
      </w:r>
      <w:r w:rsidRPr="0057257F">
        <w:rPr>
          <w:rFonts w:ascii="Courier" w:eastAsia="Times New Roman" w:hAnsi="Courier" w:hint="eastAsia"/>
          <w:rtl/>
        </w:rPr>
        <w:t>על</w:t>
      </w:r>
      <w:r w:rsidRPr="0057257F">
        <w:rPr>
          <w:rFonts w:ascii="Courier" w:eastAsia="Times New Roman" w:hAnsi="Courier"/>
          <w:rtl/>
        </w:rPr>
        <w:t xml:space="preserve"> </w:t>
      </w:r>
      <w:r w:rsidRPr="0057257F">
        <w:rPr>
          <w:rFonts w:ascii="Courier" w:eastAsia="Times New Roman" w:hAnsi="Courier" w:hint="eastAsia"/>
          <w:rtl/>
        </w:rPr>
        <w:t>חשבונו</w:t>
      </w:r>
      <w:r w:rsidRPr="0057257F">
        <w:rPr>
          <w:rFonts w:ascii="Courier" w:eastAsia="Times New Roman" w:hAnsi="Courier"/>
          <w:rtl/>
        </w:rPr>
        <w:t xml:space="preserve"> </w:t>
      </w:r>
      <w:r w:rsidRPr="0057257F">
        <w:rPr>
          <w:rFonts w:ascii="Courier" w:eastAsia="Times New Roman" w:hAnsi="Courier" w:hint="eastAsia"/>
          <w:rtl/>
        </w:rPr>
        <w:t>את</w:t>
      </w:r>
      <w:r w:rsidRPr="0057257F">
        <w:rPr>
          <w:rFonts w:ascii="Courier" w:eastAsia="Times New Roman" w:hAnsi="Courier"/>
          <w:rtl/>
        </w:rPr>
        <w:t xml:space="preserve"> </w:t>
      </w:r>
      <w:r w:rsidRPr="0057257F">
        <w:rPr>
          <w:rFonts w:ascii="Courier" w:eastAsia="Times New Roman" w:hAnsi="Courier" w:hint="eastAsia"/>
          <w:rtl/>
        </w:rPr>
        <w:t>התוכנה</w:t>
      </w:r>
      <w:r w:rsidRPr="0057257F">
        <w:rPr>
          <w:rFonts w:ascii="Courier" w:eastAsia="Times New Roman" w:hAnsi="Courier"/>
          <w:rtl/>
        </w:rPr>
        <w:t xml:space="preserve"> </w:t>
      </w:r>
      <w:r w:rsidRPr="0057257F">
        <w:rPr>
          <w:rFonts w:ascii="Courier" w:eastAsia="Times New Roman" w:hAnsi="Courier" w:hint="eastAsia"/>
          <w:rtl/>
        </w:rPr>
        <w:t>המפרה</w:t>
      </w:r>
      <w:r w:rsidRPr="0057257F">
        <w:rPr>
          <w:rFonts w:ascii="Courier" w:eastAsia="Times New Roman" w:hAnsi="Courier"/>
          <w:rtl/>
        </w:rPr>
        <w:t xml:space="preserve"> </w:t>
      </w:r>
      <w:r w:rsidRPr="0057257F">
        <w:rPr>
          <w:rFonts w:ascii="Courier" w:eastAsia="Times New Roman" w:hAnsi="Courier" w:hint="eastAsia"/>
          <w:rtl/>
        </w:rPr>
        <w:t>בתוכנה</w:t>
      </w:r>
      <w:r w:rsidRPr="0057257F">
        <w:rPr>
          <w:rFonts w:ascii="Courier" w:eastAsia="Times New Roman" w:hAnsi="Courier"/>
          <w:rtl/>
        </w:rPr>
        <w:t xml:space="preserve"> </w:t>
      </w:r>
      <w:r w:rsidRPr="0057257F">
        <w:rPr>
          <w:rFonts w:ascii="Courier" w:eastAsia="Times New Roman" w:hAnsi="Courier" w:hint="eastAsia"/>
          <w:rtl/>
        </w:rPr>
        <w:t>אחרת</w:t>
      </w:r>
      <w:r w:rsidRPr="0057257F">
        <w:rPr>
          <w:rFonts w:ascii="Courier" w:eastAsia="Times New Roman" w:hAnsi="Courier"/>
          <w:rtl/>
        </w:rPr>
        <w:t xml:space="preserve"> </w:t>
      </w:r>
      <w:r w:rsidRPr="0057257F">
        <w:rPr>
          <w:rFonts w:ascii="Courier" w:eastAsia="Times New Roman" w:hAnsi="Courier" w:hint="eastAsia"/>
          <w:rtl/>
        </w:rPr>
        <w:t>שאינה</w:t>
      </w:r>
      <w:r w:rsidRPr="0057257F">
        <w:rPr>
          <w:rFonts w:ascii="Courier" w:eastAsia="Times New Roman" w:hAnsi="Courier"/>
          <w:rtl/>
        </w:rPr>
        <w:t xml:space="preserve"> </w:t>
      </w:r>
      <w:r w:rsidRPr="0057257F">
        <w:rPr>
          <w:rFonts w:ascii="Courier" w:eastAsia="Times New Roman" w:hAnsi="Courier" w:hint="eastAsia"/>
          <w:rtl/>
        </w:rPr>
        <w:t>מפירה</w:t>
      </w:r>
      <w:r w:rsidRPr="0057257F">
        <w:rPr>
          <w:rFonts w:ascii="Courier" w:eastAsia="Times New Roman" w:hAnsi="Courier"/>
          <w:rtl/>
        </w:rPr>
        <w:t xml:space="preserve"> </w:t>
      </w:r>
      <w:r w:rsidRPr="0057257F">
        <w:rPr>
          <w:rFonts w:ascii="Courier" w:eastAsia="Times New Roman" w:hAnsi="Courier" w:hint="eastAsia"/>
          <w:rtl/>
        </w:rPr>
        <w:t>זכויות</w:t>
      </w:r>
      <w:r w:rsidRPr="0057257F">
        <w:rPr>
          <w:rFonts w:ascii="Courier" w:eastAsia="Times New Roman" w:hAnsi="Courier"/>
          <w:rtl/>
        </w:rPr>
        <w:t xml:space="preserve"> </w:t>
      </w:r>
      <w:r w:rsidRPr="0057257F">
        <w:rPr>
          <w:rFonts w:ascii="Courier" w:eastAsia="Times New Roman" w:hAnsi="Courier" w:hint="eastAsia"/>
          <w:rtl/>
        </w:rPr>
        <w:t>יוצרים</w:t>
      </w:r>
      <w:r w:rsidRPr="0057257F">
        <w:rPr>
          <w:rFonts w:ascii="Courier" w:eastAsia="Times New Roman" w:hAnsi="Courier"/>
          <w:rtl/>
        </w:rPr>
        <w:t xml:space="preserve"> </w:t>
      </w:r>
      <w:r w:rsidRPr="0057257F">
        <w:rPr>
          <w:rFonts w:ascii="Courier" w:eastAsia="Times New Roman" w:hAnsi="Courier" w:hint="eastAsia"/>
          <w:rtl/>
        </w:rPr>
        <w:t>ו</w:t>
      </w:r>
      <w:r w:rsidRPr="0057257F">
        <w:rPr>
          <w:rFonts w:ascii="Courier" w:eastAsia="Times New Roman" w:hAnsi="Courier"/>
          <w:rtl/>
        </w:rPr>
        <w:t>/</w:t>
      </w:r>
      <w:r w:rsidRPr="0057257F">
        <w:rPr>
          <w:rFonts w:ascii="Courier" w:eastAsia="Times New Roman" w:hAnsi="Courier" w:hint="eastAsia"/>
          <w:rtl/>
        </w:rPr>
        <w:t>או</w:t>
      </w:r>
      <w:r w:rsidRPr="0057257F">
        <w:rPr>
          <w:rFonts w:ascii="Courier" w:eastAsia="Times New Roman" w:hAnsi="Courier"/>
          <w:rtl/>
        </w:rPr>
        <w:t xml:space="preserve"> </w:t>
      </w:r>
      <w:r w:rsidRPr="0057257F">
        <w:rPr>
          <w:rFonts w:ascii="Courier" w:eastAsia="Times New Roman" w:hAnsi="Courier" w:hint="eastAsia"/>
          <w:rtl/>
        </w:rPr>
        <w:t>פטנטים</w:t>
      </w:r>
      <w:r w:rsidRPr="0057257F">
        <w:rPr>
          <w:rFonts w:ascii="Courier" w:eastAsia="Times New Roman" w:hAnsi="Courier"/>
          <w:rtl/>
        </w:rPr>
        <w:t xml:space="preserve"> </w:t>
      </w:r>
      <w:r w:rsidRPr="0057257F">
        <w:rPr>
          <w:rFonts w:ascii="Courier" w:eastAsia="Times New Roman" w:hAnsi="Courier" w:hint="eastAsia"/>
          <w:rtl/>
        </w:rPr>
        <w:t>ו</w:t>
      </w:r>
      <w:r w:rsidRPr="0057257F">
        <w:rPr>
          <w:rFonts w:ascii="Courier" w:eastAsia="Times New Roman" w:hAnsi="Courier"/>
          <w:rtl/>
        </w:rPr>
        <w:t>/</w:t>
      </w:r>
      <w:r w:rsidRPr="0057257F">
        <w:rPr>
          <w:rFonts w:ascii="Courier" w:eastAsia="Times New Roman" w:hAnsi="Courier" w:hint="eastAsia"/>
          <w:rtl/>
        </w:rPr>
        <w:t>או</w:t>
      </w:r>
      <w:r w:rsidRPr="0057257F">
        <w:rPr>
          <w:rFonts w:ascii="Courier" w:eastAsia="Times New Roman" w:hAnsi="Courier"/>
          <w:rtl/>
        </w:rPr>
        <w:t xml:space="preserve"> </w:t>
      </w:r>
      <w:r w:rsidRPr="0057257F">
        <w:rPr>
          <w:rFonts w:ascii="Courier" w:eastAsia="Times New Roman" w:hAnsi="Courier" w:hint="eastAsia"/>
          <w:rtl/>
        </w:rPr>
        <w:t>זכות</w:t>
      </w:r>
      <w:r w:rsidRPr="0057257F">
        <w:rPr>
          <w:rFonts w:ascii="Courier" w:eastAsia="Times New Roman" w:hAnsi="Courier"/>
          <w:rtl/>
        </w:rPr>
        <w:t xml:space="preserve"> </w:t>
      </w:r>
      <w:r w:rsidRPr="0057257F">
        <w:rPr>
          <w:rFonts w:ascii="Courier" w:eastAsia="Times New Roman" w:hAnsi="Courier" w:hint="eastAsia"/>
          <w:rtl/>
        </w:rPr>
        <w:t>קניינית</w:t>
      </w:r>
      <w:r w:rsidRPr="0057257F">
        <w:rPr>
          <w:rFonts w:ascii="Courier" w:eastAsia="Times New Roman" w:hAnsi="Courier"/>
          <w:rtl/>
        </w:rPr>
        <w:t xml:space="preserve"> </w:t>
      </w:r>
      <w:r w:rsidRPr="0057257F">
        <w:rPr>
          <w:rFonts w:ascii="Courier" w:eastAsia="Times New Roman" w:hAnsi="Courier" w:hint="eastAsia"/>
          <w:rtl/>
        </w:rPr>
        <w:t>ו</w:t>
      </w:r>
      <w:r w:rsidRPr="0057257F">
        <w:rPr>
          <w:rFonts w:ascii="Courier" w:eastAsia="Times New Roman" w:hAnsi="Courier"/>
          <w:rtl/>
        </w:rPr>
        <w:t>/</w:t>
      </w:r>
      <w:r w:rsidRPr="0057257F">
        <w:rPr>
          <w:rFonts w:ascii="Courier" w:eastAsia="Times New Roman" w:hAnsi="Courier" w:hint="eastAsia"/>
          <w:rtl/>
        </w:rPr>
        <w:t>או</w:t>
      </w:r>
      <w:r w:rsidRPr="0057257F">
        <w:rPr>
          <w:rFonts w:ascii="Courier" w:eastAsia="Times New Roman" w:hAnsi="Courier"/>
          <w:rtl/>
        </w:rPr>
        <w:t xml:space="preserve"> </w:t>
      </w:r>
      <w:r w:rsidRPr="0057257F">
        <w:rPr>
          <w:rFonts w:ascii="Courier" w:eastAsia="Times New Roman" w:hAnsi="Courier" w:hint="eastAsia"/>
          <w:rtl/>
        </w:rPr>
        <w:t>כל</w:t>
      </w:r>
      <w:r w:rsidRPr="0057257F">
        <w:rPr>
          <w:rFonts w:ascii="Courier" w:eastAsia="Times New Roman" w:hAnsi="Courier"/>
          <w:rtl/>
        </w:rPr>
        <w:t xml:space="preserve"> </w:t>
      </w:r>
      <w:r w:rsidRPr="0057257F">
        <w:rPr>
          <w:rFonts w:ascii="Courier" w:eastAsia="Times New Roman" w:hAnsi="Courier" w:hint="eastAsia"/>
          <w:rtl/>
        </w:rPr>
        <w:t>זכות</w:t>
      </w:r>
      <w:r w:rsidRPr="0057257F">
        <w:rPr>
          <w:rFonts w:ascii="Courier" w:eastAsia="Times New Roman" w:hAnsi="Courier"/>
          <w:rtl/>
        </w:rPr>
        <w:t xml:space="preserve"> </w:t>
      </w:r>
      <w:r w:rsidRPr="0057257F">
        <w:rPr>
          <w:rFonts w:ascii="Courier" w:eastAsia="Times New Roman" w:hAnsi="Courier" w:hint="eastAsia"/>
          <w:rtl/>
        </w:rPr>
        <w:t>אחרת</w:t>
      </w:r>
      <w:r w:rsidRPr="0057257F">
        <w:rPr>
          <w:rFonts w:ascii="Courier" w:eastAsia="Times New Roman" w:hAnsi="Courier"/>
          <w:rtl/>
        </w:rPr>
        <w:t xml:space="preserve"> </w:t>
      </w:r>
      <w:r w:rsidRPr="0057257F">
        <w:rPr>
          <w:rFonts w:ascii="Courier" w:eastAsia="Times New Roman" w:hAnsi="Courier" w:hint="eastAsia"/>
          <w:rtl/>
        </w:rPr>
        <w:t>ואם</w:t>
      </w:r>
      <w:r w:rsidRPr="0057257F">
        <w:rPr>
          <w:rFonts w:ascii="Courier" w:eastAsia="Times New Roman" w:hAnsi="Courier"/>
          <w:rtl/>
        </w:rPr>
        <w:t xml:space="preserve"> </w:t>
      </w:r>
      <w:r w:rsidRPr="0057257F">
        <w:rPr>
          <w:rFonts w:ascii="Courier" w:eastAsia="Times New Roman" w:hAnsi="Courier" w:hint="eastAsia"/>
          <w:rtl/>
        </w:rPr>
        <w:t>אין</w:t>
      </w:r>
      <w:r w:rsidRPr="0057257F">
        <w:rPr>
          <w:rFonts w:ascii="Courier" w:eastAsia="Times New Roman" w:hAnsi="Courier"/>
          <w:rtl/>
        </w:rPr>
        <w:t xml:space="preserve"> </w:t>
      </w:r>
      <w:r w:rsidRPr="0057257F">
        <w:rPr>
          <w:rFonts w:ascii="Courier" w:eastAsia="Times New Roman" w:hAnsi="Courier" w:hint="eastAsia"/>
          <w:rtl/>
        </w:rPr>
        <w:t>כזו</w:t>
      </w:r>
      <w:r w:rsidRPr="0057257F">
        <w:rPr>
          <w:rFonts w:ascii="Courier" w:eastAsia="Times New Roman" w:hAnsi="Courier"/>
          <w:rtl/>
        </w:rPr>
        <w:t xml:space="preserve">, </w:t>
      </w:r>
      <w:r w:rsidRPr="0057257F">
        <w:rPr>
          <w:rFonts w:ascii="Courier" w:eastAsia="Times New Roman" w:hAnsi="Courier" w:hint="eastAsia"/>
          <w:rtl/>
        </w:rPr>
        <w:t>יפצה</w:t>
      </w:r>
      <w:r w:rsidRPr="0057257F">
        <w:rPr>
          <w:rFonts w:ascii="Courier" w:eastAsia="Times New Roman" w:hAnsi="Courier"/>
          <w:rtl/>
        </w:rPr>
        <w:t xml:space="preserve"> </w:t>
      </w:r>
      <w:r w:rsidRPr="0057257F">
        <w:rPr>
          <w:rFonts w:ascii="Courier" w:eastAsia="Times New Roman" w:hAnsi="Courier" w:hint="eastAsia"/>
          <w:rtl/>
        </w:rPr>
        <w:t>הספק</w:t>
      </w:r>
      <w:r w:rsidRPr="0057257F">
        <w:rPr>
          <w:rFonts w:ascii="Courier" w:eastAsia="Times New Roman" w:hAnsi="Courier"/>
          <w:rtl/>
        </w:rPr>
        <w:t xml:space="preserve"> </w:t>
      </w:r>
      <w:r w:rsidRPr="0057257F">
        <w:rPr>
          <w:rFonts w:ascii="Courier" w:eastAsia="Times New Roman" w:hAnsi="Courier" w:hint="eastAsia"/>
          <w:rtl/>
        </w:rPr>
        <w:t>את</w:t>
      </w:r>
      <w:r w:rsidRPr="0057257F">
        <w:rPr>
          <w:rFonts w:ascii="Courier" w:eastAsia="Times New Roman" w:hAnsi="Courier"/>
          <w:rtl/>
        </w:rPr>
        <w:t xml:space="preserve"> </w:t>
      </w:r>
      <w:r w:rsidR="00B16EAC">
        <w:rPr>
          <w:rFonts w:ascii="Courier" w:eastAsia="Times New Roman" w:hAnsi="Courier" w:hint="eastAsia"/>
          <w:rtl/>
        </w:rPr>
        <w:t>המשרד</w:t>
      </w:r>
      <w:r w:rsidRPr="0057257F">
        <w:rPr>
          <w:rFonts w:ascii="Courier" w:eastAsia="Times New Roman" w:hAnsi="Courier"/>
          <w:rtl/>
        </w:rPr>
        <w:t xml:space="preserve"> </w:t>
      </w:r>
      <w:r w:rsidRPr="0057257F">
        <w:rPr>
          <w:rFonts w:ascii="Courier" w:eastAsia="Times New Roman" w:hAnsi="Courier" w:hint="eastAsia"/>
          <w:rtl/>
        </w:rPr>
        <w:t>על</w:t>
      </w:r>
      <w:r w:rsidRPr="0057257F">
        <w:rPr>
          <w:rFonts w:ascii="Courier" w:eastAsia="Times New Roman" w:hAnsi="Courier"/>
          <w:rtl/>
        </w:rPr>
        <w:t>-</w:t>
      </w:r>
      <w:r w:rsidRPr="0057257F">
        <w:rPr>
          <w:rFonts w:ascii="Courier" w:eastAsia="Times New Roman" w:hAnsi="Courier" w:hint="eastAsia"/>
          <w:rtl/>
        </w:rPr>
        <w:t>ידי</w:t>
      </w:r>
      <w:r w:rsidRPr="0057257F">
        <w:rPr>
          <w:rFonts w:ascii="Courier" w:eastAsia="Times New Roman" w:hAnsi="Courier"/>
          <w:rtl/>
        </w:rPr>
        <w:t xml:space="preserve"> </w:t>
      </w:r>
      <w:r w:rsidRPr="0057257F">
        <w:rPr>
          <w:rFonts w:ascii="Courier" w:eastAsia="Times New Roman" w:hAnsi="Courier" w:hint="eastAsia"/>
          <w:rtl/>
        </w:rPr>
        <w:t>זיכוי</w:t>
      </w:r>
      <w:r w:rsidRPr="0057257F">
        <w:rPr>
          <w:rFonts w:ascii="Courier" w:eastAsia="Times New Roman" w:hAnsi="Courier"/>
          <w:rtl/>
        </w:rPr>
        <w:t xml:space="preserve"> </w:t>
      </w:r>
      <w:r w:rsidR="00B16EAC">
        <w:rPr>
          <w:rFonts w:ascii="Courier" w:eastAsia="Times New Roman" w:hAnsi="Courier" w:hint="eastAsia"/>
          <w:rtl/>
        </w:rPr>
        <w:t>המשרד</w:t>
      </w:r>
      <w:r w:rsidRPr="0057257F">
        <w:rPr>
          <w:rFonts w:ascii="Courier" w:eastAsia="Times New Roman" w:hAnsi="Courier"/>
          <w:rtl/>
        </w:rPr>
        <w:t xml:space="preserve"> </w:t>
      </w:r>
      <w:r w:rsidRPr="0057257F">
        <w:rPr>
          <w:rFonts w:ascii="Courier" w:eastAsia="Times New Roman" w:hAnsi="Courier" w:hint="eastAsia"/>
          <w:rtl/>
        </w:rPr>
        <w:t>בסכום</w:t>
      </w:r>
      <w:r w:rsidRPr="0057257F">
        <w:rPr>
          <w:rFonts w:ascii="Courier" w:eastAsia="Times New Roman" w:hAnsi="Courier"/>
          <w:rtl/>
        </w:rPr>
        <w:t xml:space="preserve"> </w:t>
      </w:r>
      <w:r w:rsidRPr="0057257F">
        <w:rPr>
          <w:rFonts w:ascii="Courier" w:eastAsia="Times New Roman" w:hAnsi="Courier" w:hint="eastAsia"/>
          <w:rtl/>
        </w:rPr>
        <w:t>ששולם</w:t>
      </w:r>
      <w:r w:rsidRPr="0057257F">
        <w:rPr>
          <w:rFonts w:ascii="Courier" w:eastAsia="Times New Roman" w:hAnsi="Courier"/>
          <w:rtl/>
        </w:rPr>
        <w:t xml:space="preserve"> </w:t>
      </w:r>
      <w:r w:rsidRPr="0057257F">
        <w:rPr>
          <w:rFonts w:ascii="Courier" w:eastAsia="Times New Roman" w:hAnsi="Courier" w:hint="eastAsia"/>
          <w:rtl/>
        </w:rPr>
        <w:t>עבור</w:t>
      </w:r>
      <w:r w:rsidRPr="0057257F">
        <w:rPr>
          <w:rFonts w:ascii="Courier" w:eastAsia="Times New Roman" w:hAnsi="Courier"/>
          <w:rtl/>
        </w:rPr>
        <w:t xml:space="preserve"> </w:t>
      </w:r>
      <w:r w:rsidRPr="0057257F">
        <w:rPr>
          <w:rFonts w:ascii="Courier" w:eastAsia="Times New Roman" w:hAnsi="Courier" w:hint="eastAsia"/>
          <w:rtl/>
        </w:rPr>
        <w:t>התוכנה</w:t>
      </w:r>
      <w:r w:rsidRPr="0057257F">
        <w:rPr>
          <w:rFonts w:ascii="Courier" w:eastAsia="Times New Roman" w:hAnsi="Courier"/>
          <w:rtl/>
        </w:rPr>
        <w:t xml:space="preserve"> </w:t>
      </w:r>
      <w:r w:rsidRPr="0057257F">
        <w:rPr>
          <w:rFonts w:ascii="Courier" w:eastAsia="Times New Roman" w:hAnsi="Courier" w:hint="eastAsia"/>
          <w:rtl/>
        </w:rPr>
        <w:t>המפרה</w:t>
      </w:r>
      <w:r w:rsidRPr="0057257F">
        <w:rPr>
          <w:rFonts w:ascii="Courier" w:eastAsia="Times New Roman" w:hAnsi="Courier"/>
          <w:rtl/>
        </w:rPr>
        <w:t>.</w:t>
      </w:r>
    </w:p>
    <w:p w14:paraId="1E80D036" w14:textId="77777777" w:rsidR="002B0875" w:rsidRPr="0057257F" w:rsidRDefault="002B0875" w:rsidP="00D02929">
      <w:pPr>
        <w:numPr>
          <w:ilvl w:val="1"/>
          <w:numId w:val="95"/>
        </w:numPr>
        <w:tabs>
          <w:tab w:val="left" w:pos="1433"/>
          <w:tab w:val="left" w:pos="1858"/>
          <w:tab w:val="left" w:pos="8133"/>
          <w:tab w:val="right" w:pos="8306"/>
        </w:tabs>
        <w:autoSpaceDN w:val="0"/>
        <w:rPr>
          <w:rFonts w:ascii="Courier" w:eastAsia="Times New Roman" w:hAnsi="Courier"/>
          <w:rtl/>
        </w:rPr>
      </w:pPr>
      <w:r w:rsidRPr="0057257F">
        <w:rPr>
          <w:rFonts w:ascii="Courier" w:eastAsia="Times New Roman" w:hAnsi="Courier" w:hint="eastAsia"/>
          <w:rtl/>
        </w:rPr>
        <w:t>כל</w:t>
      </w:r>
      <w:r w:rsidRPr="0057257F">
        <w:rPr>
          <w:rFonts w:ascii="Courier" w:eastAsia="Times New Roman" w:hAnsi="Courier"/>
          <w:rtl/>
        </w:rPr>
        <w:t xml:space="preserve"> </w:t>
      </w:r>
      <w:r w:rsidRPr="0057257F">
        <w:rPr>
          <w:rFonts w:ascii="Courier" w:eastAsia="Times New Roman" w:hAnsi="Courier" w:hint="eastAsia"/>
          <w:rtl/>
        </w:rPr>
        <w:t>האמור</w:t>
      </w:r>
      <w:r w:rsidRPr="0057257F">
        <w:rPr>
          <w:rFonts w:ascii="Courier" w:eastAsia="Times New Roman" w:hAnsi="Courier"/>
          <w:rtl/>
        </w:rPr>
        <w:t xml:space="preserve"> </w:t>
      </w:r>
      <w:r w:rsidRPr="0057257F">
        <w:rPr>
          <w:rFonts w:ascii="Courier" w:eastAsia="Times New Roman" w:hAnsi="Courier" w:hint="eastAsia"/>
          <w:rtl/>
        </w:rPr>
        <w:t>לעיל</w:t>
      </w:r>
      <w:r w:rsidRPr="0057257F">
        <w:rPr>
          <w:rFonts w:ascii="Courier" w:eastAsia="Times New Roman" w:hAnsi="Courier"/>
          <w:rtl/>
        </w:rPr>
        <w:t xml:space="preserve"> </w:t>
      </w:r>
      <w:r w:rsidRPr="0057257F">
        <w:rPr>
          <w:rFonts w:ascii="Courier" w:eastAsia="Times New Roman" w:hAnsi="Courier" w:hint="eastAsia"/>
          <w:rtl/>
        </w:rPr>
        <w:t>יחול</w:t>
      </w:r>
      <w:r w:rsidRPr="0057257F">
        <w:rPr>
          <w:rFonts w:ascii="Courier" w:eastAsia="Times New Roman" w:hAnsi="Courier"/>
          <w:rtl/>
        </w:rPr>
        <w:t xml:space="preserve"> </w:t>
      </w:r>
      <w:r w:rsidRPr="0057257F">
        <w:rPr>
          <w:rFonts w:ascii="Courier" w:eastAsia="Times New Roman" w:hAnsi="Courier" w:hint="eastAsia"/>
          <w:rtl/>
        </w:rPr>
        <w:t>על</w:t>
      </w:r>
      <w:r w:rsidRPr="0057257F">
        <w:rPr>
          <w:rFonts w:ascii="Courier" w:eastAsia="Times New Roman" w:hAnsi="Courier"/>
          <w:rtl/>
        </w:rPr>
        <w:t xml:space="preserve"> </w:t>
      </w:r>
      <w:r w:rsidRPr="0057257F">
        <w:rPr>
          <w:rFonts w:ascii="Courier" w:eastAsia="Times New Roman" w:hAnsi="Courier" w:hint="eastAsia"/>
          <w:rtl/>
        </w:rPr>
        <w:t>הספק</w:t>
      </w:r>
      <w:r w:rsidRPr="0057257F">
        <w:rPr>
          <w:rFonts w:ascii="Courier" w:eastAsia="Times New Roman" w:hAnsi="Courier"/>
          <w:rtl/>
        </w:rPr>
        <w:t xml:space="preserve">, </w:t>
      </w:r>
      <w:r w:rsidRPr="0057257F">
        <w:rPr>
          <w:rFonts w:ascii="Courier" w:eastAsia="Times New Roman" w:hAnsi="Courier" w:hint="eastAsia"/>
          <w:rtl/>
        </w:rPr>
        <w:t>לרבות</w:t>
      </w:r>
      <w:r w:rsidRPr="0057257F">
        <w:rPr>
          <w:rFonts w:ascii="Courier" w:eastAsia="Times New Roman" w:hAnsi="Courier"/>
          <w:rtl/>
        </w:rPr>
        <w:t xml:space="preserve"> </w:t>
      </w:r>
      <w:r w:rsidRPr="0057257F">
        <w:rPr>
          <w:rFonts w:ascii="Courier" w:eastAsia="Times New Roman" w:hAnsi="Courier" w:hint="eastAsia"/>
          <w:rtl/>
        </w:rPr>
        <w:t>עובדיו</w:t>
      </w:r>
      <w:r w:rsidRPr="0057257F">
        <w:rPr>
          <w:rFonts w:ascii="Courier" w:eastAsia="Times New Roman" w:hAnsi="Courier"/>
          <w:rtl/>
        </w:rPr>
        <w:t xml:space="preserve"> </w:t>
      </w:r>
      <w:r w:rsidRPr="0057257F">
        <w:rPr>
          <w:rFonts w:ascii="Courier" w:eastAsia="Times New Roman" w:hAnsi="Courier" w:hint="eastAsia"/>
          <w:rtl/>
        </w:rPr>
        <w:t>וכל</w:t>
      </w:r>
      <w:r w:rsidRPr="0057257F">
        <w:rPr>
          <w:rFonts w:ascii="Courier" w:eastAsia="Times New Roman" w:hAnsi="Courier"/>
          <w:rtl/>
        </w:rPr>
        <w:t xml:space="preserve"> </w:t>
      </w:r>
      <w:r w:rsidRPr="0057257F">
        <w:rPr>
          <w:rFonts w:ascii="Courier" w:eastAsia="Times New Roman" w:hAnsi="Courier" w:hint="eastAsia"/>
          <w:rtl/>
        </w:rPr>
        <w:t>הפועלים</w:t>
      </w:r>
      <w:r w:rsidRPr="0057257F">
        <w:rPr>
          <w:rFonts w:ascii="Courier" w:eastAsia="Times New Roman" w:hAnsi="Courier"/>
          <w:rtl/>
        </w:rPr>
        <w:t xml:space="preserve"> </w:t>
      </w:r>
      <w:r w:rsidRPr="0057257F">
        <w:rPr>
          <w:rFonts w:ascii="Courier" w:eastAsia="Times New Roman" w:hAnsi="Courier" w:hint="eastAsia"/>
          <w:rtl/>
        </w:rPr>
        <w:t>מטעמו</w:t>
      </w:r>
      <w:r w:rsidRPr="0057257F">
        <w:rPr>
          <w:rFonts w:ascii="Courier" w:eastAsia="Times New Roman" w:hAnsi="Courier"/>
          <w:rtl/>
        </w:rPr>
        <w:t xml:space="preserve"> </w:t>
      </w:r>
      <w:r w:rsidRPr="0057257F">
        <w:rPr>
          <w:rFonts w:ascii="Courier" w:eastAsia="Times New Roman" w:hAnsi="Courier" w:hint="eastAsia"/>
          <w:rtl/>
        </w:rPr>
        <w:t>במסגרת</w:t>
      </w:r>
      <w:r w:rsidRPr="0057257F">
        <w:rPr>
          <w:rFonts w:ascii="Courier" w:eastAsia="Times New Roman" w:hAnsi="Courier"/>
          <w:rtl/>
        </w:rPr>
        <w:t xml:space="preserve"> </w:t>
      </w:r>
      <w:r w:rsidRPr="0057257F">
        <w:rPr>
          <w:rFonts w:ascii="Courier" w:eastAsia="Times New Roman" w:hAnsi="Courier" w:hint="eastAsia"/>
          <w:rtl/>
        </w:rPr>
        <w:t>השירותים</w:t>
      </w:r>
      <w:r w:rsidRPr="0057257F">
        <w:rPr>
          <w:rFonts w:ascii="Courier" w:eastAsia="Times New Roman" w:hAnsi="Courier"/>
          <w:rtl/>
        </w:rPr>
        <w:t>.</w:t>
      </w:r>
    </w:p>
    <w:p w14:paraId="4EC06B94" w14:textId="77777777" w:rsidR="002B0875" w:rsidRPr="0057257F" w:rsidRDefault="002B0875" w:rsidP="002B0875">
      <w:pPr>
        <w:tabs>
          <w:tab w:val="left" w:pos="0"/>
        </w:tabs>
        <w:snapToGrid w:val="0"/>
        <w:ind w:left="-29"/>
        <w:rPr>
          <w:rFonts w:eastAsia="Times New Roman"/>
          <w:spacing w:val="10"/>
          <w:rtl/>
          <w:lang w:eastAsia="he-IL"/>
        </w:rPr>
      </w:pPr>
    </w:p>
    <w:p w14:paraId="46EBDCF0" w14:textId="77777777" w:rsidR="002B0875" w:rsidRPr="0057257F" w:rsidRDefault="002B0875" w:rsidP="00D02929">
      <w:pPr>
        <w:numPr>
          <w:ilvl w:val="0"/>
          <w:numId w:val="95"/>
        </w:numPr>
        <w:tabs>
          <w:tab w:val="left" w:pos="440"/>
          <w:tab w:val="left" w:pos="1433"/>
          <w:tab w:val="left" w:pos="1858"/>
          <w:tab w:val="left" w:pos="8133"/>
          <w:tab w:val="right" w:pos="8306"/>
        </w:tabs>
        <w:autoSpaceDN w:val="0"/>
        <w:rPr>
          <w:rFonts w:ascii="Courier" w:eastAsia="Times New Roman" w:hAnsi="Courier"/>
          <w:b/>
          <w:bCs/>
          <w:u w:val="single"/>
          <w:rtl/>
        </w:rPr>
      </w:pPr>
      <w:r w:rsidRPr="0057257F">
        <w:rPr>
          <w:rFonts w:ascii="Courier" w:eastAsia="Times New Roman" w:hAnsi="Courier"/>
          <w:b/>
          <w:bCs/>
          <w:u w:val="single"/>
          <w:rtl/>
        </w:rPr>
        <w:t>אחריות לנזקים, שיפוי</w:t>
      </w:r>
      <w:r w:rsidRPr="0057257F">
        <w:rPr>
          <w:rFonts w:ascii="Courier" w:eastAsia="Times New Roman" w:hAnsi="Courier" w:hint="cs"/>
          <w:b/>
          <w:bCs/>
          <w:rtl/>
        </w:rPr>
        <w:t>:</w:t>
      </w:r>
    </w:p>
    <w:p w14:paraId="6187CAA9" w14:textId="77777777" w:rsidR="002B0875" w:rsidRPr="0057257F" w:rsidRDefault="002B0875" w:rsidP="00D02929">
      <w:pPr>
        <w:numPr>
          <w:ilvl w:val="1"/>
          <w:numId w:val="95"/>
        </w:numPr>
        <w:tabs>
          <w:tab w:val="left" w:pos="1433"/>
          <w:tab w:val="left" w:pos="1858"/>
          <w:tab w:val="left" w:pos="8133"/>
          <w:tab w:val="right" w:pos="8306"/>
        </w:tabs>
        <w:autoSpaceDN w:val="0"/>
        <w:rPr>
          <w:rFonts w:ascii="Courier" w:eastAsia="Times New Roman" w:hAnsi="Courier"/>
        </w:rPr>
      </w:pPr>
      <w:r w:rsidRPr="0057257F">
        <w:rPr>
          <w:rFonts w:ascii="Courier" w:eastAsia="Times New Roman" w:hAnsi="Courier"/>
          <w:rtl/>
        </w:rPr>
        <w:t xml:space="preserve">מוצהר ומוסכם בזה כי הספק מקבל על עצמו לשאת </w:t>
      </w:r>
      <w:r w:rsidR="00AC052E" w:rsidRPr="0057257F">
        <w:rPr>
          <w:rFonts w:ascii="Courier" w:eastAsia="Times New Roman" w:hAnsi="Courier" w:hint="cs"/>
          <w:rtl/>
        </w:rPr>
        <w:t>ב</w:t>
      </w:r>
      <w:r w:rsidRPr="0057257F">
        <w:rPr>
          <w:rFonts w:ascii="Courier" w:eastAsia="Times New Roman" w:hAnsi="Courier"/>
          <w:rtl/>
        </w:rPr>
        <w:t xml:space="preserve">אופן בלעדי בכל נזק שיגרם </w:t>
      </w:r>
      <w:r w:rsidR="00A33758" w:rsidRPr="0057257F">
        <w:rPr>
          <w:rFonts w:ascii="Courier" w:eastAsia="Times New Roman" w:hAnsi="Courier"/>
          <w:rtl/>
        </w:rPr>
        <w:t>למזמין</w:t>
      </w:r>
      <w:r w:rsidRPr="0057257F">
        <w:rPr>
          <w:rFonts w:ascii="Courier" w:eastAsia="Times New Roman" w:hAnsi="Courier"/>
          <w:rtl/>
        </w:rPr>
        <w:t xml:space="preserve"> ו/או לצד שלישי איזה שהוא תוצאה ועקב מעשיו ו/או מחדליו שלו או של מי מעובדיו ו/או של מי משלוחיו </w:t>
      </w:r>
      <w:r w:rsidR="00F035F7" w:rsidRPr="0057257F">
        <w:rPr>
          <w:rFonts w:ascii="Courier" w:eastAsia="Times New Roman" w:hAnsi="Courier" w:hint="cs"/>
          <w:rtl/>
        </w:rPr>
        <w:t xml:space="preserve">או כל מי שבא מכוחו </w:t>
      </w:r>
      <w:r w:rsidRPr="0057257F">
        <w:rPr>
          <w:rFonts w:ascii="Courier" w:eastAsia="Times New Roman" w:hAnsi="Courier"/>
          <w:rtl/>
        </w:rPr>
        <w:t>במסגרת פעולתם על-פי הסכם זה ועל-פי כל דין.</w:t>
      </w:r>
    </w:p>
    <w:p w14:paraId="3176AFAE" w14:textId="77777777" w:rsidR="002B0875" w:rsidRPr="0057257F" w:rsidRDefault="002B0875" w:rsidP="00D02929">
      <w:pPr>
        <w:numPr>
          <w:ilvl w:val="1"/>
          <w:numId w:val="95"/>
        </w:numPr>
        <w:tabs>
          <w:tab w:val="left" w:pos="1433"/>
          <w:tab w:val="left" w:pos="1858"/>
          <w:tab w:val="left" w:pos="8133"/>
          <w:tab w:val="right" w:pos="8306"/>
        </w:tabs>
        <w:autoSpaceDN w:val="0"/>
        <w:rPr>
          <w:rFonts w:ascii="Courier" w:eastAsia="Times New Roman" w:hAnsi="Courier"/>
        </w:rPr>
      </w:pPr>
      <w:r w:rsidRPr="0057257F">
        <w:rPr>
          <w:rFonts w:ascii="Courier" w:eastAsia="Times New Roman" w:hAnsi="Courier"/>
          <w:rtl/>
        </w:rPr>
        <w:t xml:space="preserve">הספק מתחייב לשפות את </w:t>
      </w:r>
      <w:r w:rsidR="00B16EAC">
        <w:rPr>
          <w:rFonts w:ascii="Courier" w:eastAsia="Times New Roman" w:hAnsi="Courier"/>
          <w:rtl/>
        </w:rPr>
        <w:t>המשרד</w:t>
      </w:r>
      <w:r w:rsidRPr="0057257F">
        <w:rPr>
          <w:rFonts w:ascii="Courier" w:eastAsia="Times New Roman" w:hAnsi="Courier"/>
          <w:rtl/>
        </w:rPr>
        <w:t xml:space="preserve"> ו/או מי הפועל מטעמ</w:t>
      </w:r>
      <w:r w:rsidR="00AF054D" w:rsidRPr="0057257F">
        <w:rPr>
          <w:rFonts w:ascii="Courier" w:eastAsia="Times New Roman" w:hAnsi="Courier" w:hint="cs"/>
          <w:rtl/>
        </w:rPr>
        <w:t>ו</w:t>
      </w:r>
      <w:r w:rsidRPr="0057257F">
        <w:rPr>
          <w:rFonts w:ascii="Courier" w:eastAsia="Times New Roman" w:hAnsi="Courier"/>
          <w:rtl/>
        </w:rPr>
        <w:t xml:space="preserve"> בגין כל דרישה ו/או תביעה הנובעת ממעשה או מחדל של הספק, לרבות תביעה לתשלום כספים, ו/או בגין כל הוצאה, שתופנה אל </w:t>
      </w:r>
      <w:r w:rsidR="00B16EAC">
        <w:rPr>
          <w:rFonts w:ascii="Courier" w:eastAsia="Times New Roman" w:hAnsi="Courier"/>
          <w:rtl/>
        </w:rPr>
        <w:t>המשרד</w:t>
      </w:r>
      <w:r w:rsidRPr="0057257F">
        <w:rPr>
          <w:rFonts w:ascii="Courier" w:eastAsia="Times New Roman" w:hAnsi="Courier"/>
          <w:rtl/>
        </w:rPr>
        <w:t>, ו/או מי הפועל מטעמ</w:t>
      </w:r>
      <w:r w:rsidR="00AF054D" w:rsidRPr="0057257F">
        <w:rPr>
          <w:rFonts w:ascii="Courier" w:eastAsia="Times New Roman" w:hAnsi="Courier" w:hint="cs"/>
          <w:rtl/>
        </w:rPr>
        <w:t>ו</w:t>
      </w:r>
      <w:r w:rsidRPr="0057257F">
        <w:rPr>
          <w:rFonts w:ascii="Courier" w:eastAsia="Times New Roman" w:hAnsi="Courier"/>
          <w:rtl/>
        </w:rPr>
        <w:t xml:space="preserve">, בקשר עם מעשה או מחדל הספק </w:t>
      </w:r>
      <w:r w:rsidRPr="0057257F">
        <w:rPr>
          <w:rFonts w:ascii="Courier" w:eastAsia="Times New Roman" w:hAnsi="Courier"/>
          <w:rtl/>
        </w:rPr>
        <w:lastRenderedPageBreak/>
        <w:t>בביצוע חיובי הספק על-פי הסכם זה או הנובע ממנו, במישרין או בעקיפין, לרבות שכר טרחה והוצאות בקשר עם הליך ש</w:t>
      </w:r>
      <w:r w:rsidR="00B16EAC">
        <w:rPr>
          <w:rFonts w:ascii="Courier" w:eastAsia="Times New Roman" w:hAnsi="Courier"/>
          <w:rtl/>
        </w:rPr>
        <w:t>המשרד</w:t>
      </w:r>
      <w:r w:rsidRPr="0057257F">
        <w:rPr>
          <w:rFonts w:ascii="Courier" w:eastAsia="Times New Roman" w:hAnsi="Courier"/>
          <w:rtl/>
        </w:rPr>
        <w:t xml:space="preserve"> ו/או מי הפועל מטעמ</w:t>
      </w:r>
      <w:r w:rsidR="00AF054D" w:rsidRPr="0057257F">
        <w:rPr>
          <w:rFonts w:ascii="Courier" w:eastAsia="Times New Roman" w:hAnsi="Courier" w:hint="cs"/>
          <w:rtl/>
        </w:rPr>
        <w:t>ו</w:t>
      </w:r>
      <w:r w:rsidRPr="0057257F">
        <w:rPr>
          <w:rFonts w:ascii="Courier" w:eastAsia="Times New Roman" w:hAnsi="Courier"/>
          <w:rtl/>
        </w:rPr>
        <w:t xml:space="preserve"> יהא צד לו.</w:t>
      </w:r>
      <w:r w:rsidRPr="0057257F">
        <w:rPr>
          <w:rFonts w:ascii="Courier" w:eastAsia="Times New Roman" w:hAnsi="Courier" w:hint="cs"/>
          <w:rtl/>
        </w:rPr>
        <w:t xml:space="preserve"> </w:t>
      </w:r>
      <w:r w:rsidRPr="0057257F">
        <w:rPr>
          <w:rFonts w:ascii="Courier" w:eastAsia="Times New Roman" w:hAnsi="Courier"/>
          <w:rtl/>
        </w:rPr>
        <w:t>ההתחייבות לפי סעיף קטן  זה, הינה בלתי חוזרת ותעמוד בתוקפה לגבי השירות שסופק על-ידי הספק לאחר סיום תוקפו של הסכם זה ללא הגבלת זמן. חתימה על הסכם זה כמוה כחתימה על כתב התחי</w:t>
      </w:r>
      <w:r w:rsidRPr="0057257F">
        <w:rPr>
          <w:rFonts w:ascii="Courier" w:eastAsia="Times New Roman" w:hAnsi="Courier" w:hint="cs"/>
          <w:rtl/>
        </w:rPr>
        <w:t>י</w:t>
      </w:r>
      <w:r w:rsidRPr="0057257F">
        <w:rPr>
          <w:rFonts w:ascii="Courier" w:eastAsia="Times New Roman" w:hAnsi="Courier"/>
          <w:rtl/>
        </w:rPr>
        <w:t>בות  לשיפוי.</w:t>
      </w:r>
    </w:p>
    <w:p w14:paraId="313E6A79" w14:textId="77777777" w:rsidR="00F035F7" w:rsidRPr="0057257F" w:rsidRDefault="00F035F7" w:rsidP="00C27CE4">
      <w:pPr>
        <w:numPr>
          <w:ilvl w:val="1"/>
          <w:numId w:val="95"/>
        </w:numPr>
        <w:tabs>
          <w:tab w:val="left" w:pos="1433"/>
          <w:tab w:val="left" w:pos="1858"/>
          <w:tab w:val="left" w:pos="8133"/>
          <w:tab w:val="right" w:pos="8306"/>
        </w:tabs>
        <w:autoSpaceDN w:val="0"/>
        <w:rPr>
          <w:rFonts w:ascii="Courier" w:eastAsia="Times New Roman" w:hAnsi="Courier"/>
        </w:rPr>
      </w:pPr>
      <w:r w:rsidRPr="0057257F">
        <w:rPr>
          <w:rFonts w:ascii="Courier" w:eastAsia="Times New Roman" w:hAnsi="Courier" w:hint="cs"/>
          <w:rtl/>
        </w:rPr>
        <w:t xml:space="preserve">מוסכם בין הצדדים כי </w:t>
      </w:r>
      <w:r w:rsidR="00B16EAC">
        <w:rPr>
          <w:rFonts w:ascii="Courier" w:eastAsia="Times New Roman" w:hAnsi="Courier" w:hint="cs"/>
          <w:rtl/>
        </w:rPr>
        <w:t>המשרד</w:t>
      </w:r>
      <w:r w:rsidRPr="0057257F">
        <w:rPr>
          <w:rFonts w:ascii="Courier" w:eastAsia="Times New Roman" w:hAnsi="Courier" w:hint="cs"/>
          <w:rtl/>
        </w:rPr>
        <w:t xml:space="preserve"> לא </w:t>
      </w:r>
      <w:r w:rsidR="00C27CE4">
        <w:rPr>
          <w:rFonts w:ascii="Courier" w:eastAsia="Times New Roman" w:hAnsi="Courier" w:hint="cs"/>
          <w:rtl/>
        </w:rPr>
        <w:t>י</w:t>
      </w:r>
      <w:r w:rsidR="00C27CE4" w:rsidRPr="0057257F">
        <w:rPr>
          <w:rFonts w:ascii="Courier" w:eastAsia="Times New Roman" w:hAnsi="Courier" w:hint="cs"/>
          <w:rtl/>
        </w:rPr>
        <w:t>יש</w:t>
      </w:r>
      <w:r w:rsidR="00C27CE4" w:rsidRPr="0057257F">
        <w:rPr>
          <w:rFonts w:ascii="Courier" w:eastAsia="Times New Roman" w:hAnsi="Courier" w:hint="eastAsia"/>
          <w:rtl/>
        </w:rPr>
        <w:t>א</w:t>
      </w:r>
      <w:r w:rsidRPr="0057257F">
        <w:rPr>
          <w:rFonts w:ascii="Courier" w:eastAsia="Times New Roman" w:hAnsi="Courier" w:hint="cs"/>
          <w:rtl/>
        </w:rPr>
        <w:t xml:space="preserve"> בכל תשלום, הוצאה או נזק מכל סיבה שהיא שייגרמו לגופו או רכושו של הספק או מי מטעמו או לגוף או רכוש עובדיו או של העובדים מטעמו כתוצאה ישירה או עקיפה מהפעלתו של הסכם זה וכי אחריות זו תחול על הספק בלבד.     </w:t>
      </w:r>
    </w:p>
    <w:p w14:paraId="428769A4" w14:textId="77777777" w:rsidR="002B0875" w:rsidRPr="0057257F" w:rsidRDefault="00AF054D" w:rsidP="00AF054D">
      <w:pPr>
        <w:tabs>
          <w:tab w:val="left" w:pos="1415"/>
          <w:tab w:val="left" w:pos="1858"/>
          <w:tab w:val="left" w:pos="8133"/>
          <w:tab w:val="right" w:pos="8306"/>
        </w:tabs>
        <w:autoSpaceDN w:val="0"/>
        <w:ind w:left="707"/>
        <w:rPr>
          <w:rFonts w:ascii="Courier" w:eastAsia="Times New Roman" w:hAnsi="Courier"/>
          <w:b/>
          <w:bCs/>
          <w:rtl/>
        </w:rPr>
      </w:pPr>
      <w:r w:rsidRPr="0057257F">
        <w:rPr>
          <w:rFonts w:ascii="Courier" w:eastAsia="Times New Roman" w:hAnsi="Courier" w:hint="cs"/>
          <w:b/>
          <w:bCs/>
          <w:rtl/>
        </w:rPr>
        <w:t>סע</w:t>
      </w:r>
      <w:r w:rsidR="002B0875" w:rsidRPr="0057257F">
        <w:rPr>
          <w:rFonts w:ascii="Courier" w:eastAsia="Times New Roman" w:hAnsi="Courier"/>
          <w:b/>
          <w:bCs/>
          <w:rtl/>
        </w:rPr>
        <w:t xml:space="preserve">יף זה הינו מעיקרי ההתקשרות והפרתו תחשב כהפרה יסודית של ההסכם.  </w:t>
      </w:r>
    </w:p>
    <w:p w14:paraId="5FEC8F91" w14:textId="77777777" w:rsidR="00AF054D" w:rsidRPr="0057257F" w:rsidRDefault="00AF054D" w:rsidP="00AF054D">
      <w:pPr>
        <w:tabs>
          <w:tab w:val="left" w:pos="1415"/>
          <w:tab w:val="left" w:pos="1858"/>
          <w:tab w:val="left" w:pos="8133"/>
          <w:tab w:val="right" w:pos="8306"/>
        </w:tabs>
        <w:autoSpaceDN w:val="0"/>
        <w:ind w:left="707"/>
        <w:rPr>
          <w:rFonts w:ascii="Courier" w:eastAsia="Times New Roman" w:hAnsi="Courier"/>
          <w:b/>
          <w:bCs/>
        </w:rPr>
      </w:pPr>
    </w:p>
    <w:p w14:paraId="114CA976" w14:textId="77777777" w:rsidR="002B0875" w:rsidRPr="005978A1" w:rsidRDefault="002B0875" w:rsidP="00F9133F">
      <w:pPr>
        <w:numPr>
          <w:ilvl w:val="0"/>
          <w:numId w:val="95"/>
        </w:numPr>
        <w:tabs>
          <w:tab w:val="left" w:pos="582"/>
          <w:tab w:val="left" w:pos="8133"/>
          <w:tab w:val="right" w:pos="8306"/>
        </w:tabs>
        <w:autoSpaceDN w:val="0"/>
        <w:rPr>
          <w:rFonts w:ascii="Courier" w:eastAsia="Times New Roman" w:hAnsi="Courier"/>
          <w:b/>
          <w:bCs/>
          <w:u w:val="single"/>
        </w:rPr>
      </w:pPr>
      <w:r w:rsidRPr="005978A1">
        <w:rPr>
          <w:rFonts w:ascii="Courier" w:eastAsia="Times New Roman" w:hAnsi="Courier"/>
          <w:b/>
          <w:bCs/>
          <w:u w:val="single"/>
          <w:rtl/>
        </w:rPr>
        <w:t xml:space="preserve">ביטוח </w:t>
      </w:r>
      <w:r w:rsidR="00A527BA" w:rsidRPr="005978A1">
        <w:rPr>
          <w:rFonts w:ascii="Courier" w:eastAsia="Times New Roman" w:hAnsi="Courier"/>
          <w:b/>
          <w:bCs/>
          <w:u w:val="single"/>
          <w:rtl/>
        </w:rPr>
        <w:t>–</w:t>
      </w:r>
      <w:r w:rsidR="00A527BA" w:rsidRPr="005978A1">
        <w:rPr>
          <w:rFonts w:ascii="Courier" w:eastAsia="Times New Roman" w:hAnsi="Courier" w:hint="cs"/>
          <w:b/>
          <w:bCs/>
          <w:u w:val="single"/>
          <w:rtl/>
        </w:rPr>
        <w:t xml:space="preserve"> </w:t>
      </w:r>
    </w:p>
    <w:p w14:paraId="450DCA0A" w14:textId="77777777" w:rsidR="00F9133F" w:rsidRPr="00F9133F" w:rsidRDefault="00F9133F" w:rsidP="00F9133F">
      <w:pPr>
        <w:rPr>
          <w:rtl/>
        </w:rPr>
      </w:pPr>
      <w:r w:rsidRPr="00F9133F">
        <w:rPr>
          <w:rFonts w:hint="cs"/>
          <w:rtl/>
        </w:rPr>
        <w:t xml:space="preserve">הספק מתחייב, לבצע ולקיים את </w:t>
      </w:r>
      <w:r w:rsidRPr="009708FB">
        <w:rPr>
          <w:rFonts w:hint="cs"/>
          <w:rtl/>
        </w:rPr>
        <w:t>כל הביטוחים המפורטים בזה לטובת</w:t>
      </w:r>
      <w:r w:rsidRPr="00F9133F">
        <w:rPr>
          <w:rFonts w:hint="cs"/>
          <w:rtl/>
        </w:rPr>
        <w:t>ו</w:t>
      </w:r>
      <w:r w:rsidRPr="00F9133F">
        <w:rPr>
          <w:rtl/>
        </w:rPr>
        <w:t xml:space="preserve"> ולטובת מדינת ישראל – משרד </w:t>
      </w:r>
      <w:bookmarkStart w:id="362" w:name="_Hlk489360442"/>
      <w:r w:rsidRPr="00F9133F">
        <w:rPr>
          <w:rFonts w:hint="cs"/>
          <w:rtl/>
        </w:rPr>
        <w:t>החקלאות</w:t>
      </w:r>
      <w:r w:rsidRPr="00F9133F">
        <w:rPr>
          <w:rtl/>
        </w:rPr>
        <w:t xml:space="preserve"> ופיתוח הכפר </w:t>
      </w:r>
      <w:bookmarkEnd w:id="362"/>
      <w:r w:rsidRPr="00F9133F">
        <w:rPr>
          <w:rFonts w:hint="cs"/>
          <w:rtl/>
        </w:rPr>
        <w:t>ולהציג</w:t>
      </w:r>
      <w:r w:rsidRPr="00F9133F">
        <w:rPr>
          <w:rtl/>
        </w:rPr>
        <w:t xml:space="preserve"> </w:t>
      </w:r>
      <w:r w:rsidRPr="00F9133F">
        <w:rPr>
          <w:rFonts w:hint="cs"/>
          <w:rtl/>
        </w:rPr>
        <w:t>למשרד</w:t>
      </w:r>
      <w:r w:rsidRPr="00F9133F">
        <w:rPr>
          <w:rtl/>
        </w:rPr>
        <w:t xml:space="preserve">, </w:t>
      </w:r>
      <w:r w:rsidRPr="00F9133F">
        <w:rPr>
          <w:rFonts w:hint="cs"/>
          <w:rtl/>
        </w:rPr>
        <w:t>את</w:t>
      </w:r>
      <w:r w:rsidRPr="00F9133F">
        <w:rPr>
          <w:rtl/>
        </w:rPr>
        <w:t xml:space="preserve"> </w:t>
      </w:r>
      <w:r w:rsidRPr="00F9133F">
        <w:rPr>
          <w:rFonts w:hint="cs"/>
          <w:rtl/>
        </w:rPr>
        <w:t>הביטוחים</w:t>
      </w:r>
      <w:r w:rsidRPr="00F9133F">
        <w:rPr>
          <w:rtl/>
        </w:rPr>
        <w:t xml:space="preserve"> </w:t>
      </w:r>
      <w:r w:rsidRPr="00F9133F">
        <w:rPr>
          <w:rFonts w:hint="cs"/>
          <w:rtl/>
        </w:rPr>
        <w:t>הכוללים</w:t>
      </w:r>
      <w:r w:rsidRPr="00F9133F">
        <w:rPr>
          <w:rtl/>
        </w:rPr>
        <w:t xml:space="preserve"> </w:t>
      </w:r>
      <w:r w:rsidRPr="00F9133F">
        <w:rPr>
          <w:rFonts w:hint="cs"/>
          <w:rtl/>
        </w:rPr>
        <w:t>את</w:t>
      </w:r>
      <w:r w:rsidRPr="00F9133F">
        <w:rPr>
          <w:rtl/>
        </w:rPr>
        <w:t xml:space="preserve"> </w:t>
      </w:r>
      <w:r w:rsidRPr="00F9133F">
        <w:rPr>
          <w:rFonts w:hint="cs"/>
          <w:rtl/>
        </w:rPr>
        <w:t>כל</w:t>
      </w:r>
      <w:r w:rsidRPr="00F9133F">
        <w:rPr>
          <w:rtl/>
        </w:rPr>
        <w:t xml:space="preserve"> </w:t>
      </w:r>
      <w:r w:rsidRPr="00F9133F">
        <w:rPr>
          <w:rFonts w:hint="cs"/>
          <w:rtl/>
        </w:rPr>
        <w:t>הכיסויים</w:t>
      </w:r>
      <w:r w:rsidRPr="00F9133F">
        <w:rPr>
          <w:rtl/>
        </w:rPr>
        <w:t xml:space="preserve"> </w:t>
      </w:r>
      <w:r w:rsidRPr="00F9133F">
        <w:rPr>
          <w:rFonts w:hint="cs"/>
          <w:rtl/>
        </w:rPr>
        <w:t>והתנאים</w:t>
      </w:r>
      <w:r w:rsidRPr="00F9133F">
        <w:rPr>
          <w:rtl/>
        </w:rPr>
        <w:t xml:space="preserve"> </w:t>
      </w:r>
      <w:r w:rsidRPr="00F9133F">
        <w:rPr>
          <w:rFonts w:hint="cs"/>
          <w:rtl/>
        </w:rPr>
        <w:t>הנדרשים</w:t>
      </w:r>
      <w:r w:rsidRPr="00F9133F">
        <w:rPr>
          <w:rtl/>
        </w:rPr>
        <w:t xml:space="preserve"> </w:t>
      </w:r>
      <w:r w:rsidRPr="00F9133F">
        <w:rPr>
          <w:rFonts w:hint="cs"/>
          <w:rtl/>
        </w:rPr>
        <w:t>כאשר</w:t>
      </w:r>
      <w:r w:rsidRPr="00F9133F">
        <w:rPr>
          <w:rtl/>
        </w:rPr>
        <w:t xml:space="preserve"> </w:t>
      </w:r>
      <w:r w:rsidRPr="00F9133F">
        <w:rPr>
          <w:rFonts w:hint="cs"/>
          <w:rtl/>
        </w:rPr>
        <w:t>גבולות</w:t>
      </w:r>
      <w:r w:rsidRPr="00F9133F">
        <w:rPr>
          <w:rtl/>
        </w:rPr>
        <w:t xml:space="preserve"> </w:t>
      </w:r>
      <w:r w:rsidRPr="00F9133F">
        <w:rPr>
          <w:rFonts w:hint="cs"/>
          <w:rtl/>
        </w:rPr>
        <w:t>האחריות</w:t>
      </w:r>
      <w:r w:rsidRPr="00F9133F">
        <w:rPr>
          <w:rtl/>
        </w:rPr>
        <w:t xml:space="preserve"> </w:t>
      </w:r>
      <w:r w:rsidRPr="00F9133F">
        <w:rPr>
          <w:rFonts w:hint="cs"/>
          <w:rtl/>
        </w:rPr>
        <w:t>לא</w:t>
      </w:r>
      <w:r w:rsidRPr="00F9133F">
        <w:rPr>
          <w:rtl/>
        </w:rPr>
        <w:t xml:space="preserve"> </w:t>
      </w:r>
      <w:r w:rsidRPr="00F9133F">
        <w:rPr>
          <w:rFonts w:hint="cs"/>
          <w:rtl/>
        </w:rPr>
        <w:t>יפחתו</w:t>
      </w:r>
      <w:r w:rsidRPr="00F9133F">
        <w:rPr>
          <w:rtl/>
        </w:rPr>
        <w:t xml:space="preserve"> </w:t>
      </w:r>
      <w:r w:rsidRPr="00F9133F">
        <w:rPr>
          <w:rFonts w:hint="cs"/>
          <w:rtl/>
        </w:rPr>
        <w:t>מהמצוין</w:t>
      </w:r>
      <w:r w:rsidRPr="00F9133F">
        <w:rPr>
          <w:rtl/>
        </w:rPr>
        <w:t xml:space="preserve"> </w:t>
      </w:r>
      <w:r w:rsidRPr="00F9133F">
        <w:rPr>
          <w:rFonts w:hint="cs"/>
          <w:rtl/>
        </w:rPr>
        <w:t>להלן</w:t>
      </w:r>
      <w:r w:rsidRPr="00F9133F">
        <w:rPr>
          <w:rtl/>
        </w:rPr>
        <w:t>:-</w:t>
      </w:r>
    </w:p>
    <w:p w14:paraId="3D0CC7FC" w14:textId="77777777" w:rsidR="00F9133F" w:rsidRPr="00F9133F" w:rsidRDefault="00F9133F" w:rsidP="00F9133F">
      <w:pPr>
        <w:rPr>
          <w:b/>
          <w:bCs/>
          <w:u w:val="single"/>
          <w:rtl/>
        </w:rPr>
      </w:pPr>
    </w:p>
    <w:p w14:paraId="2E60ED08" w14:textId="77777777" w:rsidR="00F9133F" w:rsidRPr="009708FB" w:rsidRDefault="00F9133F" w:rsidP="00F9133F">
      <w:pPr>
        <w:rPr>
          <w:b/>
          <w:bCs/>
          <w:rtl/>
        </w:rPr>
      </w:pPr>
      <w:r w:rsidRPr="009708FB">
        <w:rPr>
          <w:b/>
          <w:bCs/>
          <w:u w:val="single"/>
          <w:rtl/>
        </w:rPr>
        <w:t>ביטוח חבות המעבידים</w:t>
      </w:r>
    </w:p>
    <w:p w14:paraId="5772279E" w14:textId="77777777" w:rsidR="00F9133F" w:rsidRPr="00C76D38" w:rsidRDefault="00F9133F" w:rsidP="005978A1">
      <w:pPr>
        <w:rPr>
          <w:rFonts w:ascii="Calibri" w:hAnsi="Calibri"/>
          <w:sz w:val="22"/>
          <w:szCs w:val="22"/>
          <w:rtl/>
        </w:rPr>
      </w:pPr>
      <w:r w:rsidRPr="00C76D38">
        <w:rPr>
          <w:rtl/>
        </w:rPr>
        <w:t xml:space="preserve"> </w:t>
      </w:r>
    </w:p>
    <w:p w14:paraId="5166BED3" w14:textId="77777777" w:rsidR="00F9133F" w:rsidRPr="00F9133F" w:rsidRDefault="00F9133F" w:rsidP="00F9133F">
      <w:pPr>
        <w:numPr>
          <w:ilvl w:val="0"/>
          <w:numId w:val="134"/>
        </w:numPr>
        <w:spacing w:line="240" w:lineRule="auto"/>
        <w:jc w:val="left"/>
        <w:rPr>
          <w:rFonts w:ascii="Calibri" w:hAnsi="Calibri"/>
          <w:rtl/>
        </w:rPr>
      </w:pPr>
      <w:r w:rsidRPr="00F9133F">
        <w:rPr>
          <w:rFonts w:ascii="Calibri" w:hAnsi="Calibri" w:hint="cs"/>
          <w:rtl/>
        </w:rPr>
        <w:t>הספק</w:t>
      </w:r>
      <w:r w:rsidRPr="00F9133F">
        <w:rPr>
          <w:rFonts w:ascii="Calibri" w:hAnsi="Calibri"/>
          <w:rtl/>
        </w:rPr>
        <w:t xml:space="preserve"> </w:t>
      </w:r>
      <w:r w:rsidRPr="00F9133F">
        <w:rPr>
          <w:rFonts w:ascii="Calibri" w:hAnsi="Calibri" w:hint="cs"/>
          <w:rtl/>
        </w:rPr>
        <w:t>יבטח</w:t>
      </w:r>
      <w:r w:rsidRPr="00F9133F">
        <w:rPr>
          <w:rFonts w:ascii="Calibri" w:hAnsi="Calibri"/>
          <w:rtl/>
        </w:rPr>
        <w:t xml:space="preserve">  </w:t>
      </w:r>
      <w:r w:rsidRPr="00F9133F">
        <w:rPr>
          <w:rFonts w:ascii="Calibri" w:hAnsi="Calibri" w:hint="cs"/>
          <w:rtl/>
        </w:rPr>
        <w:t>את</w:t>
      </w:r>
      <w:r w:rsidRPr="009708FB">
        <w:rPr>
          <w:rFonts w:ascii="Calibri" w:hAnsi="Calibri"/>
          <w:rtl/>
        </w:rPr>
        <w:t xml:space="preserve"> </w:t>
      </w:r>
      <w:r w:rsidRPr="009708FB">
        <w:rPr>
          <w:rFonts w:ascii="Calibri" w:hAnsi="Calibri" w:hint="cs"/>
          <w:rtl/>
        </w:rPr>
        <w:t>אחריותו</w:t>
      </w:r>
      <w:r w:rsidRPr="009708FB">
        <w:rPr>
          <w:rFonts w:ascii="Calibri" w:hAnsi="Calibri"/>
          <w:rtl/>
        </w:rPr>
        <w:t xml:space="preserve"> </w:t>
      </w:r>
      <w:r w:rsidRPr="00F9133F">
        <w:rPr>
          <w:rFonts w:ascii="Calibri" w:hAnsi="Calibri" w:hint="cs"/>
          <w:rtl/>
        </w:rPr>
        <w:t>החוקית</w:t>
      </w:r>
      <w:r w:rsidRPr="00F9133F">
        <w:rPr>
          <w:rFonts w:ascii="Calibri" w:hAnsi="Calibri"/>
          <w:rtl/>
        </w:rPr>
        <w:t xml:space="preserve"> </w:t>
      </w:r>
      <w:r w:rsidRPr="00F9133F">
        <w:rPr>
          <w:rFonts w:ascii="Calibri" w:hAnsi="Calibri" w:hint="cs"/>
          <w:rtl/>
        </w:rPr>
        <w:t>כלפי</w:t>
      </w:r>
      <w:r w:rsidRPr="00F9133F">
        <w:rPr>
          <w:rFonts w:ascii="Calibri" w:hAnsi="Calibri"/>
          <w:rtl/>
        </w:rPr>
        <w:t xml:space="preserve"> </w:t>
      </w:r>
      <w:r w:rsidRPr="00F9133F">
        <w:rPr>
          <w:rFonts w:ascii="Calibri" w:hAnsi="Calibri" w:hint="cs"/>
          <w:rtl/>
        </w:rPr>
        <w:t>עובדיו</w:t>
      </w:r>
      <w:r w:rsidRPr="00F9133F">
        <w:rPr>
          <w:rFonts w:ascii="Calibri" w:hAnsi="Calibri"/>
          <w:rtl/>
        </w:rPr>
        <w:t xml:space="preserve"> </w:t>
      </w:r>
      <w:r w:rsidRPr="00F9133F">
        <w:rPr>
          <w:rFonts w:ascii="Calibri" w:hAnsi="Calibri" w:hint="cs"/>
          <w:rtl/>
        </w:rPr>
        <w:t>בביטוח</w:t>
      </w:r>
      <w:r w:rsidRPr="00F9133F">
        <w:rPr>
          <w:rFonts w:ascii="Calibri" w:hAnsi="Calibri"/>
          <w:rtl/>
        </w:rPr>
        <w:t xml:space="preserve"> </w:t>
      </w:r>
      <w:r w:rsidRPr="00F9133F">
        <w:rPr>
          <w:rFonts w:ascii="Calibri" w:hAnsi="Calibri" w:hint="cs"/>
          <w:rtl/>
        </w:rPr>
        <w:t>חבות</w:t>
      </w:r>
      <w:r w:rsidRPr="00F9133F">
        <w:rPr>
          <w:rFonts w:ascii="Calibri" w:hAnsi="Calibri"/>
          <w:rtl/>
        </w:rPr>
        <w:t xml:space="preserve"> </w:t>
      </w:r>
      <w:r w:rsidRPr="00F9133F">
        <w:rPr>
          <w:rFonts w:ascii="Calibri" w:hAnsi="Calibri" w:hint="cs"/>
          <w:rtl/>
        </w:rPr>
        <w:t>מעבידים</w:t>
      </w:r>
      <w:r w:rsidRPr="00F9133F">
        <w:rPr>
          <w:rFonts w:ascii="Calibri" w:hAnsi="Calibri"/>
          <w:rtl/>
        </w:rPr>
        <w:t xml:space="preserve"> </w:t>
      </w:r>
      <w:r w:rsidRPr="00F9133F">
        <w:rPr>
          <w:rFonts w:ascii="Calibri" w:hAnsi="Calibri" w:hint="cs"/>
          <w:rtl/>
        </w:rPr>
        <w:t>בכל</w:t>
      </w:r>
      <w:r w:rsidRPr="00F9133F">
        <w:rPr>
          <w:rFonts w:ascii="Calibri" w:hAnsi="Calibri"/>
          <w:rtl/>
        </w:rPr>
        <w:t xml:space="preserve">  </w:t>
      </w:r>
      <w:r w:rsidRPr="00F9133F">
        <w:rPr>
          <w:rFonts w:ascii="Calibri" w:hAnsi="Calibri" w:hint="cs"/>
          <w:rtl/>
        </w:rPr>
        <w:t>תחומי</w:t>
      </w:r>
      <w:r w:rsidRPr="00F9133F">
        <w:rPr>
          <w:rFonts w:ascii="Calibri" w:hAnsi="Calibri"/>
          <w:rtl/>
        </w:rPr>
        <w:t xml:space="preserve"> </w:t>
      </w:r>
      <w:r w:rsidRPr="00F9133F">
        <w:rPr>
          <w:rFonts w:ascii="Calibri" w:hAnsi="Calibri" w:hint="cs"/>
          <w:rtl/>
        </w:rPr>
        <w:t>מדינת</w:t>
      </w:r>
      <w:r w:rsidRPr="00F9133F">
        <w:rPr>
          <w:rFonts w:ascii="Calibri" w:hAnsi="Calibri"/>
          <w:rtl/>
        </w:rPr>
        <w:t xml:space="preserve">        </w:t>
      </w:r>
      <w:r w:rsidRPr="00F9133F">
        <w:rPr>
          <w:rFonts w:ascii="Calibri" w:hAnsi="Calibri" w:hint="cs"/>
          <w:rtl/>
        </w:rPr>
        <w:t>ישראל</w:t>
      </w:r>
      <w:r w:rsidRPr="00F9133F">
        <w:rPr>
          <w:rFonts w:ascii="Calibri" w:hAnsi="Calibri"/>
          <w:rtl/>
        </w:rPr>
        <w:t xml:space="preserve"> </w:t>
      </w:r>
      <w:r w:rsidRPr="00F9133F">
        <w:rPr>
          <w:rFonts w:ascii="Calibri" w:hAnsi="Calibri" w:hint="cs"/>
          <w:rtl/>
        </w:rPr>
        <w:t>והשטחים</w:t>
      </w:r>
      <w:r w:rsidRPr="00F9133F">
        <w:rPr>
          <w:rFonts w:ascii="Calibri" w:hAnsi="Calibri"/>
          <w:rtl/>
        </w:rPr>
        <w:t xml:space="preserve"> </w:t>
      </w:r>
      <w:r w:rsidRPr="00F9133F">
        <w:rPr>
          <w:rFonts w:ascii="Calibri" w:hAnsi="Calibri" w:hint="cs"/>
          <w:rtl/>
        </w:rPr>
        <w:t>המוחזקים</w:t>
      </w:r>
      <w:r w:rsidRPr="00F9133F">
        <w:rPr>
          <w:rFonts w:ascii="Calibri" w:hAnsi="Calibri"/>
          <w:rtl/>
        </w:rPr>
        <w:t xml:space="preserve">; </w:t>
      </w:r>
    </w:p>
    <w:p w14:paraId="6DB38A1A" w14:textId="77777777" w:rsidR="00F9133F" w:rsidRPr="00F9133F" w:rsidRDefault="00F9133F" w:rsidP="00F9133F">
      <w:pPr>
        <w:rPr>
          <w:rFonts w:ascii="Calibri" w:hAnsi="Calibri"/>
          <w:rtl/>
        </w:rPr>
      </w:pPr>
    </w:p>
    <w:p w14:paraId="1BC60567" w14:textId="77777777" w:rsidR="00F9133F" w:rsidRPr="00F9133F" w:rsidRDefault="00F9133F" w:rsidP="00F9133F">
      <w:pPr>
        <w:numPr>
          <w:ilvl w:val="0"/>
          <w:numId w:val="134"/>
        </w:numPr>
        <w:spacing w:line="240" w:lineRule="auto"/>
        <w:jc w:val="left"/>
        <w:rPr>
          <w:rFonts w:ascii="Calibri" w:hAnsi="Calibri"/>
          <w:rtl/>
        </w:rPr>
      </w:pPr>
      <w:r w:rsidRPr="00F9133F">
        <w:rPr>
          <w:rFonts w:ascii="Calibri" w:hAnsi="Calibri" w:hint="cs"/>
          <w:rtl/>
        </w:rPr>
        <w:t>גבול</w:t>
      </w:r>
      <w:r w:rsidRPr="00F9133F">
        <w:rPr>
          <w:rFonts w:ascii="Calibri" w:hAnsi="Calibri"/>
          <w:rtl/>
        </w:rPr>
        <w:t xml:space="preserve"> </w:t>
      </w:r>
      <w:r w:rsidRPr="00F9133F">
        <w:rPr>
          <w:rFonts w:ascii="Calibri" w:hAnsi="Calibri" w:hint="cs"/>
          <w:rtl/>
        </w:rPr>
        <w:t>האחריות</w:t>
      </w:r>
      <w:r w:rsidRPr="00F9133F">
        <w:rPr>
          <w:rFonts w:ascii="Calibri" w:hAnsi="Calibri"/>
          <w:rtl/>
        </w:rPr>
        <w:t xml:space="preserve"> </w:t>
      </w:r>
      <w:r w:rsidRPr="00F9133F">
        <w:rPr>
          <w:rFonts w:ascii="Calibri" w:hAnsi="Calibri" w:hint="cs"/>
          <w:rtl/>
        </w:rPr>
        <w:t>לא</w:t>
      </w:r>
      <w:r w:rsidRPr="00F9133F">
        <w:rPr>
          <w:rFonts w:ascii="Calibri" w:hAnsi="Calibri"/>
          <w:rtl/>
        </w:rPr>
        <w:t xml:space="preserve"> </w:t>
      </w:r>
      <w:r w:rsidRPr="00F9133F">
        <w:rPr>
          <w:rFonts w:ascii="Calibri" w:hAnsi="Calibri" w:hint="cs"/>
          <w:rtl/>
        </w:rPr>
        <w:t>יפחת</w:t>
      </w:r>
      <w:r w:rsidRPr="00F9133F">
        <w:rPr>
          <w:rFonts w:ascii="Calibri" w:hAnsi="Calibri"/>
          <w:rtl/>
        </w:rPr>
        <w:t xml:space="preserve"> </w:t>
      </w:r>
      <w:r w:rsidRPr="00F9133F">
        <w:rPr>
          <w:rFonts w:ascii="Calibri" w:hAnsi="Calibri" w:hint="cs"/>
          <w:rtl/>
        </w:rPr>
        <w:t>מסך</w:t>
      </w:r>
      <w:r w:rsidRPr="00F9133F">
        <w:rPr>
          <w:rFonts w:ascii="Calibri" w:hAnsi="Calibri"/>
          <w:rtl/>
        </w:rPr>
        <w:t xml:space="preserve">  5,000,000 </w:t>
      </w:r>
      <w:r w:rsidRPr="00F9133F">
        <w:rPr>
          <w:rFonts w:ascii="Calibri" w:hAnsi="Calibri" w:hint="cs"/>
          <w:rtl/>
        </w:rPr>
        <w:t>דולר</w:t>
      </w:r>
      <w:r w:rsidRPr="00F9133F">
        <w:rPr>
          <w:rFonts w:ascii="Calibri" w:hAnsi="Calibri"/>
          <w:rtl/>
        </w:rPr>
        <w:t xml:space="preserve"> </w:t>
      </w:r>
      <w:r w:rsidRPr="00F9133F">
        <w:rPr>
          <w:rFonts w:ascii="Calibri" w:hAnsi="Calibri" w:hint="cs"/>
          <w:rtl/>
        </w:rPr>
        <w:t>ארה</w:t>
      </w:r>
      <w:r w:rsidRPr="00F9133F">
        <w:rPr>
          <w:rFonts w:ascii="Calibri" w:hAnsi="Calibri"/>
          <w:rtl/>
        </w:rPr>
        <w:t>"</w:t>
      </w:r>
      <w:r w:rsidRPr="00F9133F">
        <w:rPr>
          <w:rFonts w:ascii="Calibri" w:hAnsi="Calibri" w:hint="cs"/>
          <w:rtl/>
        </w:rPr>
        <w:t>ב</w:t>
      </w:r>
      <w:r w:rsidRPr="00F9133F">
        <w:rPr>
          <w:rFonts w:ascii="Calibri" w:hAnsi="Calibri" w:cs="Arial"/>
          <w:sz w:val="22"/>
          <w:szCs w:val="22"/>
          <w:rtl/>
        </w:rPr>
        <w:t xml:space="preserve"> </w:t>
      </w:r>
      <w:r w:rsidRPr="00F9133F">
        <w:rPr>
          <w:rFonts w:ascii="Calibri" w:hAnsi="Calibri" w:hint="cs"/>
          <w:rtl/>
        </w:rPr>
        <w:t>לעובד</w:t>
      </w:r>
      <w:r w:rsidRPr="00F9133F">
        <w:rPr>
          <w:rFonts w:ascii="Calibri" w:hAnsi="Calibri"/>
          <w:rtl/>
        </w:rPr>
        <w:t xml:space="preserve">, </w:t>
      </w:r>
      <w:r w:rsidRPr="00F9133F">
        <w:rPr>
          <w:rFonts w:ascii="Calibri" w:hAnsi="Calibri" w:hint="cs"/>
          <w:rtl/>
        </w:rPr>
        <w:t>למקרה</w:t>
      </w:r>
      <w:r w:rsidRPr="00F9133F">
        <w:rPr>
          <w:rFonts w:ascii="Calibri" w:hAnsi="Calibri"/>
          <w:rtl/>
        </w:rPr>
        <w:t xml:space="preserve"> </w:t>
      </w:r>
      <w:r w:rsidRPr="00F9133F">
        <w:rPr>
          <w:rFonts w:ascii="Calibri" w:hAnsi="Calibri" w:hint="cs"/>
          <w:rtl/>
        </w:rPr>
        <w:t>ולתקופת</w:t>
      </w:r>
      <w:r w:rsidRPr="00F9133F">
        <w:rPr>
          <w:rFonts w:ascii="Calibri" w:hAnsi="Calibri"/>
          <w:rtl/>
        </w:rPr>
        <w:t xml:space="preserve"> </w:t>
      </w:r>
      <w:r w:rsidRPr="00F9133F">
        <w:rPr>
          <w:rFonts w:ascii="Calibri" w:hAnsi="Calibri" w:hint="cs"/>
          <w:rtl/>
        </w:rPr>
        <w:t>הביטוח</w:t>
      </w:r>
      <w:r w:rsidRPr="00F9133F">
        <w:rPr>
          <w:rFonts w:ascii="Calibri" w:hAnsi="Calibri"/>
          <w:rtl/>
        </w:rPr>
        <w:t xml:space="preserve">          (</w:t>
      </w:r>
      <w:r w:rsidRPr="00F9133F">
        <w:rPr>
          <w:rFonts w:ascii="Calibri" w:hAnsi="Calibri" w:hint="cs"/>
          <w:rtl/>
        </w:rPr>
        <w:t>שנה</w:t>
      </w:r>
      <w:r w:rsidRPr="00F9133F">
        <w:rPr>
          <w:rFonts w:ascii="Calibri" w:hAnsi="Calibri"/>
          <w:rtl/>
        </w:rPr>
        <w:t>);</w:t>
      </w:r>
    </w:p>
    <w:p w14:paraId="16CA00EF" w14:textId="77777777" w:rsidR="00F9133F" w:rsidRPr="00F9133F" w:rsidRDefault="00F9133F" w:rsidP="00F9133F">
      <w:pPr>
        <w:rPr>
          <w:rFonts w:ascii="Calibri" w:hAnsi="Calibri"/>
          <w:rtl/>
        </w:rPr>
      </w:pPr>
    </w:p>
    <w:p w14:paraId="5E92935C" w14:textId="77777777" w:rsidR="00F9133F" w:rsidRPr="00F9133F" w:rsidRDefault="00F9133F" w:rsidP="00F9133F">
      <w:pPr>
        <w:numPr>
          <w:ilvl w:val="0"/>
          <w:numId w:val="134"/>
        </w:numPr>
        <w:spacing w:line="240" w:lineRule="auto"/>
        <w:jc w:val="left"/>
        <w:rPr>
          <w:rFonts w:ascii="Calibri" w:hAnsi="Calibri"/>
          <w:rtl/>
        </w:rPr>
      </w:pPr>
      <w:r w:rsidRPr="00F9133F">
        <w:rPr>
          <w:rFonts w:ascii="Calibri" w:hAnsi="Calibri" w:hint="cs"/>
          <w:rtl/>
        </w:rPr>
        <w:t>הביטוח</w:t>
      </w:r>
      <w:r w:rsidRPr="00F9133F">
        <w:rPr>
          <w:rFonts w:ascii="Calibri" w:hAnsi="Calibri"/>
          <w:rtl/>
        </w:rPr>
        <w:t xml:space="preserve"> </w:t>
      </w:r>
      <w:r w:rsidRPr="00F9133F">
        <w:rPr>
          <w:rFonts w:ascii="Calibri" w:hAnsi="Calibri" w:hint="cs"/>
          <w:rtl/>
        </w:rPr>
        <w:t>על</w:t>
      </w:r>
      <w:r w:rsidRPr="00F9133F">
        <w:rPr>
          <w:rFonts w:ascii="Calibri" w:hAnsi="Calibri"/>
          <w:rtl/>
        </w:rPr>
        <w:t xml:space="preserve"> </w:t>
      </w:r>
      <w:r w:rsidRPr="00F9133F">
        <w:rPr>
          <w:rFonts w:ascii="Calibri" w:hAnsi="Calibri" w:hint="cs"/>
          <w:rtl/>
        </w:rPr>
        <w:t>פי</w:t>
      </w:r>
      <w:r w:rsidRPr="00F9133F">
        <w:rPr>
          <w:rFonts w:ascii="Calibri" w:hAnsi="Calibri"/>
          <w:rtl/>
        </w:rPr>
        <w:t xml:space="preserve"> </w:t>
      </w:r>
      <w:r w:rsidRPr="00F9133F">
        <w:rPr>
          <w:rFonts w:ascii="Calibri" w:hAnsi="Calibri" w:hint="cs"/>
          <w:rtl/>
        </w:rPr>
        <w:t>הפוליסה</w:t>
      </w:r>
      <w:r w:rsidRPr="00F9133F">
        <w:rPr>
          <w:rFonts w:ascii="Calibri" w:hAnsi="Calibri"/>
          <w:rtl/>
        </w:rPr>
        <w:t xml:space="preserve"> </w:t>
      </w:r>
      <w:r w:rsidRPr="00F9133F">
        <w:rPr>
          <w:rFonts w:ascii="Calibri" w:hAnsi="Calibri" w:hint="cs"/>
          <w:rtl/>
        </w:rPr>
        <w:t>יורחב</w:t>
      </w:r>
      <w:r w:rsidRPr="00F9133F">
        <w:rPr>
          <w:rFonts w:ascii="Calibri" w:hAnsi="Calibri"/>
          <w:rtl/>
        </w:rPr>
        <w:t xml:space="preserve"> </w:t>
      </w:r>
      <w:r w:rsidRPr="00F9133F">
        <w:rPr>
          <w:rFonts w:ascii="Calibri" w:hAnsi="Calibri" w:hint="cs"/>
          <w:rtl/>
        </w:rPr>
        <w:t>לשפות</w:t>
      </w:r>
      <w:r w:rsidRPr="00F9133F">
        <w:rPr>
          <w:rFonts w:ascii="Calibri" w:hAnsi="Calibri"/>
          <w:rtl/>
        </w:rPr>
        <w:t xml:space="preserve"> </w:t>
      </w:r>
      <w:r w:rsidRPr="00F9133F">
        <w:rPr>
          <w:rFonts w:ascii="Calibri" w:hAnsi="Calibri" w:hint="cs"/>
          <w:rtl/>
        </w:rPr>
        <w:t>את</w:t>
      </w:r>
      <w:r w:rsidRPr="00F9133F">
        <w:rPr>
          <w:rFonts w:ascii="Calibri" w:hAnsi="Calibri"/>
          <w:rtl/>
        </w:rPr>
        <w:t xml:space="preserve"> </w:t>
      </w:r>
      <w:r w:rsidRPr="00F9133F">
        <w:rPr>
          <w:rFonts w:ascii="Calibri" w:hAnsi="Calibri" w:hint="cs"/>
          <w:rtl/>
        </w:rPr>
        <w:t>מדינת</w:t>
      </w:r>
      <w:r w:rsidRPr="00F9133F">
        <w:rPr>
          <w:rFonts w:ascii="Calibri" w:hAnsi="Calibri"/>
          <w:rtl/>
        </w:rPr>
        <w:t xml:space="preserve"> </w:t>
      </w:r>
      <w:r w:rsidRPr="00F9133F">
        <w:rPr>
          <w:rFonts w:ascii="Calibri" w:hAnsi="Calibri" w:hint="cs"/>
          <w:rtl/>
        </w:rPr>
        <w:t>ישראל</w:t>
      </w:r>
      <w:r w:rsidRPr="00F9133F">
        <w:rPr>
          <w:rFonts w:ascii="Calibri" w:hAnsi="Calibri"/>
          <w:rtl/>
        </w:rPr>
        <w:t xml:space="preserve"> – </w:t>
      </w:r>
      <w:r w:rsidRPr="00F9133F">
        <w:rPr>
          <w:rFonts w:ascii="Calibri" w:hAnsi="Calibri" w:hint="cs"/>
          <w:rtl/>
        </w:rPr>
        <w:t>משרד</w:t>
      </w:r>
      <w:r w:rsidRPr="00F9133F">
        <w:rPr>
          <w:rFonts w:ascii="Calibri" w:hAnsi="Calibri"/>
          <w:rtl/>
        </w:rPr>
        <w:t xml:space="preserve"> </w:t>
      </w:r>
      <w:r w:rsidRPr="00F9133F">
        <w:rPr>
          <w:rFonts w:ascii="Calibri" w:hAnsi="Calibri" w:hint="cs"/>
          <w:rtl/>
        </w:rPr>
        <w:t>החקלאות</w:t>
      </w:r>
      <w:r w:rsidRPr="00F9133F">
        <w:rPr>
          <w:rFonts w:ascii="Calibri" w:hAnsi="Calibri"/>
          <w:rtl/>
        </w:rPr>
        <w:t xml:space="preserve"> </w:t>
      </w:r>
      <w:r w:rsidRPr="00F9133F">
        <w:rPr>
          <w:rFonts w:ascii="Calibri" w:hAnsi="Calibri" w:hint="cs"/>
          <w:rtl/>
        </w:rPr>
        <w:t>ופיתוח</w:t>
      </w:r>
      <w:r w:rsidRPr="00F9133F">
        <w:rPr>
          <w:rFonts w:ascii="Calibri" w:hAnsi="Calibri"/>
          <w:rtl/>
        </w:rPr>
        <w:t xml:space="preserve"> </w:t>
      </w:r>
      <w:r w:rsidRPr="00F9133F">
        <w:rPr>
          <w:rFonts w:ascii="Calibri" w:hAnsi="Calibri" w:hint="cs"/>
          <w:rtl/>
        </w:rPr>
        <w:t>הכפר</w:t>
      </w:r>
      <w:r w:rsidRPr="00F9133F">
        <w:rPr>
          <w:rFonts w:ascii="Calibri" w:hAnsi="Calibri"/>
          <w:rtl/>
        </w:rPr>
        <w:t xml:space="preserve">          </w:t>
      </w:r>
      <w:r w:rsidRPr="00F9133F">
        <w:rPr>
          <w:rFonts w:ascii="Calibri" w:hAnsi="Calibri" w:hint="cs"/>
          <w:rtl/>
        </w:rPr>
        <w:t>היה</w:t>
      </w:r>
      <w:r w:rsidRPr="00F9133F">
        <w:rPr>
          <w:rFonts w:ascii="Calibri" w:hAnsi="Calibri"/>
          <w:rtl/>
        </w:rPr>
        <w:t xml:space="preserve">  </w:t>
      </w:r>
      <w:r w:rsidRPr="00F9133F">
        <w:rPr>
          <w:rFonts w:ascii="Calibri" w:hAnsi="Calibri" w:hint="cs"/>
          <w:rtl/>
        </w:rPr>
        <w:t>ונטען</w:t>
      </w:r>
      <w:r w:rsidRPr="00F9133F">
        <w:rPr>
          <w:rFonts w:ascii="Calibri" w:hAnsi="Calibri"/>
          <w:rtl/>
        </w:rPr>
        <w:t xml:space="preserve"> </w:t>
      </w:r>
      <w:r w:rsidRPr="00F9133F">
        <w:rPr>
          <w:rFonts w:ascii="Calibri" w:hAnsi="Calibri" w:hint="cs"/>
          <w:rtl/>
        </w:rPr>
        <w:t>לעניין</w:t>
      </w:r>
      <w:r w:rsidRPr="00F9133F">
        <w:rPr>
          <w:rFonts w:ascii="Calibri" w:hAnsi="Calibri"/>
          <w:rtl/>
        </w:rPr>
        <w:t xml:space="preserve"> </w:t>
      </w:r>
      <w:r w:rsidRPr="00F9133F">
        <w:rPr>
          <w:rFonts w:ascii="Calibri" w:hAnsi="Calibri" w:hint="cs"/>
          <w:rtl/>
        </w:rPr>
        <w:t>קרות</w:t>
      </w:r>
      <w:r w:rsidRPr="00F9133F">
        <w:rPr>
          <w:rFonts w:ascii="Calibri" w:hAnsi="Calibri"/>
          <w:rtl/>
        </w:rPr>
        <w:t xml:space="preserve"> </w:t>
      </w:r>
      <w:r w:rsidRPr="00F9133F">
        <w:rPr>
          <w:rFonts w:ascii="Calibri" w:hAnsi="Calibri" w:hint="cs"/>
          <w:rtl/>
        </w:rPr>
        <w:t>תאונת</w:t>
      </w:r>
      <w:r w:rsidRPr="00F9133F">
        <w:rPr>
          <w:rFonts w:ascii="Calibri" w:hAnsi="Calibri"/>
          <w:rtl/>
        </w:rPr>
        <w:t xml:space="preserve">  </w:t>
      </w:r>
      <w:r w:rsidRPr="00F9133F">
        <w:rPr>
          <w:rFonts w:ascii="Calibri" w:hAnsi="Calibri" w:hint="cs"/>
          <w:rtl/>
        </w:rPr>
        <w:t>עבודה</w:t>
      </w:r>
      <w:r w:rsidRPr="00F9133F">
        <w:rPr>
          <w:rFonts w:ascii="Calibri" w:hAnsi="Calibri"/>
          <w:rtl/>
        </w:rPr>
        <w:t>/</w:t>
      </w:r>
      <w:r w:rsidRPr="00F9133F">
        <w:rPr>
          <w:rFonts w:ascii="Calibri" w:hAnsi="Calibri" w:hint="cs"/>
          <w:rtl/>
        </w:rPr>
        <w:t>מחלת</w:t>
      </w:r>
      <w:r w:rsidRPr="00F9133F">
        <w:rPr>
          <w:rFonts w:ascii="Calibri" w:hAnsi="Calibri"/>
          <w:rtl/>
        </w:rPr>
        <w:t xml:space="preserve"> </w:t>
      </w:r>
      <w:r w:rsidRPr="00F9133F">
        <w:rPr>
          <w:rFonts w:ascii="Calibri" w:hAnsi="Calibri" w:hint="cs"/>
          <w:rtl/>
        </w:rPr>
        <w:t>מקצוע</w:t>
      </w:r>
      <w:r w:rsidRPr="00F9133F">
        <w:rPr>
          <w:rFonts w:ascii="Calibri" w:hAnsi="Calibri"/>
          <w:rtl/>
        </w:rPr>
        <w:t xml:space="preserve"> </w:t>
      </w:r>
      <w:r w:rsidRPr="00F9133F">
        <w:rPr>
          <w:rFonts w:ascii="Calibri" w:hAnsi="Calibri" w:hint="cs"/>
          <w:rtl/>
        </w:rPr>
        <w:t>כלשהי</w:t>
      </w:r>
      <w:r w:rsidRPr="00F9133F">
        <w:rPr>
          <w:rFonts w:ascii="Calibri" w:hAnsi="Calibri"/>
          <w:rtl/>
        </w:rPr>
        <w:t xml:space="preserve">  </w:t>
      </w:r>
      <w:r w:rsidRPr="00F9133F">
        <w:rPr>
          <w:rFonts w:ascii="Calibri" w:hAnsi="Calibri" w:hint="cs"/>
          <w:rtl/>
        </w:rPr>
        <w:t>כי</w:t>
      </w:r>
      <w:r w:rsidRPr="00F9133F">
        <w:rPr>
          <w:rFonts w:ascii="Calibri" w:hAnsi="Calibri"/>
          <w:rtl/>
        </w:rPr>
        <w:t xml:space="preserve"> </w:t>
      </w:r>
      <w:r w:rsidRPr="00F9133F">
        <w:rPr>
          <w:rFonts w:ascii="Calibri" w:hAnsi="Calibri" w:hint="cs"/>
          <w:rtl/>
        </w:rPr>
        <w:t>הם</w:t>
      </w:r>
      <w:r w:rsidRPr="00F9133F">
        <w:rPr>
          <w:rFonts w:ascii="Calibri" w:hAnsi="Calibri"/>
          <w:rtl/>
        </w:rPr>
        <w:t xml:space="preserve"> </w:t>
      </w:r>
      <w:r w:rsidRPr="00F9133F">
        <w:rPr>
          <w:rFonts w:ascii="Calibri" w:hAnsi="Calibri" w:hint="cs"/>
          <w:rtl/>
        </w:rPr>
        <w:t>נושאים</w:t>
      </w:r>
      <w:r w:rsidRPr="00F9133F">
        <w:rPr>
          <w:rFonts w:ascii="Calibri" w:hAnsi="Calibri"/>
          <w:rtl/>
        </w:rPr>
        <w:t xml:space="preserve"> </w:t>
      </w:r>
      <w:r w:rsidRPr="00F9133F">
        <w:rPr>
          <w:rFonts w:ascii="Calibri" w:hAnsi="Calibri" w:hint="cs"/>
          <w:rtl/>
        </w:rPr>
        <w:t>בחבות</w:t>
      </w:r>
      <w:r w:rsidRPr="00F9133F">
        <w:rPr>
          <w:rFonts w:ascii="Calibri" w:hAnsi="Calibri"/>
          <w:rtl/>
        </w:rPr>
        <w:t xml:space="preserve"> </w:t>
      </w:r>
      <w:r w:rsidRPr="00F9133F">
        <w:rPr>
          <w:rFonts w:ascii="Calibri" w:hAnsi="Calibri" w:hint="cs"/>
          <w:rtl/>
        </w:rPr>
        <w:t>מעביד</w:t>
      </w:r>
      <w:r w:rsidRPr="00F9133F">
        <w:rPr>
          <w:rFonts w:ascii="Calibri" w:hAnsi="Calibri"/>
          <w:rtl/>
        </w:rPr>
        <w:t xml:space="preserve"> </w:t>
      </w:r>
      <w:r w:rsidRPr="00F9133F">
        <w:rPr>
          <w:rFonts w:ascii="Calibri" w:hAnsi="Calibri" w:hint="cs"/>
          <w:rtl/>
        </w:rPr>
        <w:t>כלשהם</w:t>
      </w:r>
      <w:r w:rsidRPr="00F9133F">
        <w:rPr>
          <w:rFonts w:ascii="Calibri" w:hAnsi="Calibri"/>
          <w:rtl/>
        </w:rPr>
        <w:t xml:space="preserve"> </w:t>
      </w:r>
      <w:r w:rsidRPr="00F9133F">
        <w:rPr>
          <w:rFonts w:ascii="Calibri" w:hAnsi="Calibri" w:hint="cs"/>
          <w:rtl/>
        </w:rPr>
        <w:t>כלפי</w:t>
      </w:r>
      <w:r w:rsidRPr="00F9133F">
        <w:rPr>
          <w:rFonts w:ascii="Calibri" w:hAnsi="Calibri"/>
          <w:rtl/>
        </w:rPr>
        <w:t xml:space="preserve"> </w:t>
      </w:r>
      <w:r w:rsidRPr="00F9133F">
        <w:rPr>
          <w:rFonts w:ascii="Calibri" w:hAnsi="Calibri" w:hint="cs"/>
          <w:rtl/>
        </w:rPr>
        <w:t>מי</w:t>
      </w:r>
      <w:r w:rsidRPr="00F9133F">
        <w:rPr>
          <w:rFonts w:ascii="Calibri" w:hAnsi="Calibri"/>
          <w:rtl/>
        </w:rPr>
        <w:t xml:space="preserve"> </w:t>
      </w:r>
      <w:r w:rsidRPr="00F9133F">
        <w:rPr>
          <w:rFonts w:ascii="Calibri" w:hAnsi="Calibri" w:hint="cs"/>
          <w:rtl/>
        </w:rPr>
        <w:t>מעובדי</w:t>
      </w:r>
      <w:r w:rsidRPr="00F9133F">
        <w:rPr>
          <w:rFonts w:ascii="Calibri" w:hAnsi="Calibri"/>
          <w:rtl/>
        </w:rPr>
        <w:t xml:space="preserve"> </w:t>
      </w:r>
      <w:r w:rsidRPr="00F9133F">
        <w:rPr>
          <w:rFonts w:ascii="Calibri" w:hAnsi="Calibri" w:hint="cs"/>
          <w:rtl/>
        </w:rPr>
        <w:t>הספק</w:t>
      </w:r>
      <w:r w:rsidRPr="00F9133F">
        <w:rPr>
          <w:rFonts w:ascii="Calibri" w:hAnsi="Calibri"/>
          <w:rtl/>
        </w:rPr>
        <w:t xml:space="preserve">.      </w:t>
      </w:r>
    </w:p>
    <w:p w14:paraId="382C15A7" w14:textId="77777777" w:rsidR="00F9133F" w:rsidRPr="00C76D38" w:rsidRDefault="00F9133F" w:rsidP="00F9133F">
      <w:pPr>
        <w:rPr>
          <w:rtl/>
        </w:rPr>
      </w:pPr>
    </w:p>
    <w:p w14:paraId="0E476A5C" w14:textId="77777777" w:rsidR="00F9133F" w:rsidRPr="00F9133F" w:rsidRDefault="00F9133F" w:rsidP="00F9133F">
      <w:pPr>
        <w:rPr>
          <w:b/>
          <w:bCs/>
          <w:rtl/>
        </w:rPr>
      </w:pPr>
      <w:r w:rsidRPr="00F9133F">
        <w:rPr>
          <w:b/>
          <w:bCs/>
          <w:u w:val="single"/>
          <w:rtl/>
        </w:rPr>
        <w:t>ביטוח אחריות כלפי צד שלישי</w:t>
      </w:r>
    </w:p>
    <w:p w14:paraId="64C7F1DC" w14:textId="77777777" w:rsidR="00F9133F" w:rsidRPr="009708FB" w:rsidRDefault="00F9133F" w:rsidP="00F9133F">
      <w:pPr>
        <w:rPr>
          <w:rtl/>
        </w:rPr>
      </w:pPr>
    </w:p>
    <w:p w14:paraId="659665BA" w14:textId="77777777" w:rsidR="00F9133F" w:rsidRPr="00F9133F" w:rsidRDefault="00F9133F" w:rsidP="00F9133F">
      <w:pPr>
        <w:numPr>
          <w:ilvl w:val="0"/>
          <w:numId w:val="135"/>
        </w:numPr>
        <w:spacing w:line="240" w:lineRule="auto"/>
        <w:jc w:val="left"/>
        <w:rPr>
          <w:rtl/>
        </w:rPr>
      </w:pPr>
      <w:r w:rsidRPr="00F9133F">
        <w:rPr>
          <w:rFonts w:hint="cs"/>
          <w:rtl/>
        </w:rPr>
        <w:t>הספק</w:t>
      </w:r>
      <w:r w:rsidRPr="00F9133F">
        <w:rPr>
          <w:rtl/>
        </w:rPr>
        <w:t xml:space="preserve"> יבטח את אחריותו החוקית על פי דיני מדינת ישראל בביטוח אחריות כלפי צד שלישי  גוף ורכוש, בכל  תחומי מדינת ישראל והשטחים המוחזקים;                                               </w:t>
      </w:r>
    </w:p>
    <w:p w14:paraId="55C9847C" w14:textId="77777777" w:rsidR="00F9133F" w:rsidRPr="00F9133F" w:rsidRDefault="00F9133F" w:rsidP="00F9133F">
      <w:pPr>
        <w:rPr>
          <w:rtl/>
        </w:rPr>
      </w:pPr>
      <w:r w:rsidRPr="00F9133F">
        <w:rPr>
          <w:rtl/>
        </w:rPr>
        <w:t xml:space="preserve">                       </w:t>
      </w:r>
    </w:p>
    <w:p w14:paraId="2EEC62D0" w14:textId="77777777" w:rsidR="00F9133F" w:rsidRPr="00F9133F" w:rsidRDefault="00F9133F" w:rsidP="00F9133F">
      <w:pPr>
        <w:numPr>
          <w:ilvl w:val="0"/>
          <w:numId w:val="135"/>
        </w:numPr>
        <w:spacing w:line="240" w:lineRule="auto"/>
        <w:jc w:val="left"/>
        <w:rPr>
          <w:rtl/>
        </w:rPr>
      </w:pPr>
      <w:r w:rsidRPr="00F9133F">
        <w:rPr>
          <w:rtl/>
        </w:rPr>
        <w:t xml:space="preserve">גבול האחריות לא יפחת מסך 500,000 דולר ארה"ב למקרה ולתקופת הביטוח (שנה); </w:t>
      </w:r>
    </w:p>
    <w:p w14:paraId="3D979044" w14:textId="77777777" w:rsidR="00F9133F" w:rsidRPr="00F9133F" w:rsidRDefault="00F9133F" w:rsidP="00F9133F">
      <w:pPr>
        <w:rPr>
          <w:rtl/>
        </w:rPr>
      </w:pPr>
    </w:p>
    <w:p w14:paraId="7A865E36" w14:textId="77777777" w:rsidR="00F9133F" w:rsidRPr="00F9133F" w:rsidRDefault="00F9133F" w:rsidP="00F9133F">
      <w:pPr>
        <w:numPr>
          <w:ilvl w:val="0"/>
          <w:numId w:val="135"/>
        </w:numPr>
        <w:spacing w:line="240" w:lineRule="auto"/>
        <w:jc w:val="left"/>
        <w:rPr>
          <w:rtl/>
        </w:rPr>
      </w:pPr>
      <w:r w:rsidRPr="00F9133F">
        <w:rPr>
          <w:rtl/>
        </w:rPr>
        <w:t xml:space="preserve">בפוליסה ייכלל סעיף אחריות צולבת - </w:t>
      </w:r>
      <w:r w:rsidRPr="00F9133F">
        <w:t>Cross  Liability</w:t>
      </w:r>
      <w:r w:rsidRPr="00F9133F">
        <w:rPr>
          <w:rtl/>
        </w:rPr>
        <w:t>;</w:t>
      </w:r>
    </w:p>
    <w:p w14:paraId="0FD931D6" w14:textId="77777777" w:rsidR="00F9133F" w:rsidRPr="00F9133F" w:rsidRDefault="00F9133F" w:rsidP="00F9133F">
      <w:pPr>
        <w:rPr>
          <w:rtl/>
        </w:rPr>
      </w:pPr>
    </w:p>
    <w:p w14:paraId="1A5987BB" w14:textId="77777777" w:rsidR="00F9133F" w:rsidRPr="00F9133F" w:rsidRDefault="00F9133F" w:rsidP="00F9133F">
      <w:pPr>
        <w:numPr>
          <w:ilvl w:val="0"/>
          <w:numId w:val="135"/>
        </w:numPr>
        <w:spacing w:line="240" w:lineRule="auto"/>
        <w:jc w:val="left"/>
        <w:rPr>
          <w:rtl/>
        </w:rPr>
      </w:pPr>
      <w:r w:rsidRPr="00F9133F">
        <w:rPr>
          <w:rFonts w:hint="cs"/>
          <w:rtl/>
        </w:rPr>
        <w:t>דוגמים</w:t>
      </w:r>
      <w:r w:rsidRPr="00F9133F">
        <w:rPr>
          <w:rtl/>
        </w:rPr>
        <w:t xml:space="preserve">, אשר אינם נכללים במסגרת ביטוח חבות מעבידים של </w:t>
      </w:r>
      <w:r w:rsidRPr="00F9133F">
        <w:rPr>
          <w:rFonts w:hint="cs"/>
          <w:rtl/>
        </w:rPr>
        <w:t>הספק</w:t>
      </w:r>
      <w:r w:rsidRPr="00F9133F">
        <w:rPr>
          <w:rtl/>
        </w:rPr>
        <w:t xml:space="preserve">, ייחשבו  צד שלישי;      </w:t>
      </w:r>
    </w:p>
    <w:p w14:paraId="77B8D21E" w14:textId="77777777" w:rsidR="00F9133F" w:rsidRPr="00F9133F" w:rsidRDefault="00F9133F" w:rsidP="00F9133F">
      <w:pPr>
        <w:rPr>
          <w:rtl/>
        </w:rPr>
      </w:pPr>
    </w:p>
    <w:p w14:paraId="0861CA27" w14:textId="77777777" w:rsidR="00F9133F" w:rsidRPr="00F9133F" w:rsidRDefault="00F9133F" w:rsidP="00F9133F">
      <w:pPr>
        <w:numPr>
          <w:ilvl w:val="0"/>
          <w:numId w:val="135"/>
        </w:numPr>
        <w:spacing w:line="240" w:lineRule="auto"/>
        <w:jc w:val="left"/>
        <w:rPr>
          <w:rtl/>
        </w:rPr>
      </w:pPr>
      <w:r w:rsidRPr="00F9133F">
        <w:rPr>
          <w:rtl/>
        </w:rPr>
        <w:lastRenderedPageBreak/>
        <w:t xml:space="preserve">הביטוח על פי הפוליסה יורחב לשפות את מדינת ישראל – משרד החקלאות ופיתוח הכפר ככל שייחשבו אחראים למעשי ו/או מחדלי </w:t>
      </w:r>
      <w:r w:rsidRPr="00F9133F">
        <w:rPr>
          <w:rFonts w:hint="cs"/>
          <w:rtl/>
        </w:rPr>
        <w:t>הספק</w:t>
      </w:r>
      <w:r w:rsidRPr="00F9133F">
        <w:rPr>
          <w:rtl/>
        </w:rPr>
        <w:t xml:space="preserve"> והפועלים מטעמו.</w:t>
      </w:r>
    </w:p>
    <w:p w14:paraId="2A94FA62" w14:textId="77777777" w:rsidR="00F9133F" w:rsidRDefault="00F9133F" w:rsidP="00F9133F">
      <w:pPr>
        <w:rPr>
          <w:b/>
          <w:bCs/>
          <w:u w:val="single"/>
          <w:rtl/>
        </w:rPr>
      </w:pPr>
    </w:p>
    <w:p w14:paraId="30564EA1" w14:textId="77777777" w:rsidR="005978A1" w:rsidRPr="00F9133F" w:rsidRDefault="005978A1" w:rsidP="00F9133F">
      <w:pPr>
        <w:rPr>
          <w:b/>
          <w:bCs/>
          <w:u w:val="single"/>
          <w:rtl/>
        </w:rPr>
      </w:pPr>
    </w:p>
    <w:p w14:paraId="7A1345D6" w14:textId="77777777" w:rsidR="00F9133F" w:rsidRPr="00F9133F" w:rsidRDefault="00F9133F" w:rsidP="00F9133F">
      <w:pPr>
        <w:pStyle w:val="afffffff5"/>
        <w:rPr>
          <w:rFonts w:cs="David"/>
          <w:b/>
          <w:bCs/>
          <w:sz w:val="24"/>
          <w:szCs w:val="24"/>
          <w:u w:val="single"/>
          <w:rtl/>
        </w:rPr>
      </w:pPr>
      <w:r w:rsidRPr="00F9133F">
        <w:rPr>
          <w:rFonts w:cs="David" w:hint="cs"/>
          <w:b/>
          <w:bCs/>
          <w:sz w:val="24"/>
          <w:szCs w:val="24"/>
          <w:u w:val="single"/>
          <w:rtl/>
        </w:rPr>
        <w:t>ביטוח</w:t>
      </w:r>
      <w:r w:rsidRPr="00F9133F">
        <w:rPr>
          <w:rFonts w:cs="David"/>
          <w:b/>
          <w:bCs/>
          <w:sz w:val="24"/>
          <w:szCs w:val="24"/>
          <w:u w:val="single"/>
          <w:rtl/>
        </w:rPr>
        <w:t xml:space="preserve"> </w:t>
      </w:r>
      <w:r w:rsidRPr="00F9133F">
        <w:rPr>
          <w:rFonts w:cs="David" w:hint="cs"/>
          <w:b/>
          <w:bCs/>
          <w:sz w:val="24"/>
          <w:szCs w:val="24"/>
          <w:u w:val="single"/>
          <w:rtl/>
        </w:rPr>
        <w:t>אחריות</w:t>
      </w:r>
      <w:r w:rsidRPr="00F9133F">
        <w:rPr>
          <w:rFonts w:cs="David"/>
          <w:b/>
          <w:bCs/>
          <w:sz w:val="24"/>
          <w:szCs w:val="24"/>
          <w:u w:val="single"/>
          <w:rtl/>
        </w:rPr>
        <w:t xml:space="preserve"> </w:t>
      </w:r>
      <w:r w:rsidRPr="00F9133F">
        <w:rPr>
          <w:rFonts w:cs="David" w:hint="cs"/>
          <w:b/>
          <w:bCs/>
          <w:sz w:val="24"/>
          <w:szCs w:val="24"/>
          <w:u w:val="single"/>
          <w:rtl/>
        </w:rPr>
        <w:t>מקצועית</w:t>
      </w:r>
    </w:p>
    <w:p w14:paraId="506B0A4B" w14:textId="77777777" w:rsidR="00F9133F" w:rsidRPr="00F9133F" w:rsidRDefault="00F9133F" w:rsidP="00F9133F">
      <w:pPr>
        <w:rPr>
          <w:rFonts w:ascii="Calibri" w:hAnsi="Calibri"/>
          <w:rtl/>
        </w:rPr>
      </w:pPr>
      <w:r w:rsidRPr="00F9133F">
        <w:rPr>
          <w:rFonts w:ascii="Calibri" w:hAnsi="Calibri"/>
          <w:rtl/>
        </w:rPr>
        <w:t xml:space="preserve">   </w:t>
      </w:r>
    </w:p>
    <w:p w14:paraId="3576BA49" w14:textId="77777777" w:rsidR="00F9133F" w:rsidRPr="00F9133F" w:rsidRDefault="00F9133F" w:rsidP="00F9133F">
      <w:pPr>
        <w:numPr>
          <w:ilvl w:val="0"/>
          <w:numId w:val="136"/>
        </w:numPr>
        <w:spacing w:line="240" w:lineRule="auto"/>
        <w:jc w:val="left"/>
        <w:rPr>
          <w:rFonts w:ascii="Calibri" w:hAnsi="Calibri"/>
          <w:rtl/>
        </w:rPr>
      </w:pPr>
      <w:r w:rsidRPr="00F9133F">
        <w:rPr>
          <w:rFonts w:ascii="Calibri" w:hAnsi="Calibri" w:hint="cs"/>
          <w:rtl/>
        </w:rPr>
        <w:t>הספק</w:t>
      </w:r>
      <w:r w:rsidRPr="00F9133F">
        <w:rPr>
          <w:rFonts w:ascii="Calibri" w:hAnsi="Calibri"/>
          <w:rtl/>
        </w:rPr>
        <w:t xml:space="preserve"> </w:t>
      </w:r>
      <w:r w:rsidRPr="00F9133F">
        <w:rPr>
          <w:rFonts w:ascii="Calibri" w:hAnsi="Calibri" w:hint="cs"/>
          <w:rtl/>
        </w:rPr>
        <w:t>יבטח</w:t>
      </w:r>
      <w:r w:rsidRPr="00F9133F">
        <w:rPr>
          <w:rFonts w:ascii="Calibri" w:hAnsi="Calibri"/>
          <w:rtl/>
        </w:rPr>
        <w:t xml:space="preserve"> </w:t>
      </w:r>
      <w:r w:rsidRPr="00F9133F">
        <w:rPr>
          <w:rFonts w:ascii="Calibri" w:hAnsi="Calibri" w:hint="cs"/>
          <w:rtl/>
        </w:rPr>
        <w:t>את</w:t>
      </w:r>
      <w:r w:rsidRPr="00F9133F">
        <w:rPr>
          <w:rFonts w:ascii="Calibri" w:hAnsi="Calibri"/>
          <w:rtl/>
        </w:rPr>
        <w:t xml:space="preserve"> </w:t>
      </w:r>
      <w:r w:rsidRPr="00F9133F">
        <w:rPr>
          <w:rFonts w:ascii="Calibri" w:hAnsi="Calibri" w:hint="cs"/>
          <w:rtl/>
        </w:rPr>
        <w:t>אחריותו</w:t>
      </w:r>
      <w:r w:rsidRPr="00F9133F">
        <w:rPr>
          <w:rFonts w:ascii="Calibri" w:hAnsi="Calibri"/>
          <w:rtl/>
        </w:rPr>
        <w:t xml:space="preserve"> </w:t>
      </w:r>
      <w:r w:rsidRPr="00F9133F">
        <w:rPr>
          <w:rFonts w:ascii="Calibri" w:hAnsi="Calibri" w:hint="cs"/>
          <w:rtl/>
        </w:rPr>
        <w:t>המקצועית</w:t>
      </w:r>
      <w:r w:rsidRPr="00F9133F">
        <w:rPr>
          <w:rFonts w:ascii="Calibri" w:hAnsi="Calibri"/>
          <w:rtl/>
        </w:rPr>
        <w:t xml:space="preserve"> </w:t>
      </w:r>
      <w:r w:rsidRPr="00F9133F">
        <w:rPr>
          <w:rFonts w:ascii="Calibri" w:hAnsi="Calibri" w:hint="cs"/>
          <w:rtl/>
        </w:rPr>
        <w:t>בביטוח</w:t>
      </w:r>
      <w:r w:rsidRPr="00F9133F">
        <w:rPr>
          <w:rFonts w:ascii="Calibri" w:hAnsi="Calibri"/>
          <w:rtl/>
        </w:rPr>
        <w:t xml:space="preserve"> </w:t>
      </w:r>
      <w:r w:rsidRPr="00F9133F">
        <w:rPr>
          <w:rFonts w:ascii="Calibri" w:hAnsi="Calibri" w:hint="cs"/>
          <w:rtl/>
        </w:rPr>
        <w:t>אחריות</w:t>
      </w:r>
      <w:r w:rsidRPr="00F9133F">
        <w:rPr>
          <w:rFonts w:ascii="Calibri" w:hAnsi="Calibri"/>
          <w:rtl/>
        </w:rPr>
        <w:t xml:space="preserve"> </w:t>
      </w:r>
      <w:r w:rsidRPr="00F9133F">
        <w:rPr>
          <w:rFonts w:ascii="Calibri" w:hAnsi="Calibri" w:hint="cs"/>
          <w:rtl/>
        </w:rPr>
        <w:t>מקצועית</w:t>
      </w:r>
      <w:r w:rsidRPr="00F9133F">
        <w:rPr>
          <w:rFonts w:ascii="Calibri" w:hAnsi="Calibri"/>
          <w:rtl/>
        </w:rPr>
        <w:t>;</w:t>
      </w:r>
    </w:p>
    <w:p w14:paraId="26D55099" w14:textId="77777777" w:rsidR="00F9133F" w:rsidRPr="00F9133F" w:rsidRDefault="00F9133F" w:rsidP="00F9133F">
      <w:pPr>
        <w:rPr>
          <w:rFonts w:ascii="Calibri" w:hAnsi="Calibri"/>
          <w:rtl/>
        </w:rPr>
      </w:pPr>
      <w:r w:rsidRPr="00F9133F">
        <w:rPr>
          <w:rFonts w:ascii="Calibri" w:hAnsi="Calibri"/>
          <w:rtl/>
        </w:rPr>
        <w:t xml:space="preserve">    </w:t>
      </w:r>
    </w:p>
    <w:p w14:paraId="6081BB65" w14:textId="77777777" w:rsidR="00D32C18" w:rsidRDefault="00F9133F" w:rsidP="00D32C18">
      <w:pPr>
        <w:numPr>
          <w:ilvl w:val="0"/>
          <w:numId w:val="136"/>
        </w:numPr>
        <w:spacing w:line="240" w:lineRule="auto"/>
        <w:jc w:val="left"/>
        <w:rPr>
          <w:rFonts w:ascii="Calibri" w:hAnsi="Calibri"/>
        </w:rPr>
      </w:pPr>
      <w:bookmarkStart w:id="363" w:name="_Hlk489363882"/>
      <w:r w:rsidRPr="00F9133F">
        <w:rPr>
          <w:rFonts w:ascii="Calibri" w:hAnsi="Calibri" w:hint="cs"/>
          <w:rtl/>
        </w:rPr>
        <w:t>הפוליסה</w:t>
      </w:r>
      <w:r w:rsidRPr="00F9133F">
        <w:rPr>
          <w:rFonts w:ascii="Calibri" w:hAnsi="Calibri"/>
          <w:rtl/>
        </w:rPr>
        <w:t xml:space="preserve"> </w:t>
      </w:r>
      <w:r w:rsidRPr="00F9133F">
        <w:rPr>
          <w:rFonts w:ascii="Calibri" w:hAnsi="Calibri" w:hint="cs"/>
          <w:rtl/>
        </w:rPr>
        <w:t>תכסה</w:t>
      </w:r>
      <w:r w:rsidRPr="00F9133F">
        <w:rPr>
          <w:rFonts w:ascii="Calibri" w:hAnsi="Calibri"/>
          <w:rtl/>
        </w:rPr>
        <w:t xml:space="preserve"> </w:t>
      </w:r>
      <w:r w:rsidRPr="00F9133F">
        <w:rPr>
          <w:rFonts w:ascii="Calibri" w:hAnsi="Calibri" w:hint="cs"/>
          <w:rtl/>
        </w:rPr>
        <w:t>כל</w:t>
      </w:r>
      <w:r w:rsidRPr="00F9133F">
        <w:rPr>
          <w:rFonts w:ascii="Calibri" w:hAnsi="Calibri"/>
          <w:rtl/>
        </w:rPr>
        <w:t xml:space="preserve"> </w:t>
      </w:r>
      <w:r w:rsidRPr="00F9133F">
        <w:rPr>
          <w:rFonts w:ascii="Calibri" w:hAnsi="Calibri" w:hint="cs"/>
          <w:rtl/>
        </w:rPr>
        <w:t>נזק</w:t>
      </w:r>
      <w:r w:rsidRPr="00F9133F">
        <w:rPr>
          <w:rFonts w:ascii="Calibri" w:hAnsi="Calibri"/>
          <w:rtl/>
        </w:rPr>
        <w:t xml:space="preserve"> </w:t>
      </w:r>
      <w:r w:rsidRPr="00F9133F">
        <w:rPr>
          <w:rFonts w:ascii="Calibri" w:hAnsi="Calibri" w:hint="cs"/>
          <w:rtl/>
        </w:rPr>
        <w:t>מהפרת</w:t>
      </w:r>
      <w:r w:rsidRPr="00F9133F">
        <w:rPr>
          <w:rFonts w:ascii="Calibri" w:hAnsi="Calibri"/>
          <w:rtl/>
        </w:rPr>
        <w:t xml:space="preserve"> </w:t>
      </w:r>
      <w:r w:rsidRPr="00F9133F">
        <w:rPr>
          <w:rFonts w:ascii="Calibri" w:hAnsi="Calibri" w:hint="cs"/>
          <w:rtl/>
        </w:rPr>
        <w:t>חובה</w:t>
      </w:r>
      <w:r w:rsidRPr="00F9133F">
        <w:rPr>
          <w:rFonts w:ascii="Calibri" w:hAnsi="Calibri"/>
          <w:rtl/>
        </w:rPr>
        <w:t xml:space="preserve"> </w:t>
      </w:r>
      <w:r w:rsidRPr="00F9133F">
        <w:rPr>
          <w:rFonts w:ascii="Calibri" w:hAnsi="Calibri" w:hint="cs"/>
          <w:rtl/>
        </w:rPr>
        <w:t>מקצועית</w:t>
      </w:r>
      <w:r w:rsidRPr="00F9133F">
        <w:rPr>
          <w:rFonts w:ascii="Calibri" w:hAnsi="Calibri"/>
          <w:rtl/>
        </w:rPr>
        <w:t xml:space="preserve"> </w:t>
      </w:r>
      <w:r w:rsidRPr="00F9133F">
        <w:rPr>
          <w:rFonts w:ascii="Calibri" w:hAnsi="Calibri" w:hint="cs"/>
          <w:rtl/>
        </w:rPr>
        <w:t>של</w:t>
      </w:r>
      <w:r w:rsidRPr="00F9133F">
        <w:rPr>
          <w:rFonts w:ascii="Calibri" w:hAnsi="Calibri"/>
          <w:rtl/>
        </w:rPr>
        <w:t xml:space="preserve"> </w:t>
      </w:r>
      <w:r w:rsidRPr="00F9133F">
        <w:rPr>
          <w:rFonts w:ascii="Calibri" w:hAnsi="Calibri" w:hint="cs"/>
          <w:rtl/>
        </w:rPr>
        <w:t>הספק</w:t>
      </w:r>
      <w:r w:rsidRPr="00F9133F">
        <w:rPr>
          <w:rFonts w:ascii="Calibri" w:hAnsi="Calibri"/>
          <w:rtl/>
        </w:rPr>
        <w:t xml:space="preserve">, </w:t>
      </w:r>
      <w:r w:rsidRPr="00F9133F">
        <w:rPr>
          <w:rFonts w:ascii="Calibri" w:hAnsi="Calibri" w:hint="cs"/>
          <w:rtl/>
        </w:rPr>
        <w:t>עובדיו</w:t>
      </w:r>
      <w:r w:rsidRPr="00F9133F">
        <w:rPr>
          <w:rFonts w:ascii="Calibri" w:hAnsi="Calibri"/>
          <w:rtl/>
        </w:rPr>
        <w:t xml:space="preserve"> </w:t>
      </w:r>
      <w:r w:rsidRPr="00F9133F">
        <w:rPr>
          <w:rFonts w:ascii="Calibri" w:hAnsi="Calibri" w:hint="cs"/>
          <w:rtl/>
        </w:rPr>
        <w:t>ובגין</w:t>
      </w:r>
      <w:r w:rsidRPr="00F9133F">
        <w:rPr>
          <w:rFonts w:ascii="Calibri" w:hAnsi="Calibri"/>
          <w:rtl/>
        </w:rPr>
        <w:t xml:space="preserve"> </w:t>
      </w:r>
      <w:r w:rsidRPr="00F9133F">
        <w:rPr>
          <w:rFonts w:ascii="Calibri" w:hAnsi="Calibri" w:hint="cs"/>
          <w:rtl/>
        </w:rPr>
        <w:t>כל</w:t>
      </w:r>
      <w:r w:rsidRPr="00F9133F">
        <w:rPr>
          <w:rFonts w:ascii="Calibri" w:hAnsi="Calibri"/>
          <w:rtl/>
        </w:rPr>
        <w:t xml:space="preserve"> </w:t>
      </w:r>
      <w:r w:rsidRPr="00F9133F">
        <w:rPr>
          <w:rFonts w:ascii="Calibri" w:hAnsi="Calibri" w:hint="cs"/>
          <w:rtl/>
        </w:rPr>
        <w:t>הפועלים</w:t>
      </w:r>
      <w:r w:rsidRPr="00F9133F">
        <w:rPr>
          <w:rFonts w:ascii="Calibri" w:hAnsi="Calibri"/>
          <w:rtl/>
        </w:rPr>
        <w:t xml:space="preserve"> </w:t>
      </w:r>
      <w:r w:rsidRPr="00F9133F">
        <w:rPr>
          <w:rFonts w:ascii="Calibri" w:hAnsi="Calibri" w:hint="cs"/>
          <w:rtl/>
        </w:rPr>
        <w:t>מטעמו</w:t>
      </w:r>
      <w:r w:rsidRPr="00F9133F">
        <w:rPr>
          <w:rFonts w:ascii="Calibri" w:hAnsi="Calibri"/>
          <w:rtl/>
        </w:rPr>
        <w:t xml:space="preserve"> </w:t>
      </w:r>
    </w:p>
    <w:p w14:paraId="6BFF0C46" w14:textId="77777777" w:rsidR="00D32C18" w:rsidRDefault="00D32C18" w:rsidP="00D32C18">
      <w:pPr>
        <w:pStyle w:val="af0"/>
        <w:rPr>
          <w:rFonts w:ascii="Calibri" w:hAnsi="Calibri"/>
          <w:rtl/>
        </w:rPr>
      </w:pPr>
    </w:p>
    <w:p w14:paraId="3286B990" w14:textId="77777777" w:rsidR="00D32C18" w:rsidRDefault="00F9133F" w:rsidP="00D32C18">
      <w:pPr>
        <w:spacing w:line="240" w:lineRule="auto"/>
        <w:ind w:left="525"/>
        <w:jc w:val="left"/>
        <w:rPr>
          <w:rFonts w:ascii="Calibri" w:hAnsi="Calibri"/>
          <w:rtl/>
        </w:rPr>
      </w:pPr>
      <w:r w:rsidRPr="00F9133F">
        <w:rPr>
          <w:rFonts w:ascii="Calibri" w:hAnsi="Calibri" w:hint="cs"/>
          <w:rtl/>
        </w:rPr>
        <w:t>ואשר</w:t>
      </w:r>
      <w:r w:rsidRPr="00F9133F">
        <w:rPr>
          <w:rFonts w:ascii="Calibri" w:hAnsi="Calibri"/>
          <w:rtl/>
        </w:rPr>
        <w:t xml:space="preserve">  </w:t>
      </w:r>
      <w:r w:rsidRPr="00F9133F">
        <w:rPr>
          <w:rFonts w:ascii="Calibri" w:hAnsi="Calibri" w:hint="cs"/>
          <w:rtl/>
        </w:rPr>
        <w:t>אירע</w:t>
      </w:r>
      <w:r w:rsidRPr="00F9133F">
        <w:rPr>
          <w:rFonts w:ascii="Calibri" w:hAnsi="Calibri"/>
          <w:rtl/>
        </w:rPr>
        <w:t xml:space="preserve"> </w:t>
      </w:r>
      <w:r w:rsidRPr="00F9133F">
        <w:rPr>
          <w:rFonts w:ascii="Calibri" w:hAnsi="Calibri" w:hint="cs"/>
          <w:rtl/>
        </w:rPr>
        <w:t>כתוצאה</w:t>
      </w:r>
      <w:r w:rsidRPr="00F9133F">
        <w:rPr>
          <w:rFonts w:ascii="Calibri" w:hAnsi="Calibri"/>
          <w:rtl/>
        </w:rPr>
        <w:t xml:space="preserve"> </w:t>
      </w:r>
      <w:r w:rsidRPr="00F9133F">
        <w:rPr>
          <w:rFonts w:ascii="Calibri" w:hAnsi="Calibri" w:hint="cs"/>
          <w:rtl/>
        </w:rPr>
        <w:t>ממעשה</w:t>
      </w:r>
      <w:r w:rsidRPr="00F9133F">
        <w:rPr>
          <w:rFonts w:ascii="Calibri" w:hAnsi="Calibri"/>
          <w:rtl/>
        </w:rPr>
        <w:t xml:space="preserve">, </w:t>
      </w:r>
      <w:r w:rsidRPr="00F9133F">
        <w:rPr>
          <w:rFonts w:ascii="Calibri" w:hAnsi="Calibri" w:hint="cs"/>
          <w:rtl/>
        </w:rPr>
        <w:t>רשלנות</w:t>
      </w:r>
      <w:r w:rsidRPr="00F9133F">
        <w:rPr>
          <w:rFonts w:ascii="Calibri" w:hAnsi="Calibri"/>
          <w:rtl/>
        </w:rPr>
        <w:t xml:space="preserve">, </w:t>
      </w:r>
      <w:r w:rsidRPr="00F9133F">
        <w:rPr>
          <w:rFonts w:ascii="Calibri" w:hAnsi="Calibri" w:hint="cs"/>
          <w:rtl/>
        </w:rPr>
        <w:t>לרבות</w:t>
      </w:r>
      <w:r w:rsidRPr="00F9133F">
        <w:rPr>
          <w:rFonts w:ascii="Calibri" w:hAnsi="Calibri"/>
          <w:rtl/>
        </w:rPr>
        <w:t xml:space="preserve"> </w:t>
      </w:r>
      <w:r w:rsidRPr="00F9133F">
        <w:rPr>
          <w:rFonts w:ascii="Calibri" w:hAnsi="Calibri" w:hint="cs"/>
          <w:rtl/>
        </w:rPr>
        <w:t>מחדל</w:t>
      </w:r>
      <w:r w:rsidRPr="00F9133F">
        <w:rPr>
          <w:rFonts w:ascii="Calibri" w:hAnsi="Calibri"/>
          <w:rtl/>
        </w:rPr>
        <w:t xml:space="preserve">, </w:t>
      </w:r>
      <w:r w:rsidRPr="00F9133F">
        <w:rPr>
          <w:rFonts w:ascii="Calibri" w:hAnsi="Calibri" w:hint="cs"/>
          <w:rtl/>
        </w:rPr>
        <w:t>טעות</w:t>
      </w:r>
      <w:r w:rsidRPr="00F9133F">
        <w:rPr>
          <w:rFonts w:ascii="Calibri" w:hAnsi="Calibri"/>
          <w:rtl/>
        </w:rPr>
        <w:t xml:space="preserve"> </w:t>
      </w:r>
      <w:r w:rsidRPr="00F9133F">
        <w:rPr>
          <w:rFonts w:ascii="Calibri" w:hAnsi="Calibri" w:hint="cs"/>
          <w:rtl/>
        </w:rPr>
        <w:t>או</w:t>
      </w:r>
      <w:r w:rsidRPr="00F9133F">
        <w:rPr>
          <w:rFonts w:ascii="Calibri" w:hAnsi="Calibri"/>
          <w:rtl/>
        </w:rPr>
        <w:t xml:space="preserve"> </w:t>
      </w:r>
      <w:r w:rsidRPr="00F9133F">
        <w:rPr>
          <w:rFonts w:ascii="Calibri" w:hAnsi="Calibri" w:hint="cs"/>
          <w:rtl/>
        </w:rPr>
        <w:t>השמטה</w:t>
      </w:r>
      <w:r w:rsidRPr="00F9133F">
        <w:rPr>
          <w:rFonts w:ascii="Calibri" w:hAnsi="Calibri"/>
          <w:rtl/>
        </w:rPr>
        <w:t xml:space="preserve">, </w:t>
      </w:r>
      <w:r w:rsidRPr="00F9133F">
        <w:rPr>
          <w:rFonts w:ascii="Calibri" w:hAnsi="Calibri" w:hint="cs"/>
          <w:rtl/>
        </w:rPr>
        <w:t>מצג</w:t>
      </w:r>
      <w:r w:rsidRPr="00F9133F">
        <w:rPr>
          <w:rFonts w:ascii="Calibri" w:hAnsi="Calibri"/>
          <w:rtl/>
        </w:rPr>
        <w:t xml:space="preserve"> </w:t>
      </w:r>
      <w:r w:rsidRPr="00F9133F">
        <w:rPr>
          <w:rFonts w:ascii="Calibri" w:hAnsi="Calibri" w:hint="cs"/>
          <w:rtl/>
        </w:rPr>
        <w:t>בלתי</w:t>
      </w:r>
      <w:r w:rsidRPr="00F9133F">
        <w:rPr>
          <w:rFonts w:ascii="Calibri" w:hAnsi="Calibri"/>
          <w:rtl/>
        </w:rPr>
        <w:t xml:space="preserve"> </w:t>
      </w:r>
      <w:r w:rsidRPr="00F9133F">
        <w:rPr>
          <w:rFonts w:ascii="Calibri" w:hAnsi="Calibri" w:hint="cs"/>
          <w:rtl/>
        </w:rPr>
        <w:t>נכון</w:t>
      </w:r>
      <w:r w:rsidRPr="00F9133F">
        <w:rPr>
          <w:rFonts w:ascii="Calibri" w:hAnsi="Calibri"/>
          <w:rtl/>
        </w:rPr>
        <w:t xml:space="preserve">, </w:t>
      </w:r>
      <w:r w:rsidRPr="00F9133F">
        <w:rPr>
          <w:rFonts w:ascii="Calibri" w:hAnsi="Calibri" w:hint="cs"/>
          <w:rtl/>
        </w:rPr>
        <w:t>הצהרה</w:t>
      </w:r>
      <w:r w:rsidRPr="00F9133F">
        <w:rPr>
          <w:rFonts w:ascii="Calibri" w:hAnsi="Calibri"/>
          <w:rtl/>
        </w:rPr>
        <w:t xml:space="preserve"> </w:t>
      </w:r>
    </w:p>
    <w:p w14:paraId="7589A4F2" w14:textId="77777777" w:rsidR="00D32C18" w:rsidRDefault="00D32C18" w:rsidP="00D32C18">
      <w:pPr>
        <w:spacing w:line="240" w:lineRule="auto"/>
        <w:ind w:left="525"/>
        <w:jc w:val="left"/>
        <w:rPr>
          <w:rFonts w:ascii="Calibri" w:hAnsi="Calibri"/>
          <w:rtl/>
        </w:rPr>
      </w:pPr>
    </w:p>
    <w:p w14:paraId="3C89DDBD" w14:textId="77777777" w:rsidR="00D32C18" w:rsidRDefault="00F9133F" w:rsidP="00D32C18">
      <w:pPr>
        <w:spacing w:line="240" w:lineRule="auto"/>
        <w:ind w:left="525"/>
        <w:jc w:val="left"/>
        <w:rPr>
          <w:rFonts w:ascii="Calibri" w:hAnsi="Calibri"/>
          <w:rtl/>
        </w:rPr>
      </w:pPr>
      <w:r w:rsidRPr="00F9133F">
        <w:rPr>
          <w:rFonts w:ascii="Calibri" w:hAnsi="Calibri" w:hint="cs"/>
          <w:rtl/>
        </w:rPr>
        <w:t>רשלנית</w:t>
      </w:r>
      <w:r w:rsidRPr="00F9133F">
        <w:rPr>
          <w:rFonts w:ascii="Calibri" w:hAnsi="Calibri"/>
          <w:rtl/>
        </w:rPr>
        <w:t xml:space="preserve">  </w:t>
      </w:r>
      <w:r w:rsidRPr="00F9133F">
        <w:rPr>
          <w:rFonts w:ascii="Calibri" w:hAnsi="Calibri" w:hint="cs"/>
          <w:rtl/>
        </w:rPr>
        <w:t>שנעשו</w:t>
      </w:r>
      <w:r w:rsidRPr="00F9133F">
        <w:rPr>
          <w:rFonts w:ascii="Calibri" w:hAnsi="Calibri"/>
          <w:rtl/>
        </w:rPr>
        <w:t xml:space="preserve"> </w:t>
      </w:r>
      <w:r w:rsidRPr="00F9133F">
        <w:rPr>
          <w:rFonts w:ascii="Calibri" w:hAnsi="Calibri" w:hint="cs"/>
          <w:rtl/>
        </w:rPr>
        <w:t>בתום</w:t>
      </w:r>
      <w:r w:rsidRPr="00F9133F">
        <w:rPr>
          <w:rFonts w:ascii="Calibri" w:hAnsi="Calibri"/>
          <w:rtl/>
        </w:rPr>
        <w:t xml:space="preserve"> </w:t>
      </w:r>
      <w:r w:rsidRPr="00F9133F">
        <w:rPr>
          <w:rFonts w:ascii="Calibri" w:hAnsi="Calibri" w:hint="cs"/>
          <w:rtl/>
        </w:rPr>
        <w:t>לב</w:t>
      </w:r>
      <w:r w:rsidRPr="00F9133F">
        <w:rPr>
          <w:rFonts w:ascii="Calibri" w:hAnsi="Calibri"/>
          <w:rtl/>
        </w:rPr>
        <w:t xml:space="preserve">, </w:t>
      </w:r>
      <w:r w:rsidRPr="00F9133F">
        <w:rPr>
          <w:rFonts w:ascii="Calibri" w:hAnsi="Calibri" w:hint="cs"/>
          <w:rtl/>
        </w:rPr>
        <w:t>שייגרמו</w:t>
      </w:r>
      <w:r w:rsidRPr="00F9133F">
        <w:rPr>
          <w:rFonts w:ascii="Calibri" w:hAnsi="Calibri"/>
          <w:rtl/>
        </w:rPr>
        <w:t xml:space="preserve"> </w:t>
      </w:r>
      <w:r w:rsidRPr="00F9133F">
        <w:rPr>
          <w:rFonts w:ascii="Calibri" w:hAnsi="Calibri" w:hint="cs"/>
          <w:rtl/>
        </w:rPr>
        <w:t>בקשר</w:t>
      </w:r>
      <w:r w:rsidRPr="00F9133F">
        <w:rPr>
          <w:rFonts w:ascii="Calibri" w:hAnsi="Calibri"/>
          <w:rtl/>
        </w:rPr>
        <w:t xml:space="preserve"> </w:t>
      </w:r>
      <w:r w:rsidRPr="00F9133F">
        <w:rPr>
          <w:rFonts w:ascii="Calibri" w:hAnsi="Calibri" w:hint="cs"/>
          <w:rtl/>
        </w:rPr>
        <w:t>למתן</w:t>
      </w:r>
      <w:r w:rsidRPr="00F9133F">
        <w:rPr>
          <w:rFonts w:ascii="Calibri" w:hAnsi="Calibri"/>
          <w:rtl/>
        </w:rPr>
        <w:t xml:space="preserve"> </w:t>
      </w:r>
      <w:r w:rsidRPr="00F9133F">
        <w:rPr>
          <w:rFonts w:ascii="Calibri" w:hAnsi="Calibri" w:hint="cs"/>
          <w:rtl/>
        </w:rPr>
        <w:t>שירותי</w:t>
      </w:r>
      <w:r w:rsidRPr="00F9133F">
        <w:rPr>
          <w:rFonts w:ascii="Calibri" w:hAnsi="Calibri"/>
          <w:rtl/>
        </w:rPr>
        <w:t xml:space="preserve"> </w:t>
      </w:r>
      <w:r w:rsidRPr="00F9133F">
        <w:rPr>
          <w:rFonts w:ascii="Calibri" w:hAnsi="Calibri" w:hint="cs"/>
          <w:rtl/>
        </w:rPr>
        <w:t>אבחון</w:t>
      </w:r>
      <w:r w:rsidRPr="00F9133F">
        <w:rPr>
          <w:rFonts w:ascii="Calibri" w:hAnsi="Calibri"/>
          <w:rtl/>
        </w:rPr>
        <w:t xml:space="preserve"> </w:t>
      </w:r>
      <w:r w:rsidRPr="00F9133F">
        <w:rPr>
          <w:rFonts w:ascii="Calibri" w:hAnsi="Calibri" w:hint="cs"/>
          <w:rtl/>
        </w:rPr>
        <w:t>מחלות</w:t>
      </w:r>
      <w:r w:rsidRPr="00F9133F">
        <w:rPr>
          <w:rFonts w:ascii="Calibri" w:hAnsi="Calibri"/>
          <w:rtl/>
        </w:rPr>
        <w:t xml:space="preserve"> </w:t>
      </w:r>
      <w:r w:rsidRPr="00F9133F">
        <w:rPr>
          <w:rFonts w:ascii="Calibri" w:hAnsi="Calibri" w:hint="cs"/>
          <w:rtl/>
        </w:rPr>
        <w:t>צמחים</w:t>
      </w:r>
      <w:r w:rsidRPr="00F9133F">
        <w:rPr>
          <w:rFonts w:ascii="Calibri" w:hAnsi="Calibri"/>
          <w:rtl/>
        </w:rPr>
        <w:t xml:space="preserve">, </w:t>
      </w:r>
      <w:r w:rsidRPr="00F9133F">
        <w:rPr>
          <w:rFonts w:ascii="Calibri" w:hAnsi="Calibri" w:hint="cs"/>
          <w:rtl/>
        </w:rPr>
        <w:t>בהתאם</w:t>
      </w:r>
      <w:r w:rsidRPr="00F9133F">
        <w:rPr>
          <w:rFonts w:ascii="Calibri" w:hAnsi="Calibri"/>
          <w:rtl/>
        </w:rPr>
        <w:t xml:space="preserve"> </w:t>
      </w:r>
      <w:r w:rsidRPr="00F9133F">
        <w:rPr>
          <w:rFonts w:ascii="Calibri" w:hAnsi="Calibri" w:hint="cs"/>
          <w:rtl/>
        </w:rPr>
        <w:t>למכרז</w:t>
      </w:r>
      <w:r w:rsidRPr="00F9133F">
        <w:rPr>
          <w:rFonts w:ascii="Calibri" w:hAnsi="Calibri"/>
          <w:rtl/>
        </w:rPr>
        <w:t xml:space="preserve"> </w:t>
      </w:r>
    </w:p>
    <w:p w14:paraId="100C5F06" w14:textId="77777777" w:rsidR="00D32C18" w:rsidRDefault="00D32C18" w:rsidP="00D32C18">
      <w:pPr>
        <w:spacing w:line="240" w:lineRule="auto"/>
        <w:ind w:left="525"/>
        <w:jc w:val="left"/>
        <w:rPr>
          <w:rFonts w:ascii="Calibri" w:hAnsi="Calibri"/>
          <w:rtl/>
        </w:rPr>
      </w:pPr>
    </w:p>
    <w:p w14:paraId="45A627F8" w14:textId="77777777" w:rsidR="00F9133F" w:rsidRPr="00F9133F" w:rsidRDefault="00F9133F" w:rsidP="00D32C18">
      <w:pPr>
        <w:spacing w:line="240" w:lineRule="auto"/>
        <w:ind w:left="525"/>
        <w:jc w:val="left"/>
        <w:rPr>
          <w:rFonts w:ascii="Calibri" w:hAnsi="Calibri"/>
          <w:rtl/>
        </w:rPr>
      </w:pPr>
      <w:r w:rsidRPr="00F9133F">
        <w:rPr>
          <w:rFonts w:ascii="Calibri" w:hAnsi="Calibri" w:hint="cs"/>
          <w:rtl/>
        </w:rPr>
        <w:t>וחוזה</w:t>
      </w:r>
      <w:r w:rsidRPr="00F9133F">
        <w:rPr>
          <w:rFonts w:ascii="Calibri" w:hAnsi="Calibri"/>
          <w:rtl/>
        </w:rPr>
        <w:t xml:space="preserve"> </w:t>
      </w:r>
      <w:r w:rsidRPr="00F9133F">
        <w:rPr>
          <w:rFonts w:ascii="Calibri" w:hAnsi="Calibri" w:hint="cs"/>
          <w:rtl/>
        </w:rPr>
        <w:t>עם</w:t>
      </w:r>
      <w:r w:rsidRPr="00F9133F">
        <w:rPr>
          <w:rFonts w:ascii="Calibri" w:hAnsi="Calibri"/>
          <w:rtl/>
        </w:rPr>
        <w:t xml:space="preserve"> </w:t>
      </w:r>
      <w:r w:rsidRPr="00F9133F">
        <w:rPr>
          <w:rFonts w:ascii="Calibri" w:hAnsi="Calibri" w:hint="cs"/>
          <w:rtl/>
        </w:rPr>
        <w:t>מדינת</w:t>
      </w:r>
      <w:r w:rsidRPr="00F9133F">
        <w:rPr>
          <w:rFonts w:ascii="Calibri" w:hAnsi="Calibri"/>
          <w:rtl/>
        </w:rPr>
        <w:t xml:space="preserve"> </w:t>
      </w:r>
      <w:r w:rsidRPr="00F9133F">
        <w:rPr>
          <w:rFonts w:ascii="Calibri" w:hAnsi="Calibri" w:hint="cs"/>
          <w:rtl/>
        </w:rPr>
        <w:t>ישראל</w:t>
      </w:r>
      <w:r w:rsidRPr="00F9133F">
        <w:rPr>
          <w:rFonts w:ascii="Calibri" w:hAnsi="Calibri"/>
          <w:rtl/>
        </w:rPr>
        <w:t xml:space="preserve"> -  </w:t>
      </w:r>
      <w:r w:rsidRPr="00F9133F">
        <w:rPr>
          <w:rFonts w:ascii="Calibri" w:hAnsi="Calibri" w:hint="cs"/>
          <w:rtl/>
        </w:rPr>
        <w:t>משרד</w:t>
      </w:r>
      <w:r w:rsidRPr="00F9133F">
        <w:rPr>
          <w:rFonts w:ascii="Calibri" w:hAnsi="Calibri"/>
          <w:rtl/>
        </w:rPr>
        <w:t xml:space="preserve"> </w:t>
      </w:r>
      <w:r w:rsidRPr="00F9133F">
        <w:rPr>
          <w:rFonts w:ascii="Calibri" w:hAnsi="Calibri" w:hint="cs"/>
          <w:rtl/>
        </w:rPr>
        <w:t>החקלאות</w:t>
      </w:r>
      <w:r w:rsidRPr="00F9133F">
        <w:rPr>
          <w:rFonts w:ascii="Calibri" w:hAnsi="Calibri"/>
          <w:rtl/>
        </w:rPr>
        <w:t xml:space="preserve"> </w:t>
      </w:r>
      <w:r w:rsidRPr="00F9133F">
        <w:rPr>
          <w:rFonts w:ascii="Calibri" w:hAnsi="Calibri" w:hint="cs"/>
          <w:rtl/>
        </w:rPr>
        <w:t>ופיתוח</w:t>
      </w:r>
      <w:r w:rsidRPr="00F9133F">
        <w:rPr>
          <w:rFonts w:ascii="Calibri" w:hAnsi="Calibri"/>
          <w:rtl/>
        </w:rPr>
        <w:t xml:space="preserve"> </w:t>
      </w:r>
      <w:r w:rsidRPr="00F9133F">
        <w:rPr>
          <w:rFonts w:ascii="Calibri" w:hAnsi="Calibri" w:hint="cs"/>
          <w:rtl/>
        </w:rPr>
        <w:t>הכפר</w:t>
      </w:r>
      <w:r w:rsidRPr="00F9133F">
        <w:rPr>
          <w:rFonts w:ascii="Calibri" w:hAnsi="Calibri"/>
          <w:rtl/>
        </w:rPr>
        <w:t xml:space="preserve">;                  </w:t>
      </w:r>
    </w:p>
    <w:bookmarkEnd w:id="363"/>
    <w:p w14:paraId="1258372E" w14:textId="77777777" w:rsidR="00F9133F" w:rsidRPr="00C76D38" w:rsidRDefault="00F9133F" w:rsidP="00F9133F">
      <w:pPr>
        <w:rPr>
          <w:rFonts w:ascii="Calibri" w:hAnsi="Calibri"/>
          <w:rtl/>
        </w:rPr>
      </w:pPr>
      <w:r w:rsidRPr="00F9133F">
        <w:rPr>
          <w:rFonts w:ascii="Calibri" w:hAnsi="Calibri"/>
          <w:rtl/>
        </w:rPr>
        <w:t xml:space="preserve">       </w:t>
      </w:r>
      <w:r w:rsidRPr="00C76D38">
        <w:rPr>
          <w:rFonts w:ascii="Calibri" w:hAnsi="Calibri"/>
          <w:rtl/>
        </w:rPr>
        <w:t xml:space="preserve">        </w:t>
      </w:r>
    </w:p>
    <w:p w14:paraId="5D498A45" w14:textId="77777777" w:rsidR="00F9133F" w:rsidRPr="00F9133F" w:rsidRDefault="00F9133F" w:rsidP="00F9133F">
      <w:pPr>
        <w:numPr>
          <w:ilvl w:val="0"/>
          <w:numId w:val="136"/>
        </w:numPr>
        <w:spacing w:line="240" w:lineRule="auto"/>
        <w:jc w:val="left"/>
        <w:rPr>
          <w:rFonts w:ascii="Calibri" w:hAnsi="Calibri"/>
          <w:rtl/>
        </w:rPr>
      </w:pPr>
      <w:r w:rsidRPr="00F9133F">
        <w:rPr>
          <w:rFonts w:ascii="Calibri" w:hAnsi="Calibri" w:hint="cs"/>
          <w:rtl/>
        </w:rPr>
        <w:t>גבול</w:t>
      </w:r>
      <w:r w:rsidRPr="00F9133F">
        <w:rPr>
          <w:rFonts w:ascii="Calibri" w:hAnsi="Calibri"/>
          <w:rtl/>
        </w:rPr>
        <w:t xml:space="preserve"> </w:t>
      </w:r>
      <w:r w:rsidRPr="00F9133F">
        <w:rPr>
          <w:rFonts w:ascii="Calibri" w:hAnsi="Calibri" w:hint="cs"/>
          <w:rtl/>
        </w:rPr>
        <w:t>האחריות</w:t>
      </w:r>
      <w:r w:rsidRPr="009708FB">
        <w:rPr>
          <w:rFonts w:ascii="Calibri" w:hAnsi="Calibri"/>
          <w:rtl/>
        </w:rPr>
        <w:t xml:space="preserve"> </w:t>
      </w:r>
      <w:r w:rsidRPr="009708FB">
        <w:rPr>
          <w:rFonts w:ascii="Calibri" w:hAnsi="Calibri" w:hint="cs"/>
          <w:rtl/>
        </w:rPr>
        <w:t>לא</w:t>
      </w:r>
      <w:r w:rsidRPr="009708FB">
        <w:rPr>
          <w:rFonts w:ascii="Calibri" w:hAnsi="Calibri"/>
          <w:rtl/>
        </w:rPr>
        <w:t xml:space="preserve"> </w:t>
      </w:r>
      <w:r w:rsidRPr="00F9133F">
        <w:rPr>
          <w:rFonts w:ascii="Calibri" w:hAnsi="Calibri" w:hint="cs"/>
          <w:rtl/>
        </w:rPr>
        <w:t>יפחת</w:t>
      </w:r>
      <w:r w:rsidRPr="00F9133F">
        <w:rPr>
          <w:rFonts w:ascii="Calibri" w:hAnsi="Calibri"/>
          <w:rtl/>
        </w:rPr>
        <w:t xml:space="preserve"> </w:t>
      </w:r>
      <w:r w:rsidRPr="00F9133F">
        <w:rPr>
          <w:rFonts w:ascii="Calibri" w:hAnsi="Calibri" w:hint="cs"/>
          <w:rtl/>
        </w:rPr>
        <w:t>מסך</w:t>
      </w:r>
      <w:r w:rsidRPr="00F9133F">
        <w:rPr>
          <w:rFonts w:ascii="Calibri" w:hAnsi="Calibri"/>
          <w:rtl/>
        </w:rPr>
        <w:t xml:space="preserve"> 500,000 </w:t>
      </w:r>
      <w:r w:rsidRPr="00F9133F">
        <w:rPr>
          <w:rFonts w:ascii="Calibri" w:hAnsi="Calibri" w:hint="cs"/>
          <w:rtl/>
        </w:rPr>
        <w:t>דולר</w:t>
      </w:r>
      <w:r w:rsidRPr="00F9133F">
        <w:rPr>
          <w:rFonts w:ascii="Calibri" w:hAnsi="Calibri"/>
          <w:rtl/>
        </w:rPr>
        <w:t xml:space="preserve"> </w:t>
      </w:r>
      <w:r w:rsidRPr="00F9133F">
        <w:rPr>
          <w:rFonts w:ascii="Calibri" w:hAnsi="Calibri" w:hint="cs"/>
          <w:rtl/>
        </w:rPr>
        <w:t>ארה</w:t>
      </w:r>
      <w:r w:rsidRPr="00F9133F">
        <w:rPr>
          <w:rFonts w:ascii="Calibri" w:hAnsi="Calibri"/>
          <w:rtl/>
        </w:rPr>
        <w:t>"</w:t>
      </w:r>
      <w:r w:rsidRPr="00F9133F">
        <w:rPr>
          <w:rFonts w:ascii="Calibri" w:hAnsi="Calibri" w:hint="cs"/>
          <w:rtl/>
        </w:rPr>
        <w:t>ב</w:t>
      </w:r>
      <w:r w:rsidRPr="00F9133F">
        <w:rPr>
          <w:rFonts w:ascii="Calibri" w:hAnsi="Calibri"/>
          <w:rtl/>
        </w:rPr>
        <w:t xml:space="preserve"> </w:t>
      </w:r>
      <w:r w:rsidRPr="00F9133F">
        <w:rPr>
          <w:rFonts w:ascii="Calibri" w:hAnsi="Calibri" w:hint="cs"/>
          <w:rtl/>
        </w:rPr>
        <w:t>למקרה</w:t>
      </w:r>
      <w:r w:rsidRPr="00F9133F">
        <w:rPr>
          <w:rFonts w:ascii="Calibri" w:hAnsi="Calibri"/>
          <w:rtl/>
        </w:rPr>
        <w:t xml:space="preserve"> </w:t>
      </w:r>
      <w:r w:rsidRPr="00F9133F">
        <w:rPr>
          <w:rFonts w:ascii="Calibri" w:hAnsi="Calibri" w:hint="cs"/>
          <w:rtl/>
        </w:rPr>
        <w:t>ולתקופת</w:t>
      </w:r>
      <w:r w:rsidRPr="00F9133F">
        <w:rPr>
          <w:rFonts w:ascii="Calibri" w:hAnsi="Calibri"/>
          <w:rtl/>
        </w:rPr>
        <w:t xml:space="preserve"> </w:t>
      </w:r>
      <w:r w:rsidRPr="00F9133F">
        <w:rPr>
          <w:rFonts w:ascii="Calibri" w:hAnsi="Calibri" w:hint="cs"/>
          <w:rtl/>
        </w:rPr>
        <w:t>הביטוח</w:t>
      </w:r>
      <w:r w:rsidRPr="00F9133F">
        <w:rPr>
          <w:rFonts w:ascii="Calibri" w:hAnsi="Calibri"/>
          <w:rtl/>
        </w:rPr>
        <w:t xml:space="preserve"> (</w:t>
      </w:r>
      <w:r w:rsidRPr="00F9133F">
        <w:rPr>
          <w:rFonts w:ascii="Calibri" w:hAnsi="Calibri" w:hint="cs"/>
          <w:rtl/>
        </w:rPr>
        <w:t>שנה</w:t>
      </w:r>
      <w:r w:rsidRPr="00F9133F">
        <w:rPr>
          <w:rFonts w:ascii="Calibri" w:hAnsi="Calibri"/>
          <w:rtl/>
        </w:rPr>
        <w:t xml:space="preserve">);       </w:t>
      </w:r>
    </w:p>
    <w:p w14:paraId="694A597F" w14:textId="77777777" w:rsidR="00F9133F" w:rsidRPr="00F9133F" w:rsidRDefault="00F9133F" w:rsidP="00F9133F">
      <w:pPr>
        <w:rPr>
          <w:rFonts w:ascii="Calibri" w:hAnsi="Calibri"/>
          <w:rtl/>
        </w:rPr>
      </w:pPr>
      <w:r w:rsidRPr="00C76D38">
        <w:rPr>
          <w:rFonts w:ascii="Calibri" w:hAnsi="Calibri"/>
          <w:rtl/>
        </w:rPr>
        <w:t xml:space="preserve">   </w:t>
      </w:r>
    </w:p>
    <w:p w14:paraId="64585492" w14:textId="77777777" w:rsidR="00F9133F" w:rsidRDefault="00F9133F" w:rsidP="00F9133F">
      <w:pPr>
        <w:numPr>
          <w:ilvl w:val="0"/>
          <w:numId w:val="136"/>
        </w:numPr>
        <w:spacing w:line="240" w:lineRule="auto"/>
        <w:jc w:val="left"/>
        <w:rPr>
          <w:rFonts w:ascii="Calibri" w:hAnsi="Calibri"/>
        </w:rPr>
      </w:pPr>
      <w:r w:rsidRPr="009708FB">
        <w:rPr>
          <w:rFonts w:ascii="Calibri" w:hAnsi="Calibri" w:hint="cs"/>
          <w:rtl/>
        </w:rPr>
        <w:t>הכיסוי</w:t>
      </w:r>
      <w:r w:rsidRPr="009708FB">
        <w:rPr>
          <w:rFonts w:ascii="Calibri" w:hAnsi="Calibri"/>
          <w:rtl/>
        </w:rPr>
        <w:t xml:space="preserve"> </w:t>
      </w:r>
      <w:r w:rsidRPr="00F9133F">
        <w:rPr>
          <w:rFonts w:ascii="Calibri" w:hAnsi="Calibri" w:hint="cs"/>
          <w:rtl/>
        </w:rPr>
        <w:t>על</w:t>
      </w:r>
      <w:r w:rsidRPr="00F9133F">
        <w:rPr>
          <w:rFonts w:ascii="Calibri" w:hAnsi="Calibri"/>
          <w:rtl/>
        </w:rPr>
        <w:t xml:space="preserve"> </w:t>
      </w:r>
      <w:r w:rsidRPr="00F9133F">
        <w:rPr>
          <w:rFonts w:ascii="Calibri" w:hAnsi="Calibri" w:hint="cs"/>
          <w:rtl/>
        </w:rPr>
        <w:t>פי</w:t>
      </w:r>
      <w:r w:rsidRPr="00F9133F">
        <w:rPr>
          <w:rFonts w:ascii="Calibri" w:hAnsi="Calibri"/>
          <w:rtl/>
        </w:rPr>
        <w:t xml:space="preserve"> </w:t>
      </w:r>
      <w:r w:rsidRPr="00F9133F">
        <w:rPr>
          <w:rFonts w:ascii="Calibri" w:hAnsi="Calibri" w:hint="cs"/>
          <w:rtl/>
        </w:rPr>
        <w:t>הפוליסה</w:t>
      </w:r>
      <w:r w:rsidRPr="00F9133F">
        <w:rPr>
          <w:rFonts w:ascii="Calibri" w:hAnsi="Calibri"/>
          <w:rtl/>
        </w:rPr>
        <w:t xml:space="preserve"> </w:t>
      </w:r>
      <w:r w:rsidRPr="00F9133F">
        <w:rPr>
          <w:rFonts w:ascii="Calibri" w:hAnsi="Calibri" w:hint="cs"/>
          <w:rtl/>
        </w:rPr>
        <w:t>יורחב</w:t>
      </w:r>
      <w:r w:rsidRPr="00F9133F">
        <w:rPr>
          <w:rFonts w:ascii="Calibri" w:hAnsi="Calibri"/>
          <w:rtl/>
        </w:rPr>
        <w:t xml:space="preserve"> </w:t>
      </w:r>
      <w:r w:rsidRPr="00F9133F">
        <w:rPr>
          <w:rFonts w:ascii="Calibri" w:hAnsi="Calibri" w:hint="cs"/>
          <w:rtl/>
        </w:rPr>
        <w:t>לכלול</w:t>
      </w:r>
      <w:r w:rsidRPr="00F9133F">
        <w:rPr>
          <w:rFonts w:ascii="Calibri" w:hAnsi="Calibri"/>
          <w:rtl/>
        </w:rPr>
        <w:t xml:space="preserve"> </w:t>
      </w:r>
      <w:r w:rsidRPr="00F9133F">
        <w:rPr>
          <w:rFonts w:ascii="Calibri" w:hAnsi="Calibri" w:hint="cs"/>
          <w:rtl/>
        </w:rPr>
        <w:t>את</w:t>
      </w:r>
      <w:r w:rsidRPr="00F9133F">
        <w:rPr>
          <w:rFonts w:ascii="Calibri" w:hAnsi="Calibri"/>
          <w:rtl/>
        </w:rPr>
        <w:t xml:space="preserve"> </w:t>
      </w:r>
      <w:r w:rsidRPr="00F9133F">
        <w:rPr>
          <w:rFonts w:ascii="Calibri" w:hAnsi="Calibri" w:hint="cs"/>
          <w:rtl/>
        </w:rPr>
        <w:t>ההרחבות</w:t>
      </w:r>
      <w:r w:rsidRPr="00F9133F">
        <w:rPr>
          <w:rFonts w:ascii="Calibri" w:hAnsi="Calibri"/>
          <w:rtl/>
        </w:rPr>
        <w:t xml:space="preserve"> </w:t>
      </w:r>
      <w:r w:rsidRPr="00F9133F">
        <w:rPr>
          <w:rFonts w:ascii="Calibri" w:hAnsi="Calibri" w:hint="cs"/>
          <w:rtl/>
        </w:rPr>
        <w:t>הבאות</w:t>
      </w:r>
      <w:r w:rsidRPr="00F9133F">
        <w:rPr>
          <w:rFonts w:ascii="Calibri" w:hAnsi="Calibri"/>
          <w:rtl/>
        </w:rPr>
        <w:t>:-</w:t>
      </w:r>
    </w:p>
    <w:p w14:paraId="2BB15369" w14:textId="77777777" w:rsidR="00D32C18" w:rsidRPr="00F9133F" w:rsidRDefault="00D32C18" w:rsidP="00D32C18">
      <w:pPr>
        <w:spacing w:line="240" w:lineRule="auto"/>
        <w:ind w:left="525"/>
        <w:jc w:val="left"/>
        <w:rPr>
          <w:rFonts w:ascii="Calibri" w:hAnsi="Calibri"/>
          <w:rtl/>
        </w:rPr>
      </w:pPr>
    </w:p>
    <w:p w14:paraId="4CD9ABF9" w14:textId="77777777" w:rsidR="00F9133F" w:rsidRPr="00F9133F" w:rsidRDefault="00F9133F" w:rsidP="00F9133F">
      <w:pPr>
        <w:rPr>
          <w:rFonts w:ascii="Calibri" w:hAnsi="Calibri"/>
          <w:rtl/>
        </w:rPr>
      </w:pPr>
      <w:r w:rsidRPr="00F9133F">
        <w:rPr>
          <w:rFonts w:ascii="Calibri" w:hAnsi="Calibri"/>
          <w:rtl/>
        </w:rPr>
        <w:t xml:space="preserve">        - </w:t>
      </w:r>
      <w:r w:rsidRPr="00F9133F">
        <w:rPr>
          <w:rFonts w:ascii="Calibri" w:hAnsi="Calibri" w:hint="cs"/>
          <w:rtl/>
        </w:rPr>
        <w:t>מרמה</w:t>
      </w:r>
      <w:r w:rsidRPr="00F9133F">
        <w:rPr>
          <w:rFonts w:ascii="Calibri" w:hAnsi="Calibri"/>
          <w:rtl/>
        </w:rPr>
        <w:t xml:space="preserve"> </w:t>
      </w:r>
      <w:r w:rsidRPr="00F9133F">
        <w:rPr>
          <w:rFonts w:ascii="Calibri" w:hAnsi="Calibri" w:hint="cs"/>
          <w:rtl/>
        </w:rPr>
        <w:t>ואי</w:t>
      </w:r>
      <w:r w:rsidRPr="00F9133F">
        <w:rPr>
          <w:rFonts w:ascii="Calibri" w:hAnsi="Calibri"/>
          <w:rtl/>
        </w:rPr>
        <w:t xml:space="preserve"> </w:t>
      </w:r>
      <w:r w:rsidRPr="00F9133F">
        <w:rPr>
          <w:rFonts w:ascii="Calibri" w:hAnsi="Calibri" w:hint="cs"/>
          <w:rtl/>
        </w:rPr>
        <w:t>יושר</w:t>
      </w:r>
      <w:r w:rsidRPr="00F9133F">
        <w:rPr>
          <w:rFonts w:ascii="Calibri" w:hAnsi="Calibri"/>
          <w:rtl/>
        </w:rPr>
        <w:t xml:space="preserve"> </w:t>
      </w:r>
      <w:r w:rsidRPr="00F9133F">
        <w:rPr>
          <w:rFonts w:ascii="Calibri" w:hAnsi="Calibri" w:hint="cs"/>
          <w:rtl/>
        </w:rPr>
        <w:t>של</w:t>
      </w:r>
      <w:r w:rsidRPr="00F9133F">
        <w:rPr>
          <w:rFonts w:ascii="Calibri" w:hAnsi="Calibri"/>
          <w:rtl/>
        </w:rPr>
        <w:t xml:space="preserve"> </w:t>
      </w:r>
      <w:r w:rsidRPr="00F9133F">
        <w:rPr>
          <w:rFonts w:ascii="Calibri" w:hAnsi="Calibri" w:hint="cs"/>
          <w:rtl/>
        </w:rPr>
        <w:t>עובדים</w:t>
      </w:r>
      <w:r w:rsidRPr="00F9133F">
        <w:rPr>
          <w:rFonts w:ascii="Calibri" w:hAnsi="Calibri"/>
          <w:rtl/>
        </w:rPr>
        <w:t xml:space="preserve">;        </w:t>
      </w:r>
    </w:p>
    <w:p w14:paraId="55A75E93" w14:textId="77777777" w:rsidR="00F9133F" w:rsidRPr="00F9133F" w:rsidRDefault="00F9133F" w:rsidP="00F9133F">
      <w:pPr>
        <w:rPr>
          <w:rFonts w:ascii="Calibri" w:hAnsi="Calibri"/>
          <w:rtl/>
        </w:rPr>
      </w:pPr>
      <w:r w:rsidRPr="00F9133F">
        <w:rPr>
          <w:rFonts w:ascii="Calibri" w:hAnsi="Calibri"/>
          <w:rtl/>
        </w:rPr>
        <w:t xml:space="preserve">        - </w:t>
      </w:r>
      <w:r w:rsidRPr="00F9133F">
        <w:rPr>
          <w:rFonts w:ascii="Calibri" w:hAnsi="Calibri" w:hint="cs"/>
          <w:rtl/>
        </w:rPr>
        <w:t>אובדן</w:t>
      </w:r>
      <w:r w:rsidRPr="00F9133F">
        <w:rPr>
          <w:rFonts w:ascii="Calibri" w:hAnsi="Calibri"/>
          <w:rtl/>
        </w:rPr>
        <w:t xml:space="preserve"> </w:t>
      </w:r>
      <w:r w:rsidRPr="00F9133F">
        <w:rPr>
          <w:rFonts w:ascii="Calibri" w:hAnsi="Calibri" w:hint="cs"/>
          <w:rtl/>
        </w:rPr>
        <w:t>מסמכים</w:t>
      </w:r>
      <w:r w:rsidRPr="00F9133F">
        <w:rPr>
          <w:rFonts w:ascii="Calibri" w:hAnsi="Calibri"/>
          <w:rtl/>
        </w:rPr>
        <w:t xml:space="preserve">, </w:t>
      </w:r>
      <w:r w:rsidRPr="00F9133F">
        <w:rPr>
          <w:rFonts w:ascii="Calibri" w:hAnsi="Calibri" w:hint="cs"/>
          <w:rtl/>
        </w:rPr>
        <w:t>לרבות</w:t>
      </w:r>
      <w:r w:rsidRPr="00F9133F">
        <w:rPr>
          <w:rFonts w:ascii="Calibri" w:hAnsi="Calibri"/>
          <w:rtl/>
        </w:rPr>
        <w:t xml:space="preserve"> </w:t>
      </w:r>
      <w:r w:rsidRPr="00F9133F">
        <w:rPr>
          <w:rFonts w:ascii="Calibri" w:hAnsi="Calibri" w:hint="cs"/>
          <w:rtl/>
        </w:rPr>
        <w:t>אובדן</w:t>
      </w:r>
      <w:r w:rsidRPr="00F9133F">
        <w:rPr>
          <w:rFonts w:ascii="Calibri" w:hAnsi="Calibri"/>
          <w:rtl/>
        </w:rPr>
        <w:t xml:space="preserve"> </w:t>
      </w:r>
      <w:r w:rsidRPr="00F9133F">
        <w:rPr>
          <w:rFonts w:ascii="Calibri" w:hAnsi="Calibri" w:hint="cs"/>
          <w:rtl/>
        </w:rPr>
        <w:t>השימוש</w:t>
      </w:r>
      <w:r w:rsidRPr="00F9133F">
        <w:rPr>
          <w:rFonts w:ascii="Calibri" w:hAnsi="Calibri"/>
          <w:rtl/>
        </w:rPr>
        <w:t xml:space="preserve"> </w:t>
      </w:r>
      <w:r w:rsidRPr="00F9133F">
        <w:rPr>
          <w:rFonts w:ascii="Calibri" w:hAnsi="Calibri" w:hint="cs"/>
          <w:rtl/>
        </w:rPr>
        <w:t>ו</w:t>
      </w:r>
      <w:r w:rsidRPr="00F9133F">
        <w:rPr>
          <w:rFonts w:ascii="Calibri" w:hAnsi="Calibri"/>
          <w:rtl/>
        </w:rPr>
        <w:t>/</w:t>
      </w:r>
      <w:r w:rsidRPr="00F9133F">
        <w:rPr>
          <w:rFonts w:ascii="Calibri" w:hAnsi="Calibri" w:hint="cs"/>
          <w:rtl/>
        </w:rPr>
        <w:t>או</w:t>
      </w:r>
      <w:r w:rsidRPr="00F9133F">
        <w:rPr>
          <w:rFonts w:ascii="Calibri" w:hAnsi="Calibri"/>
          <w:rtl/>
        </w:rPr>
        <w:t xml:space="preserve"> </w:t>
      </w:r>
      <w:r w:rsidRPr="00F9133F">
        <w:rPr>
          <w:rFonts w:ascii="Calibri" w:hAnsi="Calibri" w:hint="cs"/>
          <w:rtl/>
        </w:rPr>
        <w:t>העיכוב</w:t>
      </w:r>
      <w:r w:rsidRPr="00F9133F">
        <w:rPr>
          <w:rFonts w:ascii="Calibri" w:hAnsi="Calibri"/>
          <w:rtl/>
        </w:rPr>
        <w:t xml:space="preserve"> </w:t>
      </w:r>
      <w:r w:rsidRPr="00F9133F">
        <w:rPr>
          <w:rFonts w:ascii="Calibri" w:hAnsi="Calibri" w:hint="cs"/>
          <w:rtl/>
        </w:rPr>
        <w:t>עקב</w:t>
      </w:r>
      <w:r w:rsidRPr="00F9133F">
        <w:rPr>
          <w:rFonts w:ascii="Calibri" w:hAnsi="Calibri"/>
          <w:rtl/>
        </w:rPr>
        <w:t xml:space="preserve"> </w:t>
      </w:r>
      <w:r w:rsidRPr="00F9133F">
        <w:rPr>
          <w:rFonts w:ascii="Calibri" w:hAnsi="Calibri" w:hint="cs"/>
          <w:rtl/>
        </w:rPr>
        <w:t>מקרה</w:t>
      </w:r>
      <w:r w:rsidRPr="00F9133F">
        <w:rPr>
          <w:rFonts w:ascii="Calibri" w:hAnsi="Calibri"/>
          <w:rtl/>
        </w:rPr>
        <w:t xml:space="preserve"> </w:t>
      </w:r>
      <w:r w:rsidRPr="00F9133F">
        <w:rPr>
          <w:rFonts w:ascii="Calibri" w:hAnsi="Calibri" w:hint="cs"/>
          <w:rtl/>
        </w:rPr>
        <w:t>ביטוח</w:t>
      </w:r>
      <w:r w:rsidRPr="00F9133F">
        <w:rPr>
          <w:rFonts w:ascii="Calibri" w:hAnsi="Calibri"/>
          <w:rtl/>
        </w:rPr>
        <w:t>;</w:t>
      </w:r>
    </w:p>
    <w:p w14:paraId="10E4158E" w14:textId="77777777" w:rsidR="00F9133F" w:rsidRPr="00F9133F" w:rsidRDefault="00F9133F" w:rsidP="00F9133F">
      <w:pPr>
        <w:rPr>
          <w:rFonts w:ascii="Calibri" w:hAnsi="Calibri"/>
          <w:rtl/>
        </w:rPr>
      </w:pPr>
      <w:r w:rsidRPr="00F9133F">
        <w:rPr>
          <w:rFonts w:ascii="Calibri" w:hAnsi="Calibri"/>
          <w:rtl/>
        </w:rPr>
        <w:t xml:space="preserve">        - </w:t>
      </w:r>
      <w:r w:rsidRPr="00F9133F">
        <w:rPr>
          <w:rFonts w:ascii="Calibri" w:hAnsi="Calibri" w:hint="cs"/>
          <w:rtl/>
        </w:rPr>
        <w:t>אחריות</w:t>
      </w:r>
      <w:r w:rsidRPr="00F9133F">
        <w:rPr>
          <w:rFonts w:ascii="Calibri" w:hAnsi="Calibri"/>
          <w:rtl/>
        </w:rPr>
        <w:t xml:space="preserve"> </w:t>
      </w:r>
      <w:r w:rsidRPr="00F9133F">
        <w:rPr>
          <w:rFonts w:ascii="Calibri" w:hAnsi="Calibri" w:hint="cs"/>
          <w:rtl/>
        </w:rPr>
        <w:t>צולבת</w:t>
      </w:r>
      <w:r w:rsidRPr="00F9133F">
        <w:rPr>
          <w:rFonts w:ascii="Calibri" w:hAnsi="Calibri"/>
          <w:rtl/>
        </w:rPr>
        <w:t xml:space="preserve">, </w:t>
      </w:r>
      <w:r w:rsidRPr="00F9133F">
        <w:rPr>
          <w:rFonts w:ascii="Calibri" w:hAnsi="Calibri" w:hint="cs"/>
          <w:rtl/>
        </w:rPr>
        <w:t>אולם</w:t>
      </w:r>
      <w:r w:rsidRPr="00F9133F">
        <w:rPr>
          <w:rFonts w:ascii="Calibri" w:hAnsi="Calibri"/>
          <w:rtl/>
        </w:rPr>
        <w:t xml:space="preserve"> </w:t>
      </w:r>
      <w:r w:rsidRPr="00F9133F">
        <w:rPr>
          <w:rFonts w:ascii="Calibri" w:hAnsi="Calibri" w:hint="cs"/>
          <w:rtl/>
        </w:rPr>
        <w:t>הכיסוי</w:t>
      </w:r>
      <w:r w:rsidRPr="00F9133F">
        <w:rPr>
          <w:rFonts w:ascii="Calibri" w:hAnsi="Calibri"/>
          <w:rtl/>
        </w:rPr>
        <w:t xml:space="preserve"> </w:t>
      </w:r>
      <w:r w:rsidRPr="00F9133F">
        <w:rPr>
          <w:rFonts w:ascii="Calibri" w:hAnsi="Calibri" w:hint="cs"/>
          <w:rtl/>
        </w:rPr>
        <w:t>לא</w:t>
      </w:r>
      <w:r w:rsidRPr="00F9133F">
        <w:rPr>
          <w:rFonts w:ascii="Calibri" w:hAnsi="Calibri"/>
          <w:rtl/>
        </w:rPr>
        <w:t xml:space="preserve"> </w:t>
      </w:r>
      <w:r w:rsidRPr="00F9133F">
        <w:rPr>
          <w:rFonts w:ascii="Calibri" w:hAnsi="Calibri" w:hint="cs"/>
          <w:rtl/>
        </w:rPr>
        <w:t>יחול</w:t>
      </w:r>
      <w:r w:rsidRPr="00F9133F">
        <w:rPr>
          <w:rFonts w:ascii="Calibri" w:hAnsi="Calibri"/>
          <w:rtl/>
        </w:rPr>
        <w:t xml:space="preserve"> </w:t>
      </w:r>
      <w:r w:rsidRPr="00F9133F">
        <w:rPr>
          <w:rFonts w:ascii="Calibri" w:hAnsi="Calibri" w:hint="cs"/>
          <w:rtl/>
        </w:rPr>
        <w:t>על</w:t>
      </w:r>
      <w:r w:rsidRPr="00F9133F">
        <w:rPr>
          <w:rFonts w:ascii="Calibri" w:hAnsi="Calibri"/>
          <w:rtl/>
        </w:rPr>
        <w:t xml:space="preserve"> </w:t>
      </w:r>
      <w:r w:rsidRPr="00F9133F">
        <w:rPr>
          <w:rFonts w:ascii="Calibri" w:hAnsi="Calibri" w:hint="cs"/>
          <w:rtl/>
        </w:rPr>
        <w:t>תביעות</w:t>
      </w:r>
      <w:r w:rsidRPr="00F9133F">
        <w:rPr>
          <w:rFonts w:ascii="Calibri" w:hAnsi="Calibri"/>
          <w:rtl/>
        </w:rPr>
        <w:t xml:space="preserve"> </w:t>
      </w:r>
      <w:r w:rsidRPr="00F9133F">
        <w:rPr>
          <w:rFonts w:ascii="Calibri" w:hAnsi="Calibri" w:hint="cs"/>
          <w:rtl/>
        </w:rPr>
        <w:t>הספק</w:t>
      </w:r>
      <w:r w:rsidRPr="00F9133F">
        <w:rPr>
          <w:rFonts w:ascii="Calibri" w:hAnsi="Calibri"/>
          <w:rtl/>
        </w:rPr>
        <w:t xml:space="preserve"> </w:t>
      </w:r>
      <w:r w:rsidRPr="00F9133F">
        <w:rPr>
          <w:rFonts w:ascii="Calibri" w:hAnsi="Calibri" w:hint="cs"/>
          <w:rtl/>
        </w:rPr>
        <w:t>כנגד</w:t>
      </w:r>
      <w:r w:rsidRPr="00F9133F">
        <w:rPr>
          <w:rFonts w:ascii="Calibri" w:hAnsi="Calibri"/>
          <w:rtl/>
        </w:rPr>
        <w:t xml:space="preserve"> </w:t>
      </w:r>
      <w:r w:rsidRPr="00F9133F">
        <w:rPr>
          <w:rFonts w:ascii="Calibri" w:hAnsi="Calibri" w:hint="cs"/>
          <w:rtl/>
        </w:rPr>
        <w:t>המדינה</w:t>
      </w:r>
      <w:r w:rsidRPr="00F9133F">
        <w:rPr>
          <w:rFonts w:ascii="Calibri" w:hAnsi="Calibri"/>
          <w:rtl/>
        </w:rPr>
        <w:t>;</w:t>
      </w:r>
    </w:p>
    <w:p w14:paraId="191BAE7F" w14:textId="77777777" w:rsidR="00F9133F" w:rsidRPr="00F9133F" w:rsidRDefault="00F9133F" w:rsidP="00F9133F">
      <w:pPr>
        <w:rPr>
          <w:rFonts w:ascii="Calibri" w:hAnsi="Calibri"/>
          <w:rtl/>
        </w:rPr>
      </w:pPr>
      <w:r w:rsidRPr="00F9133F">
        <w:rPr>
          <w:rFonts w:ascii="Calibri" w:hAnsi="Calibri"/>
          <w:rtl/>
        </w:rPr>
        <w:t xml:space="preserve">        - </w:t>
      </w:r>
      <w:r w:rsidRPr="00F9133F">
        <w:rPr>
          <w:rFonts w:ascii="Calibri" w:hAnsi="Calibri" w:hint="cs"/>
          <w:rtl/>
        </w:rPr>
        <w:t>הארכת</w:t>
      </w:r>
      <w:r w:rsidRPr="00F9133F">
        <w:rPr>
          <w:rFonts w:ascii="Calibri" w:hAnsi="Calibri"/>
          <w:rtl/>
        </w:rPr>
        <w:t xml:space="preserve"> </w:t>
      </w:r>
      <w:r w:rsidRPr="00F9133F">
        <w:rPr>
          <w:rFonts w:ascii="Calibri" w:hAnsi="Calibri" w:hint="cs"/>
          <w:rtl/>
        </w:rPr>
        <w:t>תקופת</w:t>
      </w:r>
      <w:r w:rsidRPr="00F9133F">
        <w:rPr>
          <w:rFonts w:ascii="Calibri" w:hAnsi="Calibri"/>
          <w:rtl/>
        </w:rPr>
        <w:t xml:space="preserve"> </w:t>
      </w:r>
      <w:r w:rsidRPr="00F9133F">
        <w:rPr>
          <w:rFonts w:ascii="Calibri" w:hAnsi="Calibri" w:hint="cs"/>
          <w:rtl/>
        </w:rPr>
        <w:t>הגילוי</w:t>
      </w:r>
      <w:r w:rsidRPr="00F9133F">
        <w:rPr>
          <w:rFonts w:ascii="Calibri" w:hAnsi="Calibri"/>
          <w:rtl/>
        </w:rPr>
        <w:t xml:space="preserve"> </w:t>
      </w:r>
      <w:r w:rsidRPr="00F9133F">
        <w:rPr>
          <w:rFonts w:ascii="Calibri" w:hAnsi="Calibri" w:hint="cs"/>
          <w:rtl/>
        </w:rPr>
        <w:t>לפחות</w:t>
      </w:r>
      <w:r w:rsidRPr="00F9133F">
        <w:rPr>
          <w:rFonts w:ascii="Calibri" w:hAnsi="Calibri"/>
          <w:rtl/>
        </w:rPr>
        <w:t xml:space="preserve"> 6 </w:t>
      </w:r>
      <w:r w:rsidRPr="00F9133F">
        <w:rPr>
          <w:rFonts w:ascii="Calibri" w:hAnsi="Calibri" w:hint="cs"/>
          <w:rtl/>
        </w:rPr>
        <w:t>חודשים</w:t>
      </w:r>
      <w:r w:rsidRPr="00F9133F">
        <w:rPr>
          <w:rFonts w:ascii="Calibri" w:hAnsi="Calibri"/>
          <w:rtl/>
        </w:rPr>
        <w:t xml:space="preserve"> ; </w:t>
      </w:r>
    </w:p>
    <w:p w14:paraId="560203AB" w14:textId="77777777" w:rsidR="00F9133F" w:rsidRPr="00F9133F" w:rsidRDefault="00F9133F" w:rsidP="00F9133F">
      <w:pPr>
        <w:rPr>
          <w:rFonts w:ascii="Calibri" w:hAnsi="Calibri"/>
          <w:rtl/>
        </w:rPr>
      </w:pPr>
    </w:p>
    <w:p w14:paraId="2653A68B" w14:textId="77777777" w:rsidR="00F9133F" w:rsidRPr="00F9133F" w:rsidRDefault="00F9133F" w:rsidP="00F9133F">
      <w:pPr>
        <w:numPr>
          <w:ilvl w:val="0"/>
          <w:numId w:val="136"/>
        </w:numPr>
        <w:spacing w:line="240" w:lineRule="auto"/>
        <w:jc w:val="left"/>
        <w:rPr>
          <w:rFonts w:ascii="Calibri" w:hAnsi="Calibri"/>
          <w:rtl/>
        </w:rPr>
      </w:pPr>
      <w:r w:rsidRPr="00F9133F">
        <w:rPr>
          <w:rFonts w:ascii="Calibri" w:hAnsi="Calibri" w:hint="cs"/>
          <w:rtl/>
        </w:rPr>
        <w:t>הביטוח</w:t>
      </w:r>
      <w:r w:rsidRPr="00F9133F">
        <w:rPr>
          <w:rFonts w:ascii="Calibri" w:hAnsi="Calibri"/>
          <w:rtl/>
        </w:rPr>
        <w:t xml:space="preserve"> </w:t>
      </w:r>
      <w:r w:rsidRPr="00F9133F">
        <w:rPr>
          <w:rFonts w:ascii="Calibri" w:hAnsi="Calibri" w:hint="cs"/>
          <w:rtl/>
        </w:rPr>
        <w:t>יורחב</w:t>
      </w:r>
      <w:r w:rsidRPr="00F9133F">
        <w:rPr>
          <w:rFonts w:ascii="Calibri" w:hAnsi="Calibri"/>
          <w:rtl/>
        </w:rPr>
        <w:t xml:space="preserve"> </w:t>
      </w:r>
      <w:r w:rsidRPr="00F9133F">
        <w:rPr>
          <w:rFonts w:ascii="Calibri" w:hAnsi="Calibri" w:hint="cs"/>
          <w:rtl/>
        </w:rPr>
        <w:t>לשפות</w:t>
      </w:r>
      <w:r w:rsidRPr="00F9133F">
        <w:rPr>
          <w:rFonts w:ascii="Calibri" w:hAnsi="Calibri"/>
          <w:rtl/>
        </w:rPr>
        <w:t xml:space="preserve"> </w:t>
      </w:r>
      <w:r w:rsidRPr="00F9133F">
        <w:rPr>
          <w:rFonts w:ascii="Calibri" w:hAnsi="Calibri" w:hint="cs"/>
          <w:rtl/>
        </w:rPr>
        <w:t>את</w:t>
      </w:r>
      <w:r w:rsidRPr="00F9133F">
        <w:rPr>
          <w:rFonts w:ascii="Calibri" w:hAnsi="Calibri"/>
          <w:rtl/>
        </w:rPr>
        <w:t xml:space="preserve"> </w:t>
      </w:r>
      <w:r w:rsidRPr="00F9133F">
        <w:rPr>
          <w:rFonts w:ascii="Calibri" w:hAnsi="Calibri" w:hint="cs"/>
          <w:rtl/>
        </w:rPr>
        <w:t>מדינת</w:t>
      </w:r>
      <w:r w:rsidRPr="00F9133F">
        <w:rPr>
          <w:rFonts w:ascii="Calibri" w:hAnsi="Calibri"/>
          <w:rtl/>
        </w:rPr>
        <w:t xml:space="preserve"> </w:t>
      </w:r>
      <w:r w:rsidRPr="00F9133F">
        <w:rPr>
          <w:rFonts w:ascii="Calibri" w:hAnsi="Calibri" w:hint="cs"/>
          <w:rtl/>
        </w:rPr>
        <w:t>ישראל</w:t>
      </w:r>
      <w:r w:rsidRPr="00F9133F">
        <w:rPr>
          <w:rFonts w:ascii="Calibri" w:hAnsi="Calibri"/>
          <w:rtl/>
        </w:rPr>
        <w:t xml:space="preserve"> – </w:t>
      </w:r>
      <w:bookmarkStart w:id="364" w:name="_Hlk489364396"/>
      <w:r w:rsidRPr="00F9133F">
        <w:rPr>
          <w:rFonts w:ascii="Calibri" w:hAnsi="Calibri" w:hint="cs"/>
          <w:rtl/>
        </w:rPr>
        <w:t>משרד</w:t>
      </w:r>
      <w:r w:rsidRPr="00F9133F">
        <w:rPr>
          <w:rFonts w:ascii="Calibri" w:hAnsi="Calibri"/>
          <w:rtl/>
        </w:rPr>
        <w:t xml:space="preserve"> </w:t>
      </w:r>
      <w:r w:rsidRPr="00F9133F">
        <w:rPr>
          <w:rFonts w:ascii="Calibri" w:hAnsi="Calibri" w:hint="cs"/>
          <w:rtl/>
        </w:rPr>
        <w:t>החקלאות</w:t>
      </w:r>
      <w:r w:rsidRPr="00F9133F">
        <w:rPr>
          <w:rFonts w:ascii="Calibri" w:hAnsi="Calibri"/>
          <w:rtl/>
        </w:rPr>
        <w:t xml:space="preserve"> </w:t>
      </w:r>
      <w:r w:rsidRPr="00F9133F">
        <w:rPr>
          <w:rFonts w:ascii="Calibri" w:hAnsi="Calibri" w:hint="cs"/>
          <w:rtl/>
        </w:rPr>
        <w:t>ופיתוח</w:t>
      </w:r>
      <w:r w:rsidRPr="00F9133F">
        <w:rPr>
          <w:rFonts w:ascii="Calibri" w:hAnsi="Calibri"/>
          <w:rtl/>
        </w:rPr>
        <w:t xml:space="preserve"> </w:t>
      </w:r>
      <w:r w:rsidRPr="00F9133F">
        <w:rPr>
          <w:rFonts w:ascii="Calibri" w:hAnsi="Calibri" w:hint="cs"/>
          <w:rtl/>
        </w:rPr>
        <w:t>הכפר</w:t>
      </w:r>
      <w:r w:rsidRPr="00F9133F">
        <w:rPr>
          <w:rFonts w:ascii="Calibri" w:hAnsi="Calibri"/>
          <w:rtl/>
        </w:rPr>
        <w:t xml:space="preserve"> </w:t>
      </w:r>
      <w:bookmarkEnd w:id="364"/>
      <w:r w:rsidRPr="00F9133F">
        <w:rPr>
          <w:rFonts w:ascii="Calibri" w:hAnsi="Calibri" w:hint="cs"/>
          <w:rtl/>
        </w:rPr>
        <w:t>ככל</w:t>
      </w:r>
      <w:r w:rsidRPr="00F9133F">
        <w:rPr>
          <w:rFonts w:ascii="Calibri" w:hAnsi="Calibri"/>
          <w:rtl/>
        </w:rPr>
        <w:t xml:space="preserve"> </w:t>
      </w:r>
      <w:r w:rsidRPr="00F9133F">
        <w:rPr>
          <w:rFonts w:ascii="Calibri" w:hAnsi="Calibri" w:hint="cs"/>
          <w:rtl/>
        </w:rPr>
        <w:t>שיחשבו</w:t>
      </w:r>
      <w:r w:rsidRPr="00F9133F">
        <w:rPr>
          <w:rFonts w:ascii="Calibri" w:hAnsi="Calibri"/>
          <w:rtl/>
        </w:rPr>
        <w:t xml:space="preserve"> </w:t>
      </w:r>
      <w:r w:rsidRPr="00F9133F">
        <w:rPr>
          <w:rFonts w:ascii="Calibri" w:hAnsi="Calibri" w:hint="cs"/>
          <w:rtl/>
        </w:rPr>
        <w:t>אחראים</w:t>
      </w:r>
      <w:r w:rsidRPr="00F9133F">
        <w:rPr>
          <w:rFonts w:ascii="Calibri" w:hAnsi="Calibri"/>
          <w:rtl/>
        </w:rPr>
        <w:t xml:space="preserve"> </w:t>
      </w:r>
      <w:r w:rsidRPr="00F9133F">
        <w:rPr>
          <w:rFonts w:ascii="Calibri" w:hAnsi="Calibri" w:hint="cs"/>
          <w:rtl/>
        </w:rPr>
        <w:t>למעשי</w:t>
      </w:r>
      <w:r w:rsidRPr="00F9133F">
        <w:rPr>
          <w:rFonts w:ascii="Calibri" w:hAnsi="Calibri"/>
          <w:rtl/>
        </w:rPr>
        <w:t xml:space="preserve"> </w:t>
      </w:r>
      <w:r w:rsidRPr="00F9133F">
        <w:rPr>
          <w:rFonts w:ascii="Calibri" w:hAnsi="Calibri" w:hint="cs"/>
          <w:rtl/>
        </w:rPr>
        <w:t>ו</w:t>
      </w:r>
      <w:r w:rsidRPr="00F9133F">
        <w:rPr>
          <w:rFonts w:ascii="Calibri" w:hAnsi="Calibri"/>
          <w:rtl/>
        </w:rPr>
        <w:t>/</w:t>
      </w:r>
      <w:r w:rsidRPr="00F9133F">
        <w:rPr>
          <w:rFonts w:ascii="Calibri" w:hAnsi="Calibri" w:hint="cs"/>
          <w:rtl/>
        </w:rPr>
        <w:t>או</w:t>
      </w:r>
      <w:r w:rsidRPr="00F9133F">
        <w:rPr>
          <w:rFonts w:ascii="Calibri" w:hAnsi="Calibri"/>
          <w:rtl/>
        </w:rPr>
        <w:t xml:space="preserve">  </w:t>
      </w:r>
      <w:r w:rsidRPr="00F9133F">
        <w:rPr>
          <w:rFonts w:ascii="Calibri" w:hAnsi="Calibri" w:hint="cs"/>
          <w:rtl/>
        </w:rPr>
        <w:t>מחדלי</w:t>
      </w:r>
      <w:r w:rsidRPr="00F9133F">
        <w:rPr>
          <w:rFonts w:ascii="Calibri" w:hAnsi="Calibri"/>
          <w:rtl/>
        </w:rPr>
        <w:t xml:space="preserve"> </w:t>
      </w:r>
      <w:r w:rsidRPr="00F9133F">
        <w:rPr>
          <w:rFonts w:ascii="Calibri" w:hAnsi="Calibri" w:hint="cs"/>
          <w:rtl/>
        </w:rPr>
        <w:t>הספק</w:t>
      </w:r>
      <w:r w:rsidRPr="00F9133F">
        <w:rPr>
          <w:rFonts w:ascii="Calibri" w:hAnsi="Calibri"/>
          <w:rtl/>
        </w:rPr>
        <w:t xml:space="preserve"> </w:t>
      </w:r>
      <w:r w:rsidRPr="00F9133F">
        <w:rPr>
          <w:rFonts w:ascii="Calibri" w:hAnsi="Calibri" w:hint="cs"/>
          <w:rtl/>
        </w:rPr>
        <w:t>והפועלים</w:t>
      </w:r>
      <w:r w:rsidRPr="00F9133F">
        <w:rPr>
          <w:rFonts w:ascii="Calibri" w:hAnsi="Calibri"/>
          <w:rtl/>
        </w:rPr>
        <w:t xml:space="preserve"> </w:t>
      </w:r>
      <w:r w:rsidRPr="00F9133F">
        <w:rPr>
          <w:rFonts w:ascii="Calibri" w:hAnsi="Calibri" w:hint="cs"/>
          <w:rtl/>
        </w:rPr>
        <w:t>מטעמו</w:t>
      </w:r>
      <w:r w:rsidRPr="00F9133F">
        <w:rPr>
          <w:rFonts w:ascii="Calibri" w:hAnsi="Calibri"/>
          <w:rtl/>
        </w:rPr>
        <w:t xml:space="preserve">.   </w:t>
      </w:r>
    </w:p>
    <w:p w14:paraId="7228D9CA" w14:textId="77777777" w:rsidR="00F9133F" w:rsidRPr="00F9133F" w:rsidRDefault="00F9133F" w:rsidP="00F9133F">
      <w:pPr>
        <w:rPr>
          <w:rtl/>
        </w:rPr>
      </w:pPr>
    </w:p>
    <w:p w14:paraId="24381C89" w14:textId="77777777" w:rsidR="00F9133F" w:rsidRPr="00F9133F" w:rsidRDefault="00F9133F" w:rsidP="00F9133F">
      <w:pPr>
        <w:rPr>
          <w:b/>
          <w:bCs/>
          <w:rtl/>
        </w:rPr>
      </w:pPr>
      <w:r w:rsidRPr="00F9133F">
        <w:rPr>
          <w:b/>
          <w:bCs/>
          <w:u w:val="single"/>
          <w:rtl/>
        </w:rPr>
        <w:t>כללי</w:t>
      </w:r>
    </w:p>
    <w:p w14:paraId="17AB7AE1" w14:textId="77777777" w:rsidR="00F9133F" w:rsidRPr="00F9133F" w:rsidRDefault="00F9133F" w:rsidP="00F9133F">
      <w:pPr>
        <w:rPr>
          <w:rtl/>
        </w:rPr>
      </w:pPr>
      <w:r w:rsidRPr="00F9133F">
        <w:rPr>
          <w:rtl/>
        </w:rPr>
        <w:t>בכל פוליסות הביטוח הנדרשות יכללו התנאים הבאים:-</w:t>
      </w:r>
    </w:p>
    <w:p w14:paraId="2895CBAD" w14:textId="77777777" w:rsidR="00F9133F" w:rsidRPr="00F9133F" w:rsidRDefault="00F9133F" w:rsidP="00F9133F">
      <w:pPr>
        <w:numPr>
          <w:ilvl w:val="0"/>
          <w:numId w:val="137"/>
        </w:numPr>
        <w:spacing w:line="240" w:lineRule="auto"/>
        <w:jc w:val="left"/>
        <w:rPr>
          <w:b/>
          <w:bCs/>
          <w:rtl/>
        </w:rPr>
      </w:pPr>
      <w:r w:rsidRPr="00F9133F">
        <w:rPr>
          <w:rtl/>
        </w:rPr>
        <w:t xml:space="preserve">לשם המבוטח יתווספו כמבוטחים נוספים: </w:t>
      </w:r>
      <w:r w:rsidRPr="00F9133F">
        <w:rPr>
          <w:b/>
          <w:bCs/>
          <w:rtl/>
        </w:rPr>
        <w:t>מדינת ישראל – משרד החקלאות ופיתוח הכפר,</w:t>
      </w:r>
    </w:p>
    <w:p w14:paraId="15B37FB2" w14:textId="77777777" w:rsidR="00F9133F" w:rsidRPr="00F9133F" w:rsidRDefault="00F9133F" w:rsidP="00F9133F">
      <w:pPr>
        <w:rPr>
          <w:rtl/>
        </w:rPr>
      </w:pPr>
      <w:r w:rsidRPr="00F9133F">
        <w:rPr>
          <w:b/>
          <w:bCs/>
          <w:rtl/>
        </w:rPr>
        <w:t xml:space="preserve">          </w:t>
      </w:r>
      <w:r w:rsidRPr="00F9133F">
        <w:rPr>
          <w:rtl/>
        </w:rPr>
        <w:t xml:space="preserve">בכפוף להרחבי השיפוי לעיל;                                   </w:t>
      </w:r>
    </w:p>
    <w:p w14:paraId="22368CF5" w14:textId="77777777" w:rsidR="00F9133F" w:rsidRDefault="00F9133F" w:rsidP="00F9133F">
      <w:pPr>
        <w:numPr>
          <w:ilvl w:val="0"/>
          <w:numId w:val="137"/>
        </w:numPr>
        <w:spacing w:line="240" w:lineRule="auto"/>
        <w:jc w:val="left"/>
      </w:pPr>
      <w:r w:rsidRPr="00F9133F">
        <w:rPr>
          <w:rtl/>
        </w:rPr>
        <w:t xml:space="preserve">בכל מקרה של צמצום או ביטול הביטוח  ע"י אחד הצדדים לא יהיה להם כל תוקף אלא, אם ניתנה על כך הודעה מוקדמת של 60 יום לפחות במכתב רשום </w:t>
      </w:r>
      <w:r w:rsidRPr="00F9133F">
        <w:rPr>
          <w:rFonts w:hint="cs"/>
          <w:rtl/>
        </w:rPr>
        <w:t>לחשב</w:t>
      </w:r>
      <w:r w:rsidRPr="00F9133F">
        <w:rPr>
          <w:rtl/>
        </w:rPr>
        <w:t xml:space="preserve"> משרד החקלאות ופיתוח הכפר;</w:t>
      </w:r>
    </w:p>
    <w:p w14:paraId="21CA5CCF" w14:textId="77777777" w:rsidR="00D32C18" w:rsidRPr="00F9133F" w:rsidRDefault="00D32C18" w:rsidP="00D32C18">
      <w:pPr>
        <w:spacing w:line="240" w:lineRule="auto"/>
        <w:ind w:left="570"/>
        <w:jc w:val="left"/>
        <w:rPr>
          <w:rtl/>
        </w:rPr>
      </w:pPr>
    </w:p>
    <w:p w14:paraId="6B5747D0" w14:textId="77777777" w:rsidR="00F9133F" w:rsidRPr="00F9133F" w:rsidRDefault="00F9133F" w:rsidP="00D32C18">
      <w:pPr>
        <w:numPr>
          <w:ilvl w:val="0"/>
          <w:numId w:val="137"/>
        </w:numPr>
        <w:spacing w:line="240" w:lineRule="auto"/>
        <w:jc w:val="left"/>
        <w:rPr>
          <w:rtl/>
        </w:rPr>
      </w:pPr>
      <w:r w:rsidRPr="00F9133F">
        <w:rPr>
          <w:rtl/>
        </w:rPr>
        <w:t xml:space="preserve">המבטח מוותר על כל זכות תחלוף/שיבוב, תביעה, השתתפות או חזרה כלפי מדינת ישראל - </w:t>
      </w:r>
      <w:r w:rsidRPr="00F9133F">
        <w:rPr>
          <w:rFonts w:hint="cs"/>
          <w:rtl/>
        </w:rPr>
        <w:t>מ</w:t>
      </w:r>
      <w:r w:rsidRPr="00F9133F">
        <w:rPr>
          <w:rtl/>
        </w:rPr>
        <w:t xml:space="preserve">שרד החקלאות ופיתוח הכפר ועובדיהם, ובלבד </w:t>
      </w:r>
      <w:r w:rsidRPr="00F9133F">
        <w:rPr>
          <w:rFonts w:hint="cs"/>
          <w:rtl/>
        </w:rPr>
        <w:t>שהוויתור</w:t>
      </w:r>
      <w:r w:rsidRPr="00F9133F">
        <w:rPr>
          <w:rtl/>
        </w:rPr>
        <w:t xml:space="preserve"> לא יחול לטובת אדם שגרם  לנזק מתוך כוונת </w:t>
      </w:r>
    </w:p>
    <w:p w14:paraId="0E6AF5DE" w14:textId="77777777" w:rsidR="00F9133F" w:rsidRPr="00F9133F" w:rsidRDefault="00F9133F" w:rsidP="00F9133F">
      <w:pPr>
        <w:rPr>
          <w:rtl/>
        </w:rPr>
      </w:pPr>
      <w:r w:rsidRPr="00F9133F">
        <w:rPr>
          <w:rtl/>
        </w:rPr>
        <w:t xml:space="preserve">         זדון;        </w:t>
      </w:r>
    </w:p>
    <w:p w14:paraId="38671081" w14:textId="77777777" w:rsidR="00F9133F" w:rsidRPr="00F9133F" w:rsidRDefault="00F9133F" w:rsidP="00F9133F">
      <w:pPr>
        <w:rPr>
          <w:rtl/>
        </w:rPr>
      </w:pPr>
      <w:r w:rsidRPr="00F9133F">
        <w:rPr>
          <w:rtl/>
        </w:rPr>
        <w:t xml:space="preserve">     </w:t>
      </w:r>
    </w:p>
    <w:p w14:paraId="64F0E9F2" w14:textId="77777777" w:rsidR="00F9133F" w:rsidRPr="00F9133F" w:rsidRDefault="00F9133F" w:rsidP="00F9133F">
      <w:pPr>
        <w:numPr>
          <w:ilvl w:val="0"/>
          <w:numId w:val="137"/>
        </w:numPr>
        <w:spacing w:line="240" w:lineRule="auto"/>
        <w:jc w:val="left"/>
        <w:rPr>
          <w:rtl/>
        </w:rPr>
      </w:pPr>
      <w:r w:rsidRPr="00F9133F">
        <w:rPr>
          <w:rFonts w:hint="cs"/>
          <w:rtl/>
        </w:rPr>
        <w:t>הספק</w:t>
      </w:r>
      <w:r w:rsidRPr="00F9133F">
        <w:rPr>
          <w:rtl/>
        </w:rPr>
        <w:t xml:space="preserve"> אחראי בלעדית כלפי המבטח לתשלום דמי הביטוח עבור כל הפוליסות ולמילוי כל         החובות המוטלות על המבוטח על פי תנאי הפוליסות;</w:t>
      </w:r>
    </w:p>
    <w:p w14:paraId="094BD4E4" w14:textId="77777777" w:rsidR="00F9133F" w:rsidRPr="00F9133F" w:rsidRDefault="00F9133F" w:rsidP="00F9133F">
      <w:pPr>
        <w:rPr>
          <w:rtl/>
        </w:rPr>
      </w:pPr>
    </w:p>
    <w:p w14:paraId="3D32D87D" w14:textId="77777777" w:rsidR="00F9133F" w:rsidRPr="00F9133F" w:rsidRDefault="00F9133F" w:rsidP="00F9133F">
      <w:pPr>
        <w:numPr>
          <w:ilvl w:val="0"/>
          <w:numId w:val="137"/>
        </w:numPr>
        <w:spacing w:line="240" w:lineRule="auto"/>
        <w:jc w:val="left"/>
        <w:rPr>
          <w:rtl/>
        </w:rPr>
      </w:pPr>
      <w:r w:rsidRPr="00F9133F">
        <w:rPr>
          <w:rtl/>
        </w:rPr>
        <w:t xml:space="preserve">ההשתתפויות העצמיות הנקובות בכל פוליסה ופוליסה תחולנה בלעדית על </w:t>
      </w:r>
      <w:r w:rsidRPr="00F9133F">
        <w:rPr>
          <w:rFonts w:hint="cs"/>
          <w:rtl/>
        </w:rPr>
        <w:t>הספק</w:t>
      </w:r>
      <w:r w:rsidRPr="00F9133F">
        <w:rPr>
          <w:rtl/>
        </w:rPr>
        <w:t xml:space="preserve">;     </w:t>
      </w:r>
    </w:p>
    <w:p w14:paraId="62A80CF3" w14:textId="77777777" w:rsidR="00F9133F" w:rsidRPr="00F9133F" w:rsidRDefault="00F9133F" w:rsidP="00F9133F">
      <w:pPr>
        <w:rPr>
          <w:rtl/>
        </w:rPr>
      </w:pPr>
    </w:p>
    <w:p w14:paraId="6405A270" w14:textId="77777777" w:rsidR="00F9133F" w:rsidRPr="00F9133F" w:rsidRDefault="00F9133F" w:rsidP="00F9133F">
      <w:pPr>
        <w:numPr>
          <w:ilvl w:val="0"/>
          <w:numId w:val="137"/>
        </w:numPr>
        <w:spacing w:line="240" w:lineRule="auto"/>
        <w:ind w:left="639"/>
        <w:jc w:val="left"/>
        <w:rPr>
          <w:rtl/>
        </w:rPr>
      </w:pPr>
      <w:r w:rsidRPr="00F9133F">
        <w:rPr>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47358C90" w14:textId="77777777" w:rsidR="00F9133F" w:rsidRPr="00F9133F" w:rsidRDefault="00F9133F" w:rsidP="00F9133F">
      <w:pPr>
        <w:rPr>
          <w:rtl/>
        </w:rPr>
      </w:pPr>
    </w:p>
    <w:p w14:paraId="6C5E3D09" w14:textId="77777777" w:rsidR="00F9133F" w:rsidRPr="00F9133F" w:rsidRDefault="00F9133F" w:rsidP="00F9133F">
      <w:pPr>
        <w:numPr>
          <w:ilvl w:val="0"/>
          <w:numId w:val="137"/>
        </w:numPr>
        <w:spacing w:line="240" w:lineRule="auto"/>
        <w:jc w:val="left"/>
        <w:rPr>
          <w:rtl/>
        </w:rPr>
      </w:pPr>
      <w:r w:rsidRPr="00F9133F">
        <w:rPr>
          <w:rtl/>
        </w:rPr>
        <w:t xml:space="preserve">חריג כוונה ו/או רשלנות רבתי מבוטל ככל שקיים . </w:t>
      </w:r>
    </w:p>
    <w:p w14:paraId="76588278" w14:textId="77777777" w:rsidR="00F9133F" w:rsidRPr="00F9133F" w:rsidRDefault="00F9133F" w:rsidP="00F9133F">
      <w:pPr>
        <w:rPr>
          <w:rtl/>
        </w:rPr>
      </w:pPr>
    </w:p>
    <w:p w14:paraId="3C922DB4" w14:textId="77777777" w:rsidR="00F9133F" w:rsidRPr="00F4191A" w:rsidRDefault="00F9133F" w:rsidP="00F9133F">
      <w:pPr>
        <w:pStyle w:val="afffffff5"/>
        <w:ind w:left="210"/>
        <w:rPr>
          <w:rFonts w:ascii="Narkisim" w:hAnsi="Narkisim" w:cs="Narkisim"/>
          <w:sz w:val="24"/>
          <w:szCs w:val="24"/>
          <w:rtl/>
        </w:rPr>
      </w:pPr>
      <w:r w:rsidRPr="00F4191A">
        <w:rPr>
          <w:rFonts w:ascii="Narkisim" w:hAnsi="Narkisim" w:cs="Narkisim"/>
          <w:sz w:val="24"/>
          <w:szCs w:val="24"/>
          <w:rtl/>
        </w:rPr>
        <w:t xml:space="preserve">העתקי פוליסות הביטוח, מאושרות ע"י המבטח או אישור בחתימתו על קיום  הביטוחים   כאמור,  יומצאו  על ידי הספק למשרד החקלאות ופיתוח הכפר עד למועד חתימת החוזה.  </w:t>
      </w:r>
    </w:p>
    <w:p w14:paraId="4EF032D3" w14:textId="77777777" w:rsidR="00F9133F" w:rsidRPr="00F9133F" w:rsidRDefault="00F9133F" w:rsidP="00F9133F">
      <w:pPr>
        <w:jc w:val="center"/>
        <w:rPr>
          <w:rFonts w:ascii="Calibri" w:hAnsi="Calibri"/>
          <w:rtl/>
        </w:rPr>
      </w:pPr>
      <w:r w:rsidRPr="00C76D38">
        <w:rPr>
          <w:rFonts w:ascii="Calibri" w:hAnsi="Calibri"/>
          <w:rtl/>
        </w:rPr>
        <w:t xml:space="preserve">   </w:t>
      </w:r>
    </w:p>
    <w:p w14:paraId="6FDA99B9" w14:textId="77777777" w:rsidR="00F9133F" w:rsidRPr="00F9133F" w:rsidRDefault="00F9133F" w:rsidP="00F9133F">
      <w:pPr>
        <w:ind w:left="110"/>
        <w:rPr>
          <w:rFonts w:ascii="Calibri" w:hAnsi="Calibri"/>
          <w:rtl/>
        </w:rPr>
      </w:pPr>
      <w:r w:rsidRPr="009708FB">
        <w:rPr>
          <w:rFonts w:ascii="Calibri" w:hAnsi="Calibri" w:hint="cs"/>
          <w:rtl/>
        </w:rPr>
        <w:t xml:space="preserve">  הספק</w:t>
      </w:r>
      <w:r w:rsidRPr="00F9133F">
        <w:rPr>
          <w:rFonts w:ascii="Calibri" w:hAnsi="Calibri"/>
          <w:rtl/>
        </w:rPr>
        <w:t xml:space="preserve"> </w:t>
      </w:r>
      <w:r w:rsidRPr="00F9133F">
        <w:rPr>
          <w:rFonts w:ascii="Calibri" w:hAnsi="Calibri" w:hint="cs"/>
          <w:rtl/>
        </w:rPr>
        <w:t>מתחייב</w:t>
      </w:r>
      <w:r w:rsidRPr="00F9133F">
        <w:rPr>
          <w:rFonts w:ascii="Calibri" w:hAnsi="Calibri"/>
          <w:rtl/>
        </w:rPr>
        <w:t xml:space="preserve"> </w:t>
      </w:r>
      <w:r w:rsidRPr="00F9133F">
        <w:rPr>
          <w:rFonts w:ascii="Calibri" w:hAnsi="Calibri" w:hint="cs"/>
          <w:rtl/>
        </w:rPr>
        <w:t>בכל</w:t>
      </w:r>
      <w:r w:rsidRPr="00F9133F">
        <w:rPr>
          <w:rFonts w:ascii="Calibri" w:hAnsi="Calibri"/>
          <w:rtl/>
        </w:rPr>
        <w:t xml:space="preserve"> </w:t>
      </w:r>
      <w:r w:rsidRPr="00F9133F">
        <w:rPr>
          <w:rFonts w:ascii="Calibri" w:hAnsi="Calibri" w:hint="cs"/>
          <w:rtl/>
        </w:rPr>
        <w:t>תקופת</w:t>
      </w:r>
      <w:r w:rsidRPr="00F9133F">
        <w:rPr>
          <w:rFonts w:ascii="Calibri" w:hAnsi="Calibri"/>
          <w:rtl/>
        </w:rPr>
        <w:t xml:space="preserve"> </w:t>
      </w:r>
      <w:r w:rsidRPr="00F9133F">
        <w:rPr>
          <w:rFonts w:ascii="Calibri" w:hAnsi="Calibri" w:hint="cs"/>
          <w:rtl/>
        </w:rPr>
        <w:t>ההתקשרות</w:t>
      </w:r>
      <w:r w:rsidRPr="00F9133F">
        <w:rPr>
          <w:rFonts w:ascii="Calibri" w:hAnsi="Calibri"/>
          <w:rtl/>
        </w:rPr>
        <w:t xml:space="preserve"> </w:t>
      </w:r>
      <w:r w:rsidRPr="00F9133F">
        <w:rPr>
          <w:rFonts w:ascii="Calibri" w:hAnsi="Calibri" w:hint="cs"/>
          <w:rtl/>
        </w:rPr>
        <w:t>החוזית</w:t>
      </w:r>
      <w:r w:rsidRPr="00F9133F">
        <w:rPr>
          <w:rFonts w:ascii="Calibri" w:hAnsi="Calibri"/>
          <w:rtl/>
        </w:rPr>
        <w:t xml:space="preserve"> </w:t>
      </w:r>
      <w:r w:rsidRPr="00F9133F">
        <w:rPr>
          <w:rFonts w:ascii="Calibri" w:hAnsi="Calibri" w:hint="cs"/>
          <w:rtl/>
        </w:rPr>
        <w:t>עם</w:t>
      </w:r>
      <w:r w:rsidRPr="00F9133F">
        <w:rPr>
          <w:rFonts w:ascii="Calibri" w:hAnsi="Calibri"/>
          <w:rtl/>
        </w:rPr>
        <w:t xml:space="preserve"> </w:t>
      </w:r>
      <w:r w:rsidRPr="00F9133F">
        <w:rPr>
          <w:rFonts w:ascii="Calibri" w:hAnsi="Calibri" w:hint="cs"/>
          <w:rtl/>
        </w:rPr>
        <w:t>מדינת</w:t>
      </w:r>
      <w:r w:rsidRPr="00F9133F">
        <w:rPr>
          <w:rFonts w:ascii="Calibri" w:hAnsi="Calibri"/>
          <w:rtl/>
        </w:rPr>
        <w:t xml:space="preserve"> </w:t>
      </w:r>
      <w:r w:rsidRPr="00F9133F">
        <w:rPr>
          <w:rFonts w:ascii="Calibri" w:hAnsi="Calibri" w:hint="cs"/>
          <w:rtl/>
        </w:rPr>
        <w:t>ישראל</w:t>
      </w:r>
      <w:r w:rsidRPr="00F9133F">
        <w:rPr>
          <w:rFonts w:ascii="Calibri" w:hAnsi="Calibri"/>
          <w:rtl/>
        </w:rPr>
        <w:t xml:space="preserve"> – </w:t>
      </w:r>
      <w:r w:rsidRPr="00F9133F">
        <w:rPr>
          <w:rFonts w:ascii="Calibri" w:hAnsi="Calibri" w:hint="cs"/>
          <w:rtl/>
        </w:rPr>
        <w:t>משרד</w:t>
      </w:r>
      <w:r w:rsidRPr="00F9133F">
        <w:rPr>
          <w:rFonts w:ascii="Calibri" w:hAnsi="Calibri"/>
          <w:rtl/>
        </w:rPr>
        <w:t xml:space="preserve"> </w:t>
      </w:r>
      <w:r w:rsidRPr="00F9133F">
        <w:rPr>
          <w:rFonts w:ascii="Calibri" w:hAnsi="Calibri" w:hint="cs"/>
          <w:rtl/>
        </w:rPr>
        <w:t>החקלאות</w:t>
      </w:r>
      <w:r w:rsidRPr="00F9133F">
        <w:rPr>
          <w:rFonts w:ascii="Calibri" w:hAnsi="Calibri"/>
          <w:rtl/>
        </w:rPr>
        <w:t xml:space="preserve"> </w:t>
      </w:r>
      <w:r w:rsidRPr="00F9133F">
        <w:rPr>
          <w:rFonts w:ascii="Calibri" w:hAnsi="Calibri" w:hint="cs"/>
          <w:rtl/>
        </w:rPr>
        <w:t>ופיתוח</w:t>
      </w:r>
      <w:r w:rsidRPr="00F9133F">
        <w:rPr>
          <w:rFonts w:ascii="Calibri" w:hAnsi="Calibri"/>
          <w:rtl/>
        </w:rPr>
        <w:t xml:space="preserve"> </w:t>
      </w:r>
      <w:r w:rsidRPr="00F9133F">
        <w:rPr>
          <w:rFonts w:ascii="Calibri" w:hAnsi="Calibri" w:hint="cs"/>
          <w:rtl/>
        </w:rPr>
        <w:t>הכפר</w:t>
      </w:r>
      <w:r w:rsidRPr="00F9133F">
        <w:rPr>
          <w:rFonts w:ascii="Calibri" w:hAnsi="Calibri"/>
          <w:rtl/>
        </w:rPr>
        <w:t xml:space="preserve">,  </w:t>
      </w:r>
    </w:p>
    <w:p w14:paraId="30483C94" w14:textId="77777777" w:rsidR="00F9133F" w:rsidRPr="00F9133F" w:rsidRDefault="00F9133F" w:rsidP="00F9133F">
      <w:pPr>
        <w:ind w:left="110"/>
        <w:rPr>
          <w:rFonts w:ascii="Calibri" w:hAnsi="Calibri"/>
          <w:rtl/>
        </w:rPr>
      </w:pPr>
      <w:r w:rsidRPr="00F9133F">
        <w:rPr>
          <w:rFonts w:ascii="Calibri" w:hAnsi="Calibri"/>
          <w:rtl/>
        </w:rPr>
        <w:t xml:space="preserve">  </w:t>
      </w:r>
      <w:r w:rsidRPr="00F9133F">
        <w:rPr>
          <w:rFonts w:ascii="Calibri" w:hAnsi="Calibri" w:hint="cs"/>
          <w:rtl/>
        </w:rPr>
        <w:t>וכל</w:t>
      </w:r>
      <w:r w:rsidRPr="00F9133F">
        <w:rPr>
          <w:rFonts w:ascii="Calibri" w:hAnsi="Calibri"/>
          <w:rtl/>
        </w:rPr>
        <w:t xml:space="preserve">   </w:t>
      </w:r>
      <w:r w:rsidRPr="00F9133F">
        <w:rPr>
          <w:rFonts w:ascii="Calibri" w:hAnsi="Calibri" w:hint="cs"/>
          <w:rtl/>
        </w:rPr>
        <w:t>עוד</w:t>
      </w:r>
      <w:r w:rsidRPr="00F9133F">
        <w:rPr>
          <w:rFonts w:ascii="Calibri" w:hAnsi="Calibri"/>
          <w:rtl/>
        </w:rPr>
        <w:t xml:space="preserve"> </w:t>
      </w:r>
      <w:r w:rsidRPr="00F9133F">
        <w:rPr>
          <w:rFonts w:ascii="Calibri" w:hAnsi="Calibri" w:hint="cs"/>
          <w:rtl/>
        </w:rPr>
        <w:t>אחריותו</w:t>
      </w:r>
      <w:r w:rsidRPr="00F9133F">
        <w:rPr>
          <w:rFonts w:ascii="Calibri" w:hAnsi="Calibri"/>
          <w:rtl/>
        </w:rPr>
        <w:t xml:space="preserve"> </w:t>
      </w:r>
      <w:r w:rsidRPr="00F9133F">
        <w:rPr>
          <w:rFonts w:ascii="Calibri" w:hAnsi="Calibri" w:hint="cs"/>
          <w:rtl/>
        </w:rPr>
        <w:t>קיימת</w:t>
      </w:r>
      <w:r w:rsidRPr="00F9133F">
        <w:rPr>
          <w:rFonts w:ascii="Calibri" w:hAnsi="Calibri"/>
          <w:rtl/>
        </w:rPr>
        <w:t xml:space="preserve">,  </w:t>
      </w:r>
      <w:r w:rsidRPr="00F9133F">
        <w:rPr>
          <w:rFonts w:ascii="Calibri" w:hAnsi="Calibri" w:hint="cs"/>
          <w:rtl/>
        </w:rPr>
        <w:t>להחזיק</w:t>
      </w:r>
      <w:r w:rsidRPr="00F9133F">
        <w:rPr>
          <w:rFonts w:ascii="Calibri" w:hAnsi="Calibri"/>
          <w:rtl/>
        </w:rPr>
        <w:t xml:space="preserve"> </w:t>
      </w:r>
      <w:r w:rsidRPr="00F9133F">
        <w:rPr>
          <w:rFonts w:ascii="Calibri" w:hAnsi="Calibri" w:hint="cs"/>
          <w:rtl/>
        </w:rPr>
        <w:t>בתוקף</w:t>
      </w:r>
      <w:r w:rsidRPr="00F9133F">
        <w:rPr>
          <w:rFonts w:ascii="Calibri" w:hAnsi="Calibri"/>
          <w:rtl/>
        </w:rPr>
        <w:t xml:space="preserve"> </w:t>
      </w:r>
      <w:r w:rsidRPr="00F9133F">
        <w:rPr>
          <w:rFonts w:ascii="Calibri" w:hAnsi="Calibri" w:hint="cs"/>
          <w:rtl/>
        </w:rPr>
        <w:t>את</w:t>
      </w:r>
      <w:r w:rsidRPr="00F9133F">
        <w:rPr>
          <w:rFonts w:ascii="Calibri" w:hAnsi="Calibri"/>
          <w:rtl/>
        </w:rPr>
        <w:t xml:space="preserve"> </w:t>
      </w:r>
      <w:r w:rsidRPr="00F9133F">
        <w:rPr>
          <w:rFonts w:ascii="Calibri" w:hAnsi="Calibri" w:hint="cs"/>
          <w:rtl/>
        </w:rPr>
        <w:t>פוליסות</w:t>
      </w:r>
      <w:r w:rsidRPr="00F9133F">
        <w:rPr>
          <w:rFonts w:ascii="Calibri" w:hAnsi="Calibri"/>
          <w:rtl/>
        </w:rPr>
        <w:t xml:space="preserve"> </w:t>
      </w:r>
      <w:r w:rsidRPr="00F9133F">
        <w:rPr>
          <w:rFonts w:ascii="Calibri" w:hAnsi="Calibri" w:hint="cs"/>
          <w:rtl/>
        </w:rPr>
        <w:t>הביטוח</w:t>
      </w:r>
      <w:r w:rsidRPr="00F9133F">
        <w:rPr>
          <w:rFonts w:ascii="Calibri" w:hAnsi="Calibri"/>
          <w:rtl/>
        </w:rPr>
        <w:t xml:space="preserve">. </w:t>
      </w:r>
      <w:r w:rsidRPr="00F9133F">
        <w:rPr>
          <w:rFonts w:ascii="Calibri" w:hAnsi="Calibri" w:hint="cs"/>
          <w:rtl/>
        </w:rPr>
        <w:t>הספק</w:t>
      </w:r>
      <w:r w:rsidRPr="00F9133F">
        <w:rPr>
          <w:rFonts w:ascii="Calibri" w:hAnsi="Calibri"/>
          <w:rtl/>
        </w:rPr>
        <w:t xml:space="preserve"> </w:t>
      </w:r>
      <w:r w:rsidRPr="00F9133F">
        <w:rPr>
          <w:rFonts w:ascii="Calibri" w:hAnsi="Calibri" w:hint="cs"/>
          <w:rtl/>
        </w:rPr>
        <w:t>מתחייב</w:t>
      </w:r>
      <w:r w:rsidRPr="00F9133F">
        <w:rPr>
          <w:rFonts w:ascii="Calibri" w:hAnsi="Calibri"/>
          <w:rtl/>
        </w:rPr>
        <w:t xml:space="preserve"> </w:t>
      </w:r>
      <w:r w:rsidRPr="00F9133F">
        <w:rPr>
          <w:rFonts w:ascii="Calibri" w:hAnsi="Calibri" w:hint="cs"/>
          <w:rtl/>
        </w:rPr>
        <w:t>כי</w:t>
      </w:r>
      <w:r w:rsidRPr="00F9133F">
        <w:rPr>
          <w:rFonts w:ascii="Calibri" w:hAnsi="Calibri"/>
          <w:rtl/>
        </w:rPr>
        <w:t xml:space="preserve"> </w:t>
      </w:r>
      <w:r w:rsidRPr="00F9133F">
        <w:rPr>
          <w:rFonts w:ascii="Calibri" w:hAnsi="Calibri" w:hint="cs"/>
          <w:rtl/>
        </w:rPr>
        <w:t>פוליסות</w:t>
      </w:r>
      <w:r w:rsidRPr="00F9133F">
        <w:rPr>
          <w:rFonts w:ascii="Calibri" w:hAnsi="Calibri"/>
          <w:rtl/>
        </w:rPr>
        <w:t xml:space="preserve"> </w:t>
      </w:r>
      <w:r w:rsidRPr="00F9133F">
        <w:rPr>
          <w:rFonts w:ascii="Calibri" w:hAnsi="Calibri" w:hint="cs"/>
          <w:rtl/>
        </w:rPr>
        <w:t>הביטוח</w:t>
      </w:r>
      <w:r w:rsidRPr="00F9133F">
        <w:rPr>
          <w:rFonts w:ascii="Calibri" w:hAnsi="Calibri"/>
          <w:rtl/>
        </w:rPr>
        <w:t xml:space="preserve">  </w:t>
      </w:r>
    </w:p>
    <w:p w14:paraId="5E48C2AB" w14:textId="77777777" w:rsidR="00F9133F" w:rsidRPr="00F9133F" w:rsidRDefault="00F9133F" w:rsidP="00F9133F">
      <w:pPr>
        <w:rPr>
          <w:rFonts w:ascii="Calibri" w:hAnsi="Calibri"/>
          <w:rtl/>
        </w:rPr>
      </w:pPr>
      <w:r w:rsidRPr="00F9133F">
        <w:rPr>
          <w:rFonts w:ascii="Calibri" w:hAnsi="Calibri"/>
          <w:rtl/>
        </w:rPr>
        <w:t xml:space="preserve">    </w:t>
      </w:r>
      <w:r w:rsidRPr="00F9133F">
        <w:rPr>
          <w:rFonts w:ascii="Calibri" w:hAnsi="Calibri" w:hint="cs"/>
          <w:rtl/>
        </w:rPr>
        <w:t>תחודשנה</w:t>
      </w:r>
      <w:r w:rsidRPr="00F9133F">
        <w:rPr>
          <w:rFonts w:ascii="Calibri" w:hAnsi="Calibri"/>
          <w:rtl/>
        </w:rPr>
        <w:t xml:space="preserve"> </w:t>
      </w:r>
      <w:r w:rsidRPr="00F9133F">
        <w:rPr>
          <w:rFonts w:ascii="Calibri" w:hAnsi="Calibri" w:hint="cs"/>
          <w:rtl/>
        </w:rPr>
        <w:t>על</w:t>
      </w:r>
      <w:r w:rsidRPr="00F9133F">
        <w:rPr>
          <w:rFonts w:ascii="Calibri" w:hAnsi="Calibri"/>
          <w:rtl/>
        </w:rPr>
        <w:t xml:space="preserve"> </w:t>
      </w:r>
      <w:r w:rsidRPr="00F9133F">
        <w:rPr>
          <w:rFonts w:ascii="Calibri" w:hAnsi="Calibri" w:hint="cs"/>
          <w:rtl/>
        </w:rPr>
        <w:t>ידו</w:t>
      </w:r>
      <w:r w:rsidRPr="00F9133F">
        <w:rPr>
          <w:rFonts w:ascii="Calibri" w:hAnsi="Calibri"/>
          <w:rtl/>
        </w:rPr>
        <w:t xml:space="preserve"> </w:t>
      </w:r>
      <w:r w:rsidRPr="00F9133F">
        <w:rPr>
          <w:rFonts w:ascii="Calibri" w:hAnsi="Calibri" w:hint="cs"/>
          <w:rtl/>
        </w:rPr>
        <w:t>מדי</w:t>
      </w:r>
      <w:r w:rsidRPr="00F9133F">
        <w:rPr>
          <w:rFonts w:ascii="Calibri" w:hAnsi="Calibri"/>
          <w:rtl/>
        </w:rPr>
        <w:t xml:space="preserve"> </w:t>
      </w:r>
      <w:r w:rsidRPr="00F9133F">
        <w:rPr>
          <w:rFonts w:ascii="Calibri" w:hAnsi="Calibri" w:hint="cs"/>
          <w:rtl/>
        </w:rPr>
        <w:t>שנה</w:t>
      </w:r>
      <w:r w:rsidRPr="00F9133F">
        <w:rPr>
          <w:rFonts w:ascii="Calibri" w:hAnsi="Calibri"/>
          <w:rtl/>
        </w:rPr>
        <w:t xml:space="preserve"> </w:t>
      </w:r>
      <w:r w:rsidRPr="00F9133F">
        <w:rPr>
          <w:rFonts w:ascii="Calibri" w:hAnsi="Calibri" w:hint="cs"/>
          <w:rtl/>
        </w:rPr>
        <w:t>בשנה</w:t>
      </w:r>
      <w:r w:rsidRPr="00F9133F">
        <w:rPr>
          <w:rFonts w:ascii="Calibri" w:hAnsi="Calibri"/>
          <w:rtl/>
        </w:rPr>
        <w:t xml:space="preserve">, </w:t>
      </w:r>
      <w:r w:rsidRPr="00F9133F">
        <w:rPr>
          <w:rFonts w:ascii="Calibri" w:hAnsi="Calibri" w:hint="cs"/>
          <w:rtl/>
        </w:rPr>
        <w:t>כל</w:t>
      </w:r>
      <w:r w:rsidRPr="00F9133F">
        <w:rPr>
          <w:rFonts w:ascii="Calibri" w:hAnsi="Calibri"/>
          <w:rtl/>
        </w:rPr>
        <w:t xml:space="preserve"> </w:t>
      </w:r>
      <w:r w:rsidRPr="00F9133F">
        <w:rPr>
          <w:rFonts w:ascii="Calibri" w:hAnsi="Calibri" w:hint="cs"/>
          <w:rtl/>
        </w:rPr>
        <w:t>עוד</w:t>
      </w:r>
      <w:r w:rsidRPr="00F9133F">
        <w:rPr>
          <w:rFonts w:ascii="Calibri" w:hAnsi="Calibri"/>
          <w:rtl/>
        </w:rPr>
        <w:t xml:space="preserve"> </w:t>
      </w:r>
      <w:r w:rsidRPr="00F9133F">
        <w:rPr>
          <w:rFonts w:ascii="Calibri" w:hAnsi="Calibri" w:hint="cs"/>
          <w:rtl/>
        </w:rPr>
        <w:t>החוזה</w:t>
      </w:r>
      <w:r w:rsidRPr="00F9133F">
        <w:rPr>
          <w:rFonts w:ascii="Calibri" w:hAnsi="Calibri"/>
          <w:rtl/>
        </w:rPr>
        <w:t xml:space="preserve"> </w:t>
      </w:r>
      <w:r w:rsidRPr="00F9133F">
        <w:rPr>
          <w:rFonts w:ascii="Calibri" w:hAnsi="Calibri" w:hint="cs"/>
          <w:rtl/>
        </w:rPr>
        <w:t>עם</w:t>
      </w:r>
      <w:r w:rsidRPr="00F9133F">
        <w:rPr>
          <w:rFonts w:ascii="Calibri" w:hAnsi="Calibri"/>
          <w:rtl/>
        </w:rPr>
        <w:t xml:space="preserve"> </w:t>
      </w:r>
      <w:r w:rsidRPr="00F9133F">
        <w:rPr>
          <w:rFonts w:ascii="Calibri" w:hAnsi="Calibri" w:hint="cs"/>
          <w:rtl/>
        </w:rPr>
        <w:t>מדינת</w:t>
      </w:r>
      <w:r w:rsidRPr="00F9133F">
        <w:rPr>
          <w:rFonts w:ascii="Calibri" w:hAnsi="Calibri"/>
          <w:rtl/>
        </w:rPr>
        <w:t xml:space="preserve"> </w:t>
      </w:r>
      <w:r w:rsidRPr="00F9133F">
        <w:rPr>
          <w:rFonts w:ascii="Calibri" w:hAnsi="Calibri" w:hint="cs"/>
          <w:rtl/>
        </w:rPr>
        <w:t>ישראל</w:t>
      </w:r>
      <w:r w:rsidRPr="00F9133F">
        <w:rPr>
          <w:rFonts w:ascii="Calibri" w:hAnsi="Calibri"/>
          <w:rtl/>
        </w:rPr>
        <w:t xml:space="preserve"> – </w:t>
      </w:r>
      <w:r w:rsidRPr="00F9133F">
        <w:rPr>
          <w:rFonts w:ascii="Calibri" w:hAnsi="Calibri" w:hint="cs"/>
          <w:rtl/>
        </w:rPr>
        <w:t>משרד</w:t>
      </w:r>
      <w:r w:rsidRPr="00F9133F">
        <w:rPr>
          <w:rFonts w:ascii="Calibri" w:hAnsi="Calibri"/>
          <w:rtl/>
        </w:rPr>
        <w:t xml:space="preserve"> </w:t>
      </w:r>
      <w:r w:rsidRPr="00F9133F">
        <w:rPr>
          <w:rFonts w:ascii="Calibri" w:hAnsi="Calibri" w:hint="cs"/>
          <w:rtl/>
        </w:rPr>
        <w:t>החקלאות</w:t>
      </w:r>
      <w:r w:rsidRPr="00F9133F">
        <w:rPr>
          <w:rFonts w:ascii="Calibri" w:hAnsi="Calibri"/>
          <w:rtl/>
        </w:rPr>
        <w:t xml:space="preserve"> </w:t>
      </w:r>
      <w:r w:rsidRPr="00F9133F">
        <w:rPr>
          <w:rFonts w:ascii="Calibri" w:hAnsi="Calibri" w:hint="cs"/>
          <w:rtl/>
        </w:rPr>
        <w:t>ופיתוח</w:t>
      </w:r>
      <w:r w:rsidRPr="00F9133F">
        <w:rPr>
          <w:rFonts w:ascii="Calibri" w:hAnsi="Calibri"/>
          <w:rtl/>
        </w:rPr>
        <w:t xml:space="preserve"> </w:t>
      </w:r>
      <w:r w:rsidRPr="00F9133F">
        <w:rPr>
          <w:rFonts w:ascii="Calibri" w:hAnsi="Calibri" w:hint="cs"/>
          <w:rtl/>
        </w:rPr>
        <w:t>הכפר</w:t>
      </w:r>
      <w:r w:rsidRPr="00F9133F">
        <w:rPr>
          <w:rFonts w:ascii="Calibri" w:hAnsi="Calibri"/>
          <w:rtl/>
        </w:rPr>
        <w:t xml:space="preserve">  </w:t>
      </w:r>
    </w:p>
    <w:p w14:paraId="28611036" w14:textId="77777777" w:rsidR="00F9133F" w:rsidRPr="00F9133F" w:rsidRDefault="00F9133F" w:rsidP="00F9133F">
      <w:pPr>
        <w:rPr>
          <w:rFonts w:ascii="Calibri" w:hAnsi="Calibri"/>
          <w:rtl/>
        </w:rPr>
      </w:pPr>
      <w:r w:rsidRPr="00F9133F">
        <w:rPr>
          <w:rFonts w:ascii="Calibri" w:hAnsi="Calibri"/>
          <w:rtl/>
        </w:rPr>
        <w:t xml:space="preserve">    </w:t>
      </w:r>
      <w:r w:rsidRPr="00F9133F">
        <w:rPr>
          <w:rFonts w:ascii="Calibri" w:hAnsi="Calibri" w:hint="cs"/>
          <w:rtl/>
        </w:rPr>
        <w:t>בתוקף</w:t>
      </w:r>
      <w:r w:rsidRPr="00F9133F">
        <w:rPr>
          <w:rFonts w:ascii="Calibri" w:hAnsi="Calibri"/>
          <w:rtl/>
        </w:rPr>
        <w:t xml:space="preserve">. </w:t>
      </w:r>
      <w:r w:rsidRPr="00F9133F">
        <w:rPr>
          <w:rFonts w:ascii="Calibri" w:hAnsi="Calibri" w:hint="cs"/>
          <w:rtl/>
        </w:rPr>
        <w:t>הספק</w:t>
      </w:r>
      <w:r w:rsidRPr="00F9133F">
        <w:rPr>
          <w:rFonts w:ascii="Calibri" w:hAnsi="Calibri"/>
          <w:rtl/>
        </w:rPr>
        <w:t xml:space="preserve"> </w:t>
      </w:r>
      <w:r w:rsidRPr="00F9133F">
        <w:rPr>
          <w:rFonts w:ascii="Calibri" w:hAnsi="Calibri" w:hint="cs"/>
          <w:rtl/>
        </w:rPr>
        <w:t>מתחייב</w:t>
      </w:r>
      <w:r w:rsidRPr="00F9133F">
        <w:rPr>
          <w:rFonts w:ascii="Calibri" w:hAnsi="Calibri"/>
          <w:rtl/>
        </w:rPr>
        <w:t xml:space="preserve"> </w:t>
      </w:r>
      <w:r w:rsidRPr="00F9133F">
        <w:rPr>
          <w:rFonts w:ascii="Calibri" w:hAnsi="Calibri" w:hint="cs"/>
          <w:rtl/>
        </w:rPr>
        <w:t>להציג</w:t>
      </w:r>
      <w:r w:rsidRPr="00F9133F">
        <w:rPr>
          <w:rFonts w:ascii="Calibri" w:hAnsi="Calibri"/>
          <w:rtl/>
        </w:rPr>
        <w:t xml:space="preserve"> </w:t>
      </w:r>
      <w:r w:rsidRPr="00F9133F">
        <w:rPr>
          <w:rFonts w:ascii="Calibri" w:hAnsi="Calibri" w:hint="cs"/>
          <w:rtl/>
        </w:rPr>
        <w:t>את</w:t>
      </w:r>
      <w:r w:rsidRPr="00F9133F">
        <w:rPr>
          <w:rFonts w:ascii="Calibri" w:hAnsi="Calibri"/>
          <w:rtl/>
        </w:rPr>
        <w:t xml:space="preserve"> </w:t>
      </w:r>
      <w:r w:rsidRPr="00F9133F">
        <w:rPr>
          <w:rFonts w:ascii="Calibri" w:hAnsi="Calibri" w:hint="cs"/>
          <w:rtl/>
        </w:rPr>
        <w:t>העתקי</w:t>
      </w:r>
      <w:r w:rsidRPr="00F9133F">
        <w:rPr>
          <w:rFonts w:ascii="Calibri" w:hAnsi="Calibri"/>
          <w:rtl/>
        </w:rPr>
        <w:t xml:space="preserve"> </w:t>
      </w:r>
      <w:r w:rsidRPr="00F9133F">
        <w:rPr>
          <w:rFonts w:ascii="Calibri" w:hAnsi="Calibri" w:hint="cs"/>
          <w:rtl/>
        </w:rPr>
        <w:t>פוליסות</w:t>
      </w:r>
      <w:r w:rsidRPr="00F9133F">
        <w:rPr>
          <w:rFonts w:ascii="Calibri" w:hAnsi="Calibri"/>
          <w:rtl/>
        </w:rPr>
        <w:t xml:space="preserve"> </w:t>
      </w:r>
      <w:r w:rsidRPr="00F9133F">
        <w:rPr>
          <w:rFonts w:ascii="Calibri" w:hAnsi="Calibri" w:hint="cs"/>
          <w:rtl/>
        </w:rPr>
        <w:t>הביטוח</w:t>
      </w:r>
      <w:r w:rsidRPr="00F9133F">
        <w:rPr>
          <w:rFonts w:ascii="Calibri" w:hAnsi="Calibri"/>
          <w:rtl/>
        </w:rPr>
        <w:t xml:space="preserve"> </w:t>
      </w:r>
      <w:r w:rsidRPr="00F9133F">
        <w:rPr>
          <w:rFonts w:ascii="Calibri" w:hAnsi="Calibri" w:hint="cs"/>
          <w:rtl/>
        </w:rPr>
        <w:t>המחודשות</w:t>
      </w:r>
      <w:r w:rsidRPr="00F9133F">
        <w:rPr>
          <w:rFonts w:ascii="Calibri" w:hAnsi="Calibri"/>
          <w:rtl/>
        </w:rPr>
        <w:t xml:space="preserve"> </w:t>
      </w:r>
      <w:r w:rsidRPr="00F9133F">
        <w:rPr>
          <w:rFonts w:ascii="Calibri" w:hAnsi="Calibri" w:hint="cs"/>
          <w:rtl/>
        </w:rPr>
        <w:t>מאושרות</w:t>
      </w:r>
      <w:r w:rsidRPr="00F9133F">
        <w:rPr>
          <w:rFonts w:ascii="Calibri" w:hAnsi="Calibri"/>
          <w:rtl/>
        </w:rPr>
        <w:t xml:space="preserve"> </w:t>
      </w:r>
      <w:r w:rsidRPr="00F9133F">
        <w:rPr>
          <w:rFonts w:ascii="Calibri" w:hAnsi="Calibri" w:hint="cs"/>
          <w:rtl/>
        </w:rPr>
        <w:t>וחתומות</w:t>
      </w:r>
      <w:r w:rsidRPr="00F9133F">
        <w:rPr>
          <w:rFonts w:ascii="Calibri" w:hAnsi="Calibri"/>
          <w:rtl/>
        </w:rPr>
        <w:t xml:space="preserve"> </w:t>
      </w:r>
      <w:r w:rsidRPr="00F9133F">
        <w:rPr>
          <w:rFonts w:ascii="Calibri" w:hAnsi="Calibri" w:hint="cs"/>
          <w:rtl/>
        </w:rPr>
        <w:t>ע</w:t>
      </w:r>
      <w:r w:rsidRPr="00F9133F">
        <w:rPr>
          <w:rFonts w:ascii="Calibri" w:hAnsi="Calibri"/>
          <w:rtl/>
        </w:rPr>
        <w:t>"</w:t>
      </w:r>
      <w:r w:rsidRPr="00F9133F">
        <w:rPr>
          <w:rFonts w:ascii="Calibri" w:hAnsi="Calibri" w:hint="cs"/>
          <w:rtl/>
        </w:rPr>
        <w:t>י</w:t>
      </w:r>
      <w:r w:rsidRPr="00F9133F">
        <w:rPr>
          <w:rFonts w:ascii="Calibri" w:hAnsi="Calibri"/>
          <w:rtl/>
        </w:rPr>
        <w:t xml:space="preserve"> </w:t>
      </w:r>
      <w:r w:rsidRPr="00F9133F">
        <w:rPr>
          <w:rFonts w:ascii="Calibri" w:hAnsi="Calibri" w:hint="cs"/>
          <w:rtl/>
        </w:rPr>
        <w:t>המבטח</w:t>
      </w:r>
      <w:r w:rsidRPr="00F9133F">
        <w:rPr>
          <w:rFonts w:ascii="Calibri" w:hAnsi="Calibri"/>
          <w:rtl/>
        </w:rPr>
        <w:t xml:space="preserve">  </w:t>
      </w:r>
    </w:p>
    <w:p w14:paraId="2EB7A549" w14:textId="77777777" w:rsidR="00AA1AC2" w:rsidRDefault="00F9133F" w:rsidP="00F9133F">
      <w:pPr>
        <w:rPr>
          <w:rFonts w:ascii="Calibri" w:hAnsi="Calibri"/>
          <w:rtl/>
        </w:rPr>
      </w:pPr>
      <w:r w:rsidRPr="00F9133F">
        <w:rPr>
          <w:rFonts w:ascii="Calibri" w:hAnsi="Calibri"/>
          <w:rtl/>
        </w:rPr>
        <w:t xml:space="preserve">    </w:t>
      </w:r>
      <w:r w:rsidRPr="00F9133F">
        <w:rPr>
          <w:rFonts w:ascii="Calibri" w:hAnsi="Calibri" w:hint="cs"/>
          <w:rtl/>
        </w:rPr>
        <w:t>או</w:t>
      </w:r>
      <w:r w:rsidRPr="00F9133F">
        <w:rPr>
          <w:rFonts w:ascii="Calibri" w:hAnsi="Calibri"/>
          <w:rtl/>
        </w:rPr>
        <w:t xml:space="preserve"> </w:t>
      </w:r>
      <w:r w:rsidRPr="00F9133F">
        <w:rPr>
          <w:rFonts w:ascii="Calibri" w:hAnsi="Calibri" w:hint="cs"/>
          <w:rtl/>
        </w:rPr>
        <w:t>אישור</w:t>
      </w:r>
      <w:r w:rsidRPr="00F9133F">
        <w:rPr>
          <w:rFonts w:ascii="Calibri" w:hAnsi="Calibri"/>
          <w:rtl/>
        </w:rPr>
        <w:t xml:space="preserve"> </w:t>
      </w:r>
      <w:r w:rsidRPr="00F9133F">
        <w:rPr>
          <w:rFonts w:ascii="Calibri" w:hAnsi="Calibri" w:hint="cs"/>
          <w:rtl/>
        </w:rPr>
        <w:t>בחתימת</w:t>
      </w:r>
      <w:r w:rsidRPr="00F9133F">
        <w:rPr>
          <w:rFonts w:ascii="Calibri" w:hAnsi="Calibri"/>
          <w:rtl/>
        </w:rPr>
        <w:t xml:space="preserve"> </w:t>
      </w:r>
      <w:r w:rsidRPr="00F9133F">
        <w:rPr>
          <w:rFonts w:ascii="Calibri" w:hAnsi="Calibri" w:hint="cs"/>
          <w:rtl/>
        </w:rPr>
        <w:t>מבטחו</w:t>
      </w:r>
      <w:r w:rsidRPr="00F9133F">
        <w:rPr>
          <w:rFonts w:ascii="Calibri" w:hAnsi="Calibri"/>
          <w:rtl/>
        </w:rPr>
        <w:t xml:space="preserve"> </w:t>
      </w:r>
      <w:r w:rsidRPr="00F9133F">
        <w:rPr>
          <w:rFonts w:ascii="Calibri" w:hAnsi="Calibri" w:hint="cs"/>
          <w:rtl/>
        </w:rPr>
        <w:t>על</w:t>
      </w:r>
      <w:r w:rsidRPr="00F9133F">
        <w:rPr>
          <w:rFonts w:ascii="Calibri" w:hAnsi="Calibri"/>
          <w:rtl/>
        </w:rPr>
        <w:t xml:space="preserve"> </w:t>
      </w:r>
      <w:r w:rsidRPr="00F9133F">
        <w:rPr>
          <w:rFonts w:ascii="Calibri" w:hAnsi="Calibri" w:hint="cs"/>
          <w:rtl/>
        </w:rPr>
        <w:t>חידושן</w:t>
      </w:r>
      <w:r w:rsidRPr="00F9133F">
        <w:rPr>
          <w:rFonts w:ascii="Calibri" w:hAnsi="Calibri"/>
          <w:rtl/>
        </w:rPr>
        <w:t xml:space="preserve"> </w:t>
      </w:r>
      <w:r w:rsidRPr="00F9133F">
        <w:rPr>
          <w:rFonts w:ascii="Calibri" w:hAnsi="Calibri" w:hint="cs"/>
          <w:rtl/>
        </w:rPr>
        <w:t>למשרד</w:t>
      </w:r>
      <w:r w:rsidRPr="00F9133F">
        <w:rPr>
          <w:rFonts w:ascii="Calibri" w:hAnsi="Calibri"/>
          <w:rtl/>
        </w:rPr>
        <w:t xml:space="preserve"> </w:t>
      </w:r>
      <w:r w:rsidRPr="00F9133F">
        <w:rPr>
          <w:rFonts w:ascii="Calibri" w:hAnsi="Calibri" w:hint="cs"/>
          <w:rtl/>
        </w:rPr>
        <w:t>החקלאות</w:t>
      </w:r>
      <w:r w:rsidRPr="00F9133F">
        <w:rPr>
          <w:rFonts w:ascii="Calibri" w:hAnsi="Calibri"/>
          <w:rtl/>
        </w:rPr>
        <w:t xml:space="preserve"> </w:t>
      </w:r>
      <w:r w:rsidRPr="00F9133F">
        <w:rPr>
          <w:rFonts w:ascii="Calibri" w:hAnsi="Calibri" w:hint="cs"/>
          <w:rtl/>
        </w:rPr>
        <w:t>ופיתוח</w:t>
      </w:r>
      <w:r w:rsidRPr="00F9133F">
        <w:rPr>
          <w:rFonts w:ascii="Calibri" w:hAnsi="Calibri"/>
          <w:rtl/>
        </w:rPr>
        <w:t xml:space="preserve"> </w:t>
      </w:r>
      <w:r w:rsidRPr="00F9133F">
        <w:rPr>
          <w:rFonts w:ascii="Calibri" w:hAnsi="Calibri" w:hint="cs"/>
          <w:rtl/>
        </w:rPr>
        <w:t>הכפר</w:t>
      </w:r>
      <w:r w:rsidRPr="00F9133F">
        <w:rPr>
          <w:rFonts w:ascii="Calibri" w:hAnsi="Calibri"/>
          <w:rtl/>
        </w:rPr>
        <w:t xml:space="preserve"> </w:t>
      </w:r>
      <w:r w:rsidRPr="00F9133F">
        <w:rPr>
          <w:rFonts w:ascii="Calibri" w:hAnsi="Calibri" w:hint="cs"/>
          <w:rtl/>
        </w:rPr>
        <w:t>לכל</w:t>
      </w:r>
      <w:r w:rsidRPr="00F9133F">
        <w:rPr>
          <w:rFonts w:ascii="Calibri" w:hAnsi="Calibri"/>
          <w:rtl/>
        </w:rPr>
        <w:t xml:space="preserve"> </w:t>
      </w:r>
      <w:r w:rsidRPr="00F9133F">
        <w:rPr>
          <w:rFonts w:ascii="Calibri" w:hAnsi="Calibri" w:hint="cs"/>
          <w:rtl/>
        </w:rPr>
        <w:t>המאוחר</w:t>
      </w:r>
      <w:r w:rsidRPr="00F9133F">
        <w:rPr>
          <w:rFonts w:ascii="Calibri" w:hAnsi="Calibri"/>
          <w:rtl/>
        </w:rPr>
        <w:t xml:space="preserve"> </w:t>
      </w:r>
      <w:r w:rsidRPr="00F9133F">
        <w:rPr>
          <w:rFonts w:ascii="Calibri" w:hAnsi="Calibri" w:hint="cs"/>
          <w:rtl/>
        </w:rPr>
        <w:t>שבועיים</w:t>
      </w:r>
      <w:r w:rsidRPr="00F9133F">
        <w:rPr>
          <w:rFonts w:ascii="Calibri" w:hAnsi="Calibri"/>
          <w:rtl/>
        </w:rPr>
        <w:t xml:space="preserve"> </w:t>
      </w:r>
      <w:r w:rsidRPr="00F9133F">
        <w:rPr>
          <w:rFonts w:ascii="Calibri" w:hAnsi="Calibri" w:hint="cs"/>
          <w:rtl/>
        </w:rPr>
        <w:t>לפני</w:t>
      </w:r>
      <w:r w:rsidRPr="00F9133F">
        <w:rPr>
          <w:rFonts w:ascii="Calibri" w:hAnsi="Calibri"/>
          <w:rtl/>
        </w:rPr>
        <w:t xml:space="preserve"> </w:t>
      </w:r>
      <w:r w:rsidR="00AA1AC2">
        <w:rPr>
          <w:rFonts w:ascii="Calibri" w:hAnsi="Calibri" w:hint="cs"/>
          <w:rtl/>
        </w:rPr>
        <w:t xml:space="preserve">  </w:t>
      </w:r>
    </w:p>
    <w:p w14:paraId="564CA7CD" w14:textId="77777777" w:rsidR="00F9133F" w:rsidRPr="00F9133F" w:rsidRDefault="00AA1AC2" w:rsidP="00AA1AC2">
      <w:pPr>
        <w:rPr>
          <w:rFonts w:ascii="Calibri" w:hAnsi="Calibri"/>
          <w:rtl/>
        </w:rPr>
      </w:pPr>
      <w:r>
        <w:rPr>
          <w:rFonts w:ascii="Calibri" w:hAnsi="Calibri" w:hint="cs"/>
          <w:rtl/>
        </w:rPr>
        <w:t xml:space="preserve">    </w:t>
      </w:r>
      <w:r w:rsidR="00F9133F" w:rsidRPr="00F9133F">
        <w:rPr>
          <w:rFonts w:ascii="Calibri" w:hAnsi="Calibri" w:hint="cs"/>
          <w:rtl/>
        </w:rPr>
        <w:t>תום</w:t>
      </w:r>
      <w:r w:rsidR="00F9133F" w:rsidRPr="00F9133F">
        <w:rPr>
          <w:rFonts w:ascii="Calibri" w:hAnsi="Calibri"/>
          <w:rtl/>
        </w:rPr>
        <w:t xml:space="preserve"> </w:t>
      </w:r>
      <w:r w:rsidR="00F9133F" w:rsidRPr="00F9133F">
        <w:rPr>
          <w:rFonts w:ascii="Calibri" w:hAnsi="Calibri" w:hint="cs"/>
          <w:rtl/>
        </w:rPr>
        <w:t>תקופת</w:t>
      </w:r>
      <w:r w:rsidR="00F9133F" w:rsidRPr="00F9133F">
        <w:rPr>
          <w:rFonts w:ascii="Calibri" w:hAnsi="Calibri"/>
          <w:rtl/>
        </w:rPr>
        <w:t xml:space="preserve"> </w:t>
      </w:r>
      <w:r w:rsidR="00F9133F" w:rsidRPr="00F9133F">
        <w:rPr>
          <w:rFonts w:ascii="Calibri" w:hAnsi="Calibri" w:hint="cs"/>
          <w:rtl/>
        </w:rPr>
        <w:t>הביטוח</w:t>
      </w:r>
      <w:r w:rsidR="00F9133F" w:rsidRPr="00F9133F">
        <w:rPr>
          <w:rFonts w:ascii="Calibri" w:hAnsi="Calibri"/>
          <w:rtl/>
        </w:rPr>
        <w:t xml:space="preserve">.        </w:t>
      </w:r>
    </w:p>
    <w:p w14:paraId="55CE4BD9" w14:textId="77777777" w:rsidR="00F9133F" w:rsidRPr="00C76D38" w:rsidRDefault="00F9133F" w:rsidP="00F9133F">
      <w:pPr>
        <w:rPr>
          <w:rFonts w:ascii="Calibri" w:hAnsi="Calibri"/>
          <w:rtl/>
        </w:rPr>
      </w:pPr>
      <w:r w:rsidRPr="00C76D38">
        <w:rPr>
          <w:rFonts w:ascii="Calibri" w:hAnsi="Calibri"/>
          <w:rtl/>
        </w:rPr>
        <w:t xml:space="preserve">      </w:t>
      </w:r>
    </w:p>
    <w:p w14:paraId="66409EA5" w14:textId="77777777" w:rsidR="00F9133F" w:rsidRPr="00F9133F" w:rsidRDefault="00F9133F" w:rsidP="00F9133F">
      <w:pPr>
        <w:rPr>
          <w:rFonts w:ascii="Calibri" w:hAnsi="Calibri"/>
          <w:rtl/>
        </w:rPr>
      </w:pPr>
      <w:r w:rsidRPr="00F9133F">
        <w:rPr>
          <w:rFonts w:ascii="Calibri" w:hAnsi="Calibri"/>
          <w:rtl/>
        </w:rPr>
        <w:t xml:space="preserve"> </w:t>
      </w:r>
      <w:r w:rsidRPr="00F9133F">
        <w:rPr>
          <w:rFonts w:ascii="Calibri" w:hAnsi="Calibri" w:hint="cs"/>
          <w:rtl/>
        </w:rPr>
        <w:t xml:space="preserve">   אין</w:t>
      </w:r>
      <w:r w:rsidRPr="009708FB">
        <w:rPr>
          <w:rFonts w:ascii="Calibri" w:hAnsi="Calibri"/>
          <w:rtl/>
        </w:rPr>
        <w:t xml:space="preserve"> </w:t>
      </w:r>
      <w:r w:rsidRPr="009708FB">
        <w:rPr>
          <w:rFonts w:ascii="Calibri" w:hAnsi="Calibri" w:hint="cs"/>
          <w:rtl/>
        </w:rPr>
        <w:t>בכל</w:t>
      </w:r>
      <w:r w:rsidRPr="009708FB">
        <w:rPr>
          <w:rFonts w:ascii="Calibri" w:hAnsi="Calibri"/>
          <w:rtl/>
        </w:rPr>
        <w:t xml:space="preserve"> </w:t>
      </w:r>
      <w:r w:rsidRPr="00F9133F">
        <w:rPr>
          <w:rFonts w:ascii="Calibri" w:hAnsi="Calibri" w:hint="cs"/>
          <w:rtl/>
        </w:rPr>
        <w:t>האמור</w:t>
      </w:r>
      <w:r w:rsidRPr="00F9133F">
        <w:rPr>
          <w:rFonts w:ascii="Calibri" w:hAnsi="Calibri"/>
          <w:rtl/>
        </w:rPr>
        <w:t xml:space="preserve"> </w:t>
      </w:r>
      <w:r w:rsidRPr="00F9133F">
        <w:rPr>
          <w:rFonts w:ascii="Calibri" w:hAnsi="Calibri" w:hint="cs"/>
          <w:rtl/>
        </w:rPr>
        <w:t>בסעיפי</w:t>
      </w:r>
      <w:r w:rsidRPr="00F9133F">
        <w:rPr>
          <w:rFonts w:ascii="Calibri" w:hAnsi="Calibri"/>
          <w:rtl/>
        </w:rPr>
        <w:t xml:space="preserve"> </w:t>
      </w:r>
      <w:r w:rsidRPr="00F9133F">
        <w:rPr>
          <w:rFonts w:ascii="Calibri" w:hAnsi="Calibri" w:hint="cs"/>
          <w:rtl/>
        </w:rPr>
        <w:t>הביטוח</w:t>
      </w:r>
      <w:r w:rsidRPr="00F9133F">
        <w:rPr>
          <w:rFonts w:ascii="Calibri" w:hAnsi="Calibri"/>
          <w:rtl/>
        </w:rPr>
        <w:t xml:space="preserve"> </w:t>
      </w:r>
      <w:r w:rsidRPr="00F9133F">
        <w:rPr>
          <w:rFonts w:ascii="Calibri" w:hAnsi="Calibri" w:hint="cs"/>
          <w:rtl/>
        </w:rPr>
        <w:t>כדי</w:t>
      </w:r>
      <w:r w:rsidRPr="00F9133F">
        <w:rPr>
          <w:rFonts w:ascii="Calibri" w:hAnsi="Calibri"/>
          <w:rtl/>
        </w:rPr>
        <w:t xml:space="preserve"> </w:t>
      </w:r>
      <w:r w:rsidRPr="00F9133F">
        <w:rPr>
          <w:rFonts w:ascii="Calibri" w:hAnsi="Calibri" w:hint="cs"/>
          <w:rtl/>
        </w:rPr>
        <w:t>לפטור</w:t>
      </w:r>
      <w:r w:rsidRPr="00F9133F">
        <w:rPr>
          <w:rFonts w:ascii="Calibri" w:hAnsi="Calibri"/>
          <w:rtl/>
        </w:rPr>
        <w:t xml:space="preserve"> </w:t>
      </w:r>
      <w:r w:rsidRPr="00F9133F">
        <w:rPr>
          <w:rFonts w:ascii="Calibri" w:hAnsi="Calibri" w:hint="cs"/>
          <w:rtl/>
        </w:rPr>
        <w:t>את</w:t>
      </w:r>
      <w:r w:rsidRPr="00F9133F">
        <w:rPr>
          <w:rFonts w:ascii="Calibri" w:hAnsi="Calibri"/>
          <w:rtl/>
        </w:rPr>
        <w:t xml:space="preserve"> </w:t>
      </w:r>
      <w:r w:rsidRPr="00F9133F">
        <w:rPr>
          <w:rFonts w:ascii="Calibri" w:hAnsi="Calibri" w:hint="cs"/>
          <w:rtl/>
        </w:rPr>
        <w:t>הספק</w:t>
      </w:r>
      <w:r w:rsidRPr="00F9133F">
        <w:rPr>
          <w:rFonts w:ascii="Calibri" w:hAnsi="Calibri"/>
          <w:rtl/>
        </w:rPr>
        <w:t xml:space="preserve"> </w:t>
      </w:r>
      <w:r w:rsidRPr="00F9133F">
        <w:rPr>
          <w:rFonts w:ascii="Calibri" w:hAnsi="Calibri" w:hint="cs"/>
          <w:rtl/>
        </w:rPr>
        <w:t>מכל</w:t>
      </w:r>
      <w:r w:rsidRPr="00F9133F">
        <w:rPr>
          <w:rFonts w:ascii="Calibri" w:hAnsi="Calibri"/>
          <w:rtl/>
        </w:rPr>
        <w:t xml:space="preserve"> </w:t>
      </w:r>
      <w:r w:rsidRPr="00F9133F">
        <w:rPr>
          <w:rFonts w:ascii="Calibri" w:hAnsi="Calibri" w:hint="cs"/>
          <w:rtl/>
        </w:rPr>
        <w:t>חובה</w:t>
      </w:r>
      <w:r w:rsidRPr="00F9133F">
        <w:rPr>
          <w:rFonts w:ascii="Calibri" w:hAnsi="Calibri"/>
          <w:rtl/>
        </w:rPr>
        <w:t xml:space="preserve"> </w:t>
      </w:r>
      <w:r w:rsidRPr="00F9133F">
        <w:rPr>
          <w:rFonts w:ascii="Calibri" w:hAnsi="Calibri" w:hint="cs"/>
          <w:rtl/>
        </w:rPr>
        <w:t>החלה</w:t>
      </w:r>
      <w:r w:rsidRPr="00F9133F">
        <w:rPr>
          <w:rFonts w:ascii="Calibri" w:hAnsi="Calibri"/>
          <w:rtl/>
        </w:rPr>
        <w:t xml:space="preserve"> </w:t>
      </w:r>
      <w:r w:rsidRPr="00F9133F">
        <w:rPr>
          <w:rFonts w:ascii="Calibri" w:hAnsi="Calibri" w:hint="cs"/>
          <w:rtl/>
        </w:rPr>
        <w:t>עליו</w:t>
      </w:r>
      <w:r w:rsidRPr="00F9133F">
        <w:rPr>
          <w:rFonts w:ascii="Calibri" w:hAnsi="Calibri"/>
          <w:rtl/>
        </w:rPr>
        <w:t xml:space="preserve"> </w:t>
      </w:r>
      <w:r w:rsidRPr="00F9133F">
        <w:rPr>
          <w:rFonts w:ascii="Calibri" w:hAnsi="Calibri" w:hint="cs"/>
          <w:rtl/>
        </w:rPr>
        <w:t>על</w:t>
      </w:r>
      <w:r w:rsidRPr="00F9133F">
        <w:rPr>
          <w:rFonts w:ascii="Calibri" w:hAnsi="Calibri"/>
          <w:rtl/>
        </w:rPr>
        <w:t xml:space="preserve"> </w:t>
      </w:r>
      <w:r w:rsidRPr="00F9133F">
        <w:rPr>
          <w:rFonts w:ascii="Calibri" w:hAnsi="Calibri" w:hint="cs"/>
          <w:rtl/>
        </w:rPr>
        <w:t>פי</w:t>
      </w:r>
      <w:r w:rsidRPr="00F9133F">
        <w:rPr>
          <w:rFonts w:ascii="Calibri" w:hAnsi="Calibri"/>
          <w:rtl/>
        </w:rPr>
        <w:t xml:space="preserve"> </w:t>
      </w:r>
      <w:r w:rsidRPr="00F9133F">
        <w:rPr>
          <w:rFonts w:ascii="Calibri" w:hAnsi="Calibri" w:hint="cs"/>
          <w:rtl/>
        </w:rPr>
        <w:t>דין</w:t>
      </w:r>
      <w:r w:rsidRPr="00F9133F">
        <w:rPr>
          <w:rFonts w:ascii="Calibri" w:hAnsi="Calibri"/>
          <w:rtl/>
        </w:rPr>
        <w:t xml:space="preserve">  </w:t>
      </w:r>
      <w:r w:rsidRPr="00F9133F">
        <w:rPr>
          <w:rFonts w:ascii="Calibri" w:hAnsi="Calibri" w:hint="cs"/>
          <w:rtl/>
        </w:rPr>
        <w:t>ועל</w:t>
      </w:r>
      <w:r w:rsidRPr="00F9133F">
        <w:rPr>
          <w:rFonts w:ascii="Calibri" w:hAnsi="Calibri"/>
          <w:rtl/>
        </w:rPr>
        <w:t xml:space="preserve">  </w:t>
      </w:r>
      <w:r w:rsidRPr="00F9133F">
        <w:rPr>
          <w:rFonts w:ascii="Calibri" w:hAnsi="Calibri" w:hint="cs"/>
          <w:rtl/>
        </w:rPr>
        <w:t>פי</w:t>
      </w:r>
      <w:r w:rsidRPr="00F9133F">
        <w:rPr>
          <w:rFonts w:ascii="Calibri" w:hAnsi="Calibri"/>
          <w:rtl/>
        </w:rPr>
        <w:t xml:space="preserve"> </w:t>
      </w:r>
      <w:r w:rsidRPr="00F9133F">
        <w:rPr>
          <w:rFonts w:ascii="Calibri" w:hAnsi="Calibri" w:hint="cs"/>
          <w:rtl/>
        </w:rPr>
        <w:t>החוזה</w:t>
      </w:r>
      <w:r w:rsidRPr="00F9133F">
        <w:rPr>
          <w:rFonts w:ascii="Calibri" w:hAnsi="Calibri"/>
          <w:rtl/>
        </w:rPr>
        <w:t xml:space="preserve">    </w:t>
      </w:r>
    </w:p>
    <w:p w14:paraId="5812FF79" w14:textId="77777777" w:rsidR="00F9133F" w:rsidRDefault="00F9133F" w:rsidP="00F9133F">
      <w:pPr>
        <w:rPr>
          <w:rFonts w:ascii="Calibri" w:hAnsi="Calibri"/>
          <w:rtl/>
        </w:rPr>
      </w:pPr>
      <w:r w:rsidRPr="00F9133F">
        <w:rPr>
          <w:rFonts w:ascii="Calibri" w:hAnsi="Calibri"/>
          <w:rtl/>
        </w:rPr>
        <w:t xml:space="preserve">    </w:t>
      </w:r>
      <w:r w:rsidRPr="00F9133F">
        <w:rPr>
          <w:rFonts w:ascii="Calibri" w:hAnsi="Calibri" w:hint="cs"/>
          <w:rtl/>
        </w:rPr>
        <w:t>ואין</w:t>
      </w:r>
      <w:r w:rsidRPr="00F9133F">
        <w:rPr>
          <w:rFonts w:ascii="Calibri" w:hAnsi="Calibri"/>
          <w:rtl/>
        </w:rPr>
        <w:t xml:space="preserve"> </w:t>
      </w:r>
      <w:r w:rsidRPr="00F9133F">
        <w:rPr>
          <w:rFonts w:ascii="Calibri" w:hAnsi="Calibri" w:hint="cs"/>
          <w:rtl/>
        </w:rPr>
        <w:t>לפרש</w:t>
      </w:r>
      <w:r w:rsidRPr="00F9133F">
        <w:rPr>
          <w:rFonts w:ascii="Calibri" w:hAnsi="Calibri"/>
          <w:rtl/>
        </w:rPr>
        <w:t xml:space="preserve"> </w:t>
      </w:r>
      <w:r w:rsidRPr="00F9133F">
        <w:rPr>
          <w:rFonts w:ascii="Calibri" w:hAnsi="Calibri" w:hint="cs"/>
          <w:rtl/>
        </w:rPr>
        <w:t>את</w:t>
      </w:r>
      <w:r w:rsidRPr="00F9133F">
        <w:rPr>
          <w:rFonts w:ascii="Calibri" w:hAnsi="Calibri"/>
          <w:rtl/>
        </w:rPr>
        <w:t xml:space="preserve"> </w:t>
      </w:r>
      <w:r w:rsidRPr="00F9133F">
        <w:rPr>
          <w:rFonts w:ascii="Calibri" w:hAnsi="Calibri" w:hint="cs"/>
          <w:rtl/>
        </w:rPr>
        <w:t>האמור</w:t>
      </w:r>
      <w:r w:rsidRPr="00F9133F">
        <w:rPr>
          <w:rFonts w:ascii="Calibri" w:hAnsi="Calibri"/>
          <w:rtl/>
        </w:rPr>
        <w:t xml:space="preserve"> </w:t>
      </w:r>
      <w:r w:rsidRPr="00F9133F">
        <w:rPr>
          <w:rFonts w:ascii="Calibri" w:hAnsi="Calibri" w:hint="cs"/>
          <w:rtl/>
        </w:rPr>
        <w:t>כוויתור</w:t>
      </w:r>
      <w:r w:rsidRPr="00F9133F">
        <w:rPr>
          <w:rFonts w:ascii="Calibri" w:hAnsi="Calibri"/>
          <w:rtl/>
        </w:rPr>
        <w:t xml:space="preserve"> </w:t>
      </w:r>
      <w:r w:rsidRPr="00F9133F">
        <w:rPr>
          <w:rFonts w:ascii="Calibri" w:hAnsi="Calibri" w:hint="cs"/>
          <w:rtl/>
        </w:rPr>
        <w:t>של</w:t>
      </w:r>
      <w:r w:rsidRPr="00F9133F">
        <w:rPr>
          <w:rFonts w:ascii="Calibri" w:hAnsi="Calibri"/>
          <w:rtl/>
        </w:rPr>
        <w:t xml:space="preserve"> </w:t>
      </w:r>
      <w:r w:rsidRPr="00F9133F">
        <w:rPr>
          <w:rFonts w:ascii="Calibri" w:hAnsi="Calibri" w:hint="cs"/>
          <w:rtl/>
        </w:rPr>
        <w:t>מדינת</w:t>
      </w:r>
      <w:r w:rsidRPr="00F9133F">
        <w:rPr>
          <w:rFonts w:ascii="Calibri" w:hAnsi="Calibri"/>
          <w:rtl/>
        </w:rPr>
        <w:t xml:space="preserve"> </w:t>
      </w:r>
      <w:r w:rsidRPr="00F9133F">
        <w:rPr>
          <w:rFonts w:ascii="Calibri" w:hAnsi="Calibri" w:hint="cs"/>
          <w:rtl/>
        </w:rPr>
        <w:t>ישראל</w:t>
      </w:r>
      <w:r w:rsidRPr="00F9133F">
        <w:rPr>
          <w:rFonts w:ascii="Calibri" w:hAnsi="Calibri"/>
          <w:rtl/>
        </w:rPr>
        <w:t xml:space="preserve"> – </w:t>
      </w:r>
      <w:r w:rsidRPr="00F9133F">
        <w:rPr>
          <w:rFonts w:ascii="Calibri" w:hAnsi="Calibri" w:hint="cs"/>
          <w:rtl/>
        </w:rPr>
        <w:t>משרד</w:t>
      </w:r>
      <w:r w:rsidRPr="00F9133F">
        <w:rPr>
          <w:rFonts w:ascii="Calibri" w:hAnsi="Calibri"/>
          <w:rtl/>
        </w:rPr>
        <w:t xml:space="preserve"> </w:t>
      </w:r>
      <w:r w:rsidRPr="00F9133F">
        <w:rPr>
          <w:rFonts w:ascii="Calibri" w:hAnsi="Calibri" w:hint="cs"/>
          <w:rtl/>
        </w:rPr>
        <w:t>החקלאות</w:t>
      </w:r>
      <w:r w:rsidRPr="00F9133F">
        <w:rPr>
          <w:rFonts w:ascii="Calibri" w:hAnsi="Calibri"/>
          <w:rtl/>
        </w:rPr>
        <w:t xml:space="preserve"> </w:t>
      </w:r>
      <w:r w:rsidRPr="00F9133F">
        <w:rPr>
          <w:rFonts w:ascii="Calibri" w:hAnsi="Calibri" w:hint="cs"/>
          <w:rtl/>
        </w:rPr>
        <w:t>ופיתוח</w:t>
      </w:r>
      <w:r w:rsidRPr="00F9133F">
        <w:rPr>
          <w:rFonts w:ascii="Calibri" w:hAnsi="Calibri"/>
          <w:rtl/>
        </w:rPr>
        <w:t xml:space="preserve"> </w:t>
      </w:r>
      <w:r w:rsidRPr="00F9133F">
        <w:rPr>
          <w:rFonts w:ascii="Calibri" w:hAnsi="Calibri" w:hint="cs"/>
          <w:rtl/>
        </w:rPr>
        <w:t>הכפר</w:t>
      </w:r>
      <w:r w:rsidRPr="00F9133F">
        <w:rPr>
          <w:rFonts w:ascii="Calibri" w:hAnsi="Calibri"/>
          <w:rtl/>
        </w:rPr>
        <w:t xml:space="preserve"> </w:t>
      </w:r>
      <w:r w:rsidRPr="00F9133F">
        <w:rPr>
          <w:rFonts w:ascii="Calibri" w:hAnsi="Calibri" w:hint="cs"/>
          <w:rtl/>
        </w:rPr>
        <w:t>כל</w:t>
      </w:r>
      <w:r w:rsidRPr="00F9133F">
        <w:rPr>
          <w:rFonts w:ascii="Calibri" w:hAnsi="Calibri"/>
          <w:rtl/>
        </w:rPr>
        <w:t xml:space="preserve"> </w:t>
      </w:r>
      <w:r w:rsidRPr="00F9133F">
        <w:rPr>
          <w:rFonts w:ascii="Calibri" w:hAnsi="Calibri" w:hint="cs"/>
          <w:rtl/>
        </w:rPr>
        <w:t>זכות</w:t>
      </w:r>
      <w:r w:rsidRPr="00F9133F">
        <w:rPr>
          <w:rFonts w:ascii="Calibri" w:hAnsi="Calibri"/>
          <w:rtl/>
        </w:rPr>
        <w:t xml:space="preserve"> </w:t>
      </w:r>
      <w:r w:rsidRPr="00F9133F">
        <w:rPr>
          <w:rFonts w:ascii="Calibri" w:hAnsi="Calibri" w:hint="cs"/>
          <w:rtl/>
        </w:rPr>
        <w:t>או</w:t>
      </w:r>
      <w:r w:rsidRPr="00F9133F">
        <w:rPr>
          <w:rFonts w:ascii="Calibri" w:hAnsi="Calibri"/>
          <w:rtl/>
        </w:rPr>
        <w:t xml:space="preserve"> </w:t>
      </w:r>
      <w:r w:rsidRPr="00F9133F">
        <w:rPr>
          <w:rFonts w:ascii="Calibri" w:hAnsi="Calibri" w:hint="cs"/>
          <w:rtl/>
        </w:rPr>
        <w:t>סעד</w:t>
      </w:r>
      <w:r w:rsidRPr="00F9133F">
        <w:rPr>
          <w:rFonts w:ascii="Calibri" w:hAnsi="Calibri"/>
          <w:rtl/>
        </w:rPr>
        <w:t xml:space="preserve">    </w:t>
      </w:r>
    </w:p>
    <w:p w14:paraId="6BDFB57F" w14:textId="77777777" w:rsidR="00F9133F" w:rsidRDefault="00F9133F" w:rsidP="00AA1AC2">
      <w:pPr>
        <w:tabs>
          <w:tab w:val="left" w:pos="582"/>
          <w:tab w:val="left" w:pos="8133"/>
          <w:tab w:val="right" w:pos="8306"/>
        </w:tabs>
        <w:autoSpaceDN w:val="0"/>
        <w:rPr>
          <w:rFonts w:ascii="Calibri" w:hAnsi="Calibri"/>
          <w:rtl/>
        </w:rPr>
      </w:pPr>
      <w:r w:rsidRPr="00F9133F">
        <w:rPr>
          <w:rFonts w:ascii="Calibri" w:hAnsi="Calibri"/>
          <w:rtl/>
        </w:rPr>
        <w:t xml:space="preserve">    </w:t>
      </w:r>
      <w:r w:rsidRPr="00F9133F">
        <w:rPr>
          <w:rFonts w:ascii="Calibri" w:hAnsi="Calibri" w:hint="cs"/>
          <w:rtl/>
        </w:rPr>
        <w:t>המוקנים</w:t>
      </w:r>
      <w:r w:rsidRPr="00F9133F">
        <w:rPr>
          <w:rFonts w:ascii="Calibri" w:hAnsi="Calibri"/>
          <w:rtl/>
        </w:rPr>
        <w:t xml:space="preserve"> </w:t>
      </w:r>
      <w:r w:rsidRPr="00F9133F">
        <w:rPr>
          <w:rFonts w:ascii="Calibri" w:hAnsi="Calibri" w:hint="cs"/>
          <w:rtl/>
        </w:rPr>
        <w:t>לה</w:t>
      </w:r>
      <w:r w:rsidRPr="00F9133F">
        <w:rPr>
          <w:rFonts w:ascii="Calibri" w:hAnsi="Calibri"/>
          <w:rtl/>
        </w:rPr>
        <w:t xml:space="preserve"> </w:t>
      </w:r>
      <w:r w:rsidRPr="00F9133F">
        <w:rPr>
          <w:rFonts w:ascii="Calibri" w:hAnsi="Calibri" w:hint="cs"/>
          <w:rtl/>
        </w:rPr>
        <w:t>על</w:t>
      </w:r>
      <w:r w:rsidRPr="00F9133F">
        <w:rPr>
          <w:rFonts w:ascii="Calibri" w:hAnsi="Calibri"/>
          <w:rtl/>
        </w:rPr>
        <w:t xml:space="preserve"> </w:t>
      </w:r>
      <w:r w:rsidRPr="00F9133F">
        <w:rPr>
          <w:rFonts w:ascii="Calibri" w:hAnsi="Calibri" w:hint="cs"/>
          <w:rtl/>
        </w:rPr>
        <w:t>פי</w:t>
      </w:r>
      <w:r w:rsidRPr="00F9133F">
        <w:rPr>
          <w:rFonts w:ascii="Calibri" w:hAnsi="Calibri"/>
          <w:rtl/>
        </w:rPr>
        <w:t xml:space="preserve"> </w:t>
      </w:r>
      <w:r w:rsidRPr="00F9133F">
        <w:rPr>
          <w:rFonts w:ascii="Calibri" w:hAnsi="Calibri" w:hint="cs"/>
          <w:rtl/>
        </w:rPr>
        <w:t>דין</w:t>
      </w:r>
      <w:r w:rsidRPr="00F9133F">
        <w:rPr>
          <w:rFonts w:ascii="Calibri" w:hAnsi="Calibri"/>
          <w:rtl/>
        </w:rPr>
        <w:t xml:space="preserve"> </w:t>
      </w:r>
      <w:r w:rsidRPr="00F9133F">
        <w:rPr>
          <w:rFonts w:ascii="Calibri" w:hAnsi="Calibri" w:hint="cs"/>
          <w:rtl/>
        </w:rPr>
        <w:t>ועל</w:t>
      </w:r>
      <w:r w:rsidRPr="00F9133F">
        <w:rPr>
          <w:rFonts w:ascii="Calibri" w:hAnsi="Calibri"/>
          <w:rtl/>
        </w:rPr>
        <w:t xml:space="preserve"> </w:t>
      </w:r>
      <w:r w:rsidRPr="00F9133F">
        <w:rPr>
          <w:rFonts w:ascii="Calibri" w:hAnsi="Calibri" w:hint="cs"/>
          <w:rtl/>
        </w:rPr>
        <w:t>פי</w:t>
      </w:r>
      <w:r w:rsidRPr="00F9133F">
        <w:rPr>
          <w:rFonts w:ascii="Calibri" w:hAnsi="Calibri"/>
          <w:rtl/>
        </w:rPr>
        <w:t xml:space="preserve">  </w:t>
      </w:r>
      <w:r w:rsidRPr="00F9133F">
        <w:rPr>
          <w:rFonts w:ascii="Calibri" w:hAnsi="Calibri" w:hint="cs"/>
          <w:rtl/>
        </w:rPr>
        <w:t>חוזה</w:t>
      </w:r>
      <w:r w:rsidRPr="00F9133F">
        <w:rPr>
          <w:rFonts w:ascii="Calibri" w:hAnsi="Calibri"/>
          <w:rtl/>
        </w:rPr>
        <w:t xml:space="preserve"> </w:t>
      </w:r>
      <w:r w:rsidRPr="00F9133F">
        <w:rPr>
          <w:rFonts w:ascii="Calibri" w:hAnsi="Calibri" w:hint="cs"/>
          <w:rtl/>
        </w:rPr>
        <w:t>זה</w:t>
      </w:r>
      <w:r w:rsidRPr="00F9133F">
        <w:rPr>
          <w:rFonts w:ascii="Calibri" w:hAnsi="Calibri"/>
          <w:rtl/>
        </w:rPr>
        <w:t xml:space="preserve">.   </w:t>
      </w:r>
    </w:p>
    <w:p w14:paraId="0042C29A" w14:textId="77777777" w:rsidR="00AA1AC2" w:rsidRPr="00F9133F" w:rsidRDefault="00AA1AC2" w:rsidP="00AA1AC2">
      <w:pPr>
        <w:tabs>
          <w:tab w:val="left" w:pos="582"/>
          <w:tab w:val="left" w:pos="8133"/>
          <w:tab w:val="right" w:pos="8306"/>
        </w:tabs>
        <w:autoSpaceDN w:val="0"/>
        <w:rPr>
          <w:rFonts w:ascii="Courier" w:eastAsia="Times New Roman" w:hAnsi="Courier"/>
          <w:b/>
          <w:bCs/>
          <w:highlight w:val="yellow"/>
          <w:u w:val="single"/>
        </w:rPr>
      </w:pPr>
    </w:p>
    <w:p w14:paraId="1C302BFE" w14:textId="77777777" w:rsidR="002B0875" w:rsidRPr="0057257F" w:rsidRDefault="002B0875" w:rsidP="00D02929">
      <w:pPr>
        <w:numPr>
          <w:ilvl w:val="0"/>
          <w:numId w:val="95"/>
        </w:numPr>
        <w:tabs>
          <w:tab w:val="left" w:pos="582"/>
          <w:tab w:val="left" w:pos="8133"/>
          <w:tab w:val="right" w:pos="8306"/>
        </w:tabs>
        <w:autoSpaceDN w:val="0"/>
        <w:rPr>
          <w:rFonts w:eastAsia="Times New Roman"/>
          <w:b/>
          <w:bCs/>
          <w:spacing w:val="10"/>
          <w:sz w:val="20"/>
          <w:u w:val="single"/>
          <w:rtl/>
          <w:lang w:eastAsia="he-IL"/>
        </w:rPr>
      </w:pPr>
      <w:r w:rsidRPr="0057257F">
        <w:rPr>
          <w:rFonts w:eastAsia="Times New Roman"/>
          <w:b/>
          <w:bCs/>
          <w:spacing w:val="10"/>
          <w:sz w:val="20"/>
          <w:u w:val="single"/>
          <w:rtl/>
          <w:lang w:eastAsia="he-IL"/>
        </w:rPr>
        <w:t>עובדי הספק</w:t>
      </w:r>
      <w:r w:rsidR="00F1406A" w:rsidRPr="0057257F">
        <w:rPr>
          <w:rFonts w:eastAsia="Times New Roman" w:hint="cs"/>
          <w:b/>
          <w:bCs/>
          <w:spacing w:val="10"/>
          <w:sz w:val="20"/>
          <w:u w:val="single"/>
          <w:rtl/>
          <w:lang w:eastAsia="he-IL"/>
        </w:rPr>
        <w:t>:</w:t>
      </w:r>
    </w:p>
    <w:p w14:paraId="7F1482E4" w14:textId="77777777" w:rsidR="002B0875" w:rsidRPr="0057257F" w:rsidRDefault="002B0875" w:rsidP="00D02929">
      <w:pPr>
        <w:numPr>
          <w:ilvl w:val="1"/>
          <w:numId w:val="95"/>
        </w:numPr>
        <w:tabs>
          <w:tab w:val="left" w:pos="582"/>
          <w:tab w:val="right" w:pos="1433"/>
        </w:tabs>
        <w:autoSpaceDN w:val="0"/>
        <w:rPr>
          <w:rFonts w:eastAsia="Times New Roman"/>
          <w:spacing w:val="10"/>
          <w:lang w:eastAsia="he-IL"/>
        </w:rPr>
      </w:pPr>
      <w:r w:rsidRPr="0057257F">
        <w:rPr>
          <w:rFonts w:eastAsia="Times New Roman"/>
          <w:spacing w:val="10"/>
          <w:rtl/>
          <w:lang w:eastAsia="he-IL"/>
        </w:rPr>
        <w:t xml:space="preserve">למען הסר ספק מוצהר ומוסכם בזה על הצדדים כי הספק פועל במסגרת הסכם זה כמציע עצמאי בלבד וקיומה של מסגרת זו דווקא מהווה תנאי מוקדם מבחינת </w:t>
      </w:r>
      <w:r w:rsidR="00B16EAC">
        <w:rPr>
          <w:rFonts w:eastAsia="Times New Roman"/>
          <w:spacing w:val="10"/>
          <w:rtl/>
          <w:lang w:eastAsia="he-IL"/>
        </w:rPr>
        <w:t>המשרד</w:t>
      </w:r>
      <w:r w:rsidRPr="0057257F">
        <w:rPr>
          <w:rFonts w:eastAsia="Times New Roman"/>
          <w:spacing w:val="10"/>
          <w:rtl/>
          <w:lang w:eastAsia="he-IL"/>
        </w:rPr>
        <w:t xml:space="preserve"> לפעולתו של הספק על-פי ההסכם. </w:t>
      </w:r>
    </w:p>
    <w:p w14:paraId="50EE6854" w14:textId="77777777" w:rsidR="002B0875" w:rsidRPr="0057257F" w:rsidRDefault="002B0875" w:rsidP="00D02929">
      <w:pPr>
        <w:numPr>
          <w:ilvl w:val="1"/>
          <w:numId w:val="95"/>
        </w:numPr>
        <w:tabs>
          <w:tab w:val="left" w:pos="582"/>
          <w:tab w:val="right" w:pos="1433"/>
        </w:tabs>
        <w:autoSpaceDN w:val="0"/>
        <w:rPr>
          <w:rFonts w:eastAsia="Times New Roman"/>
          <w:spacing w:val="10"/>
          <w:rtl/>
          <w:lang w:eastAsia="he-IL"/>
        </w:rPr>
      </w:pPr>
      <w:r w:rsidRPr="0057257F">
        <w:rPr>
          <w:rFonts w:eastAsia="Times New Roman"/>
          <w:spacing w:val="10"/>
          <w:rtl/>
          <w:lang w:eastAsia="he-IL"/>
        </w:rPr>
        <w:t xml:space="preserve">בשום מקרה לא יתקיימו יחסי עובד ומעביד בין </w:t>
      </w:r>
      <w:r w:rsidR="00B16EAC">
        <w:rPr>
          <w:rFonts w:eastAsia="Times New Roman"/>
          <w:spacing w:val="10"/>
          <w:rtl/>
          <w:lang w:eastAsia="he-IL"/>
        </w:rPr>
        <w:t>המשרד</w:t>
      </w:r>
      <w:r w:rsidRPr="0057257F">
        <w:rPr>
          <w:rFonts w:eastAsia="Times New Roman"/>
          <w:spacing w:val="10"/>
          <w:rtl/>
          <w:lang w:eastAsia="he-IL"/>
        </w:rPr>
        <w:t xml:space="preserve"> לבין הספק או מי מעובדיו ו/או מי משלוחיו. לא הספק ולא מי מעובדיו ו/או מי משלוחיו יהא זכאי לקבל מ</w:t>
      </w:r>
      <w:r w:rsidR="00B16EAC">
        <w:rPr>
          <w:rFonts w:eastAsia="Times New Roman"/>
          <w:spacing w:val="10"/>
          <w:rtl/>
          <w:lang w:eastAsia="he-IL"/>
        </w:rPr>
        <w:t>המשרד</w:t>
      </w:r>
      <w:r w:rsidRPr="0057257F">
        <w:rPr>
          <w:rFonts w:eastAsia="Times New Roman"/>
          <w:spacing w:val="10"/>
          <w:rtl/>
          <w:lang w:eastAsia="he-IL"/>
        </w:rPr>
        <w:t xml:space="preserve"> פיצוי או הטבות או זכויות כלשהן המגיעות לעובד, לא במשך תוקפו של הסכם זה ולא עם סיומו מכל סיבה שהיא. </w:t>
      </w:r>
    </w:p>
    <w:p w14:paraId="65252FF6" w14:textId="77777777" w:rsidR="002B0875" w:rsidRPr="0057257F" w:rsidRDefault="002B0875" w:rsidP="00D02929">
      <w:pPr>
        <w:numPr>
          <w:ilvl w:val="1"/>
          <w:numId w:val="95"/>
        </w:numPr>
        <w:tabs>
          <w:tab w:val="left" w:pos="582"/>
          <w:tab w:val="right" w:pos="1433"/>
        </w:tabs>
        <w:autoSpaceDN w:val="0"/>
        <w:rPr>
          <w:rFonts w:eastAsia="Times New Roman"/>
          <w:spacing w:val="10"/>
          <w:lang w:eastAsia="he-IL"/>
        </w:rPr>
      </w:pPr>
      <w:r w:rsidRPr="0057257F">
        <w:rPr>
          <w:rFonts w:eastAsia="Times New Roman"/>
          <w:spacing w:val="10"/>
          <w:rtl/>
          <w:lang w:eastAsia="he-IL"/>
        </w:rPr>
        <w:t xml:space="preserve">הספק לבדו יהא חייב לשאת בכל התשלומים ו/או ההוצאות לעובדיו מכל סוג ומין שהוא. הספק ו/או קבלני המשנה מטעמו יהיו </w:t>
      </w:r>
      <w:r w:rsidR="004536A2" w:rsidRPr="0057257F">
        <w:rPr>
          <w:rFonts w:eastAsia="Times New Roman"/>
          <w:spacing w:val="10"/>
          <w:rtl/>
          <w:lang w:eastAsia="he-IL"/>
        </w:rPr>
        <w:t xml:space="preserve">נציג </w:t>
      </w:r>
      <w:r w:rsidR="00B16EAC">
        <w:rPr>
          <w:rFonts w:eastAsia="Times New Roman"/>
          <w:spacing w:val="10"/>
          <w:rtl/>
          <w:lang w:eastAsia="he-IL"/>
        </w:rPr>
        <w:t>המשרד</w:t>
      </w:r>
      <w:r w:rsidRPr="0057257F">
        <w:rPr>
          <w:rFonts w:eastAsia="Times New Roman"/>
          <w:spacing w:val="10"/>
          <w:rtl/>
          <w:lang w:eastAsia="he-IL"/>
        </w:rPr>
        <w:t xml:space="preserve"> היחידים והבלעדיים כלפי העובדים, או המועסקים, או קבלני המשנה שלהם,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w:t>
      </w:r>
      <w:r w:rsidRPr="0057257F">
        <w:rPr>
          <w:rFonts w:eastAsia="Times New Roman"/>
          <w:spacing w:val="10"/>
          <w:rtl/>
          <w:lang w:eastAsia="he-IL"/>
        </w:rPr>
        <w:lastRenderedPageBreak/>
        <w:t>בחוק הגנת השכר, תשי"ח - 1958, פיצויי פיטורין כמשמעותם בחוק פיצויי פיטורין, תשכ"ג - 1963, תשלומים כלשהם בגין חופשה שנתית או על-פי חוק שעות עבודה ומנוחה, תשי"א - 1951, תשלומים והפרשות לקופות גמל או קרנות ביטוח כלשהן, וכל תשלומים והטבות סוציאליות מכל מין וסוג שהוא על-פי כל דין, וחוזה קיבוצי, וכל תשלומים על-פי חליפיהם של החוקים האמורים וכל דין שיבוא בנוסף להם או במקומם.</w:t>
      </w:r>
      <w:r w:rsidR="00194523" w:rsidRPr="0057257F">
        <w:rPr>
          <w:rFonts w:eastAsia="Times New Roman" w:hint="cs"/>
          <w:spacing w:val="10"/>
          <w:rtl/>
          <w:lang w:eastAsia="he-IL"/>
        </w:rPr>
        <w:t xml:space="preserve"> </w:t>
      </w:r>
    </w:p>
    <w:p w14:paraId="5EADDB37" w14:textId="77777777" w:rsidR="002B0875" w:rsidRPr="0057257F" w:rsidRDefault="002B0875" w:rsidP="00D02929">
      <w:pPr>
        <w:numPr>
          <w:ilvl w:val="1"/>
          <w:numId w:val="95"/>
        </w:numPr>
        <w:tabs>
          <w:tab w:val="left" w:pos="582"/>
          <w:tab w:val="right" w:pos="1433"/>
        </w:tabs>
        <w:autoSpaceDN w:val="0"/>
        <w:rPr>
          <w:rFonts w:eastAsia="Times New Roman"/>
          <w:spacing w:val="10"/>
          <w:rtl/>
          <w:lang w:eastAsia="he-IL"/>
        </w:rPr>
      </w:pPr>
      <w:r w:rsidRPr="0057257F">
        <w:rPr>
          <w:rFonts w:eastAsia="Times New Roman"/>
          <w:spacing w:val="10"/>
          <w:rtl/>
          <w:lang w:eastAsia="he-IL"/>
        </w:rPr>
        <w:t>כמו כן, הספק המציע מתחייב לעמוד בחוקי השירותים ותקנותיהם במהלך תוקף החוזה, לרבות החוקים המפורטים להלן:</w:t>
      </w:r>
    </w:p>
    <w:p w14:paraId="4EBFA791" w14:textId="77777777" w:rsidR="002B0875" w:rsidRPr="0057257F" w:rsidRDefault="002B0875" w:rsidP="00D02929">
      <w:pPr>
        <w:numPr>
          <w:ilvl w:val="2"/>
          <w:numId w:val="95"/>
        </w:numPr>
        <w:tabs>
          <w:tab w:val="left" w:pos="582"/>
          <w:tab w:val="right" w:pos="1433"/>
        </w:tabs>
        <w:autoSpaceDN w:val="0"/>
        <w:ind w:left="2141"/>
        <w:rPr>
          <w:rFonts w:eastAsia="Times New Roman"/>
          <w:spacing w:val="10"/>
          <w:rtl/>
          <w:lang w:eastAsia="he-IL"/>
        </w:rPr>
      </w:pPr>
      <w:r w:rsidRPr="0057257F">
        <w:rPr>
          <w:rFonts w:eastAsia="Times New Roman"/>
          <w:spacing w:val="10"/>
          <w:rtl/>
          <w:lang w:eastAsia="he-IL"/>
        </w:rPr>
        <w:t xml:space="preserve">חוק שירות התעסוקה, תשי"ט - </w:t>
      </w:r>
      <w:r w:rsidR="00F1406A" w:rsidRPr="0057257F">
        <w:rPr>
          <w:rFonts w:eastAsia="Times New Roman" w:hint="cs"/>
          <w:spacing w:val="10"/>
          <w:rtl/>
          <w:lang w:eastAsia="he-IL"/>
        </w:rPr>
        <w:t>.</w:t>
      </w:r>
      <w:r w:rsidRPr="0057257F">
        <w:rPr>
          <w:rFonts w:eastAsia="Times New Roman"/>
          <w:spacing w:val="10"/>
          <w:rtl/>
          <w:lang w:eastAsia="he-IL"/>
        </w:rPr>
        <w:t>1959</w:t>
      </w:r>
    </w:p>
    <w:p w14:paraId="298C56AB" w14:textId="77777777" w:rsidR="002B0875" w:rsidRPr="0057257F" w:rsidRDefault="002B0875" w:rsidP="00D02929">
      <w:pPr>
        <w:numPr>
          <w:ilvl w:val="2"/>
          <w:numId w:val="95"/>
        </w:numPr>
        <w:tabs>
          <w:tab w:val="left" w:pos="582"/>
          <w:tab w:val="right" w:pos="1433"/>
        </w:tabs>
        <w:autoSpaceDN w:val="0"/>
        <w:ind w:left="2141"/>
        <w:rPr>
          <w:rFonts w:eastAsia="Times New Roman"/>
          <w:spacing w:val="10"/>
          <w:lang w:eastAsia="he-IL"/>
        </w:rPr>
      </w:pPr>
      <w:r w:rsidRPr="0057257F">
        <w:rPr>
          <w:rFonts w:eastAsia="Times New Roman"/>
          <w:spacing w:val="10"/>
          <w:rtl/>
          <w:lang w:eastAsia="he-IL"/>
        </w:rPr>
        <w:t>חוק דמי מחלה, תשל"ו – 1976</w:t>
      </w:r>
    </w:p>
    <w:p w14:paraId="07E5B4AB" w14:textId="77777777" w:rsidR="002B0875" w:rsidRPr="0057257F" w:rsidRDefault="002B0875" w:rsidP="00D02929">
      <w:pPr>
        <w:numPr>
          <w:ilvl w:val="2"/>
          <w:numId w:val="95"/>
        </w:numPr>
        <w:tabs>
          <w:tab w:val="left" w:pos="582"/>
          <w:tab w:val="right" w:pos="1433"/>
        </w:tabs>
        <w:autoSpaceDN w:val="0"/>
        <w:ind w:left="2141"/>
        <w:rPr>
          <w:rFonts w:eastAsia="Times New Roman"/>
          <w:spacing w:val="10"/>
          <w:lang w:eastAsia="he-IL"/>
        </w:rPr>
      </w:pPr>
      <w:r w:rsidRPr="0057257F">
        <w:rPr>
          <w:rFonts w:eastAsia="Times New Roman"/>
          <w:spacing w:val="10"/>
          <w:rtl/>
          <w:lang w:eastAsia="he-IL"/>
        </w:rPr>
        <w:t>חוק חופשה שנתית, תשי"א – 1950</w:t>
      </w:r>
    </w:p>
    <w:p w14:paraId="1250AFBC" w14:textId="77777777" w:rsidR="002B0875" w:rsidRPr="0057257F" w:rsidRDefault="002B0875" w:rsidP="00D02929">
      <w:pPr>
        <w:numPr>
          <w:ilvl w:val="2"/>
          <w:numId w:val="95"/>
        </w:numPr>
        <w:tabs>
          <w:tab w:val="left" w:pos="582"/>
          <w:tab w:val="right" w:pos="1433"/>
        </w:tabs>
        <w:autoSpaceDN w:val="0"/>
        <w:ind w:left="2141"/>
        <w:rPr>
          <w:rFonts w:eastAsia="Times New Roman"/>
          <w:spacing w:val="10"/>
          <w:lang w:eastAsia="he-IL"/>
        </w:rPr>
      </w:pPr>
      <w:r w:rsidRPr="0057257F">
        <w:rPr>
          <w:rFonts w:eastAsia="Times New Roman"/>
          <w:spacing w:val="10"/>
          <w:rtl/>
          <w:lang w:eastAsia="he-IL"/>
        </w:rPr>
        <w:t>חוק עבודת נשים, תשי"ד – 1954</w:t>
      </w:r>
    </w:p>
    <w:p w14:paraId="3C7267D5" w14:textId="77777777" w:rsidR="002B0875" w:rsidRPr="0057257F" w:rsidRDefault="002B0875" w:rsidP="00D02929">
      <w:pPr>
        <w:numPr>
          <w:ilvl w:val="2"/>
          <w:numId w:val="95"/>
        </w:numPr>
        <w:tabs>
          <w:tab w:val="left" w:pos="582"/>
          <w:tab w:val="right" w:pos="1433"/>
        </w:tabs>
        <w:autoSpaceDN w:val="0"/>
        <w:ind w:left="2141"/>
        <w:rPr>
          <w:rFonts w:eastAsia="Times New Roman"/>
          <w:spacing w:val="10"/>
          <w:lang w:eastAsia="he-IL"/>
        </w:rPr>
      </w:pPr>
      <w:r w:rsidRPr="0057257F">
        <w:rPr>
          <w:rFonts w:eastAsia="Times New Roman"/>
          <w:spacing w:val="10"/>
          <w:rtl/>
          <w:lang w:eastAsia="he-IL"/>
        </w:rPr>
        <w:t>חוק שכר שווה לעובדת ולעובד, תשנ"ו – 1996</w:t>
      </w:r>
    </w:p>
    <w:p w14:paraId="0C063A7D" w14:textId="77777777" w:rsidR="002B0875" w:rsidRPr="0057257F" w:rsidRDefault="002B0875" w:rsidP="00D02929">
      <w:pPr>
        <w:numPr>
          <w:ilvl w:val="2"/>
          <w:numId w:val="95"/>
        </w:numPr>
        <w:tabs>
          <w:tab w:val="left" w:pos="582"/>
          <w:tab w:val="right" w:pos="1433"/>
        </w:tabs>
        <w:autoSpaceDN w:val="0"/>
        <w:ind w:left="2141"/>
        <w:rPr>
          <w:rFonts w:eastAsia="Times New Roman"/>
          <w:spacing w:val="10"/>
          <w:lang w:eastAsia="he-IL"/>
        </w:rPr>
      </w:pPr>
      <w:r w:rsidRPr="0057257F">
        <w:rPr>
          <w:rFonts w:eastAsia="Times New Roman"/>
          <w:spacing w:val="10"/>
          <w:rtl/>
          <w:lang w:eastAsia="he-IL"/>
        </w:rPr>
        <w:t>חוק עבודת הנוער, תשי"ג – 1953</w:t>
      </w:r>
    </w:p>
    <w:p w14:paraId="65FE744C" w14:textId="77777777" w:rsidR="002B0875" w:rsidRPr="0057257F" w:rsidRDefault="002B0875" w:rsidP="00D02929">
      <w:pPr>
        <w:numPr>
          <w:ilvl w:val="2"/>
          <w:numId w:val="95"/>
        </w:numPr>
        <w:tabs>
          <w:tab w:val="left" w:pos="582"/>
          <w:tab w:val="right" w:pos="1433"/>
        </w:tabs>
        <w:autoSpaceDN w:val="0"/>
        <w:ind w:left="2141"/>
        <w:rPr>
          <w:rFonts w:eastAsia="Times New Roman"/>
          <w:spacing w:val="10"/>
          <w:lang w:eastAsia="he-IL"/>
        </w:rPr>
      </w:pPr>
      <w:r w:rsidRPr="0057257F">
        <w:rPr>
          <w:rFonts w:eastAsia="Times New Roman"/>
          <w:spacing w:val="10"/>
          <w:rtl/>
          <w:lang w:eastAsia="he-IL"/>
        </w:rPr>
        <w:t>חוק החניכות, תשי"ג – 1953</w:t>
      </w:r>
    </w:p>
    <w:p w14:paraId="6DC06BDC" w14:textId="77777777" w:rsidR="002B0875" w:rsidRPr="0057257F" w:rsidRDefault="002B0875" w:rsidP="00D02929">
      <w:pPr>
        <w:numPr>
          <w:ilvl w:val="2"/>
          <w:numId w:val="95"/>
        </w:numPr>
        <w:tabs>
          <w:tab w:val="left" w:pos="582"/>
          <w:tab w:val="right" w:pos="1433"/>
        </w:tabs>
        <w:autoSpaceDN w:val="0"/>
        <w:ind w:left="2141"/>
        <w:rPr>
          <w:rFonts w:eastAsia="Times New Roman"/>
          <w:spacing w:val="10"/>
          <w:lang w:eastAsia="he-IL"/>
        </w:rPr>
      </w:pPr>
      <w:r w:rsidRPr="0057257F">
        <w:rPr>
          <w:rFonts w:eastAsia="Times New Roman"/>
          <w:spacing w:val="10"/>
          <w:rtl/>
          <w:lang w:eastAsia="he-IL"/>
        </w:rPr>
        <w:t>חוק חיילים משוחררים (החזרה לעבודה), תש"ט – 1949</w:t>
      </w:r>
    </w:p>
    <w:p w14:paraId="09F6D87A" w14:textId="77777777" w:rsidR="002B0875" w:rsidRPr="0057257F" w:rsidRDefault="002B0875" w:rsidP="00D02929">
      <w:pPr>
        <w:numPr>
          <w:ilvl w:val="2"/>
          <w:numId w:val="95"/>
        </w:numPr>
        <w:tabs>
          <w:tab w:val="left" w:pos="582"/>
          <w:tab w:val="right" w:pos="1433"/>
        </w:tabs>
        <w:autoSpaceDN w:val="0"/>
        <w:ind w:left="2141"/>
        <w:rPr>
          <w:rFonts w:eastAsia="Times New Roman"/>
          <w:spacing w:val="10"/>
          <w:lang w:eastAsia="he-IL"/>
        </w:rPr>
      </w:pPr>
      <w:r w:rsidRPr="0057257F">
        <w:rPr>
          <w:rFonts w:eastAsia="Times New Roman"/>
          <w:spacing w:val="10"/>
          <w:rtl/>
          <w:lang w:eastAsia="he-IL"/>
        </w:rPr>
        <w:t>חוק הביטוח הלאומי (נוסח משולב), תשנ"ה – 1995</w:t>
      </w:r>
    </w:p>
    <w:p w14:paraId="5DDB760B" w14:textId="77777777" w:rsidR="002B0875" w:rsidRPr="0057257F" w:rsidRDefault="002B0875" w:rsidP="00D02929">
      <w:pPr>
        <w:numPr>
          <w:ilvl w:val="2"/>
          <w:numId w:val="95"/>
        </w:numPr>
        <w:tabs>
          <w:tab w:val="left" w:pos="582"/>
          <w:tab w:val="right" w:pos="1433"/>
        </w:tabs>
        <w:autoSpaceDN w:val="0"/>
        <w:ind w:left="2141"/>
        <w:rPr>
          <w:rFonts w:eastAsia="Times New Roman"/>
          <w:spacing w:val="10"/>
          <w:lang w:eastAsia="he-IL"/>
        </w:rPr>
      </w:pPr>
      <w:r w:rsidRPr="0057257F">
        <w:rPr>
          <w:rFonts w:eastAsia="Times New Roman"/>
          <w:spacing w:val="10"/>
          <w:rtl/>
          <w:lang w:eastAsia="he-IL"/>
        </w:rPr>
        <w:t>חוק שכר מינימום, התשמ"ז – 1987</w:t>
      </w:r>
    </w:p>
    <w:p w14:paraId="474C66E7" w14:textId="77777777" w:rsidR="002B0875" w:rsidRPr="0057257F" w:rsidRDefault="002B0875" w:rsidP="00D02929">
      <w:pPr>
        <w:numPr>
          <w:ilvl w:val="2"/>
          <w:numId w:val="95"/>
        </w:numPr>
        <w:tabs>
          <w:tab w:val="left" w:pos="582"/>
          <w:tab w:val="right" w:pos="1433"/>
        </w:tabs>
        <w:autoSpaceDN w:val="0"/>
        <w:ind w:left="2141"/>
        <w:rPr>
          <w:rFonts w:eastAsia="Times New Roman"/>
          <w:spacing w:val="10"/>
          <w:lang w:eastAsia="he-IL"/>
        </w:rPr>
      </w:pPr>
      <w:r w:rsidRPr="0057257F">
        <w:rPr>
          <w:rFonts w:eastAsia="Times New Roman"/>
          <w:spacing w:val="10"/>
          <w:rtl/>
          <w:lang w:eastAsia="he-IL"/>
        </w:rPr>
        <w:t xml:space="preserve">חוק הגנת השכר וכל חקיקה הנוגעת לזכויות עובדים. </w:t>
      </w:r>
    </w:p>
    <w:p w14:paraId="59147CC4" w14:textId="77777777" w:rsidR="002B0875" w:rsidRPr="0057257F" w:rsidRDefault="002B0875" w:rsidP="00D02929">
      <w:pPr>
        <w:numPr>
          <w:ilvl w:val="2"/>
          <w:numId w:val="95"/>
        </w:numPr>
        <w:tabs>
          <w:tab w:val="left" w:pos="582"/>
          <w:tab w:val="right" w:pos="1433"/>
        </w:tabs>
        <w:autoSpaceDN w:val="0"/>
        <w:ind w:left="2141"/>
        <w:rPr>
          <w:rFonts w:eastAsia="Times New Roman"/>
          <w:spacing w:val="10"/>
          <w:lang w:eastAsia="he-IL"/>
        </w:rPr>
      </w:pPr>
      <w:r w:rsidRPr="0057257F">
        <w:rPr>
          <w:rFonts w:eastAsia="Times New Roman"/>
          <w:spacing w:val="10"/>
          <w:rtl/>
          <w:lang w:eastAsia="he-IL"/>
        </w:rPr>
        <w:t xml:space="preserve">הספק ישלם לעובדים המועסקים על-ידו בקשר לביצועו של הסכם זה כל תשלום או זכות המגיעים להם על-פי כל דין, הסכם קיבוצי או צו הרחבה החלים עליהם וכן על-פי הוראות הסכם זה. </w:t>
      </w:r>
    </w:p>
    <w:p w14:paraId="020344AC" w14:textId="77777777" w:rsidR="002B0875" w:rsidRPr="0057257F" w:rsidRDefault="002B0875" w:rsidP="002B0875">
      <w:pPr>
        <w:tabs>
          <w:tab w:val="num" w:pos="1415"/>
        </w:tabs>
        <w:snapToGrid w:val="0"/>
        <w:ind w:left="964" w:hanging="397"/>
        <w:rPr>
          <w:rFonts w:eastAsia="Times New Roman"/>
          <w:spacing w:val="10"/>
          <w:rtl/>
          <w:lang w:eastAsia="he-IL"/>
        </w:rPr>
      </w:pPr>
      <w:r w:rsidRPr="0057257F">
        <w:rPr>
          <w:rFonts w:eastAsia="Times New Roman" w:hint="cs"/>
          <w:b/>
          <w:bCs/>
          <w:spacing w:val="10"/>
          <w:rtl/>
          <w:lang w:eastAsia="he-IL"/>
        </w:rPr>
        <w:tab/>
      </w:r>
      <w:r w:rsidRPr="0057257F">
        <w:rPr>
          <w:rFonts w:eastAsia="Times New Roman" w:hint="cs"/>
          <w:b/>
          <w:bCs/>
          <w:spacing w:val="10"/>
          <w:rtl/>
          <w:lang w:eastAsia="he-IL"/>
        </w:rPr>
        <w:tab/>
      </w:r>
      <w:r w:rsidRPr="0057257F">
        <w:rPr>
          <w:rFonts w:eastAsia="Times New Roman"/>
          <w:b/>
          <w:bCs/>
          <w:spacing w:val="10"/>
          <w:rtl/>
          <w:lang w:eastAsia="he-IL"/>
        </w:rPr>
        <w:t>הפרת סעיף זה מהווה הפרה יסודית של ההסכם ועילה לביטולו המידי.</w:t>
      </w:r>
    </w:p>
    <w:p w14:paraId="526E2950" w14:textId="77777777" w:rsidR="002B0875" w:rsidRPr="0057257F" w:rsidRDefault="002B0875" w:rsidP="00D02929">
      <w:pPr>
        <w:numPr>
          <w:ilvl w:val="1"/>
          <w:numId w:val="95"/>
        </w:numPr>
        <w:tabs>
          <w:tab w:val="left" w:pos="582"/>
          <w:tab w:val="right" w:pos="1433"/>
        </w:tabs>
        <w:autoSpaceDN w:val="0"/>
        <w:rPr>
          <w:rFonts w:eastAsia="Times New Roman"/>
          <w:spacing w:val="10"/>
          <w:lang w:eastAsia="he-IL"/>
        </w:rPr>
      </w:pPr>
      <w:r w:rsidRPr="0057257F">
        <w:rPr>
          <w:rFonts w:eastAsia="Times New Roman"/>
          <w:spacing w:val="10"/>
          <w:rtl/>
          <w:lang w:eastAsia="he-IL"/>
        </w:rPr>
        <w:t xml:space="preserve">הספק מתחייב, במידת הצורך, להסדיר את יחסי העבודה בינו לבין העובדים המועסקים על-ידו לצורך הסכם זה, בהסכם העסקה התואם את דרישות הסכם זה. </w:t>
      </w:r>
    </w:p>
    <w:p w14:paraId="6733D00F" w14:textId="77777777" w:rsidR="002B0875" w:rsidRPr="0057257F" w:rsidRDefault="002B0875" w:rsidP="002B0875">
      <w:pPr>
        <w:tabs>
          <w:tab w:val="left" w:pos="1415"/>
        </w:tabs>
        <w:snapToGrid w:val="0"/>
        <w:ind w:left="964" w:hanging="397"/>
        <w:rPr>
          <w:rFonts w:eastAsia="Times New Roman"/>
          <w:b/>
          <w:bCs/>
          <w:spacing w:val="10"/>
          <w:rtl/>
          <w:lang w:eastAsia="he-IL"/>
        </w:rPr>
      </w:pPr>
      <w:r w:rsidRPr="0057257F">
        <w:rPr>
          <w:rFonts w:eastAsia="Times New Roman" w:hint="cs"/>
          <w:b/>
          <w:bCs/>
          <w:spacing w:val="10"/>
          <w:rtl/>
          <w:lang w:eastAsia="he-IL"/>
        </w:rPr>
        <w:tab/>
      </w:r>
      <w:r w:rsidRPr="0057257F">
        <w:rPr>
          <w:rFonts w:eastAsia="Times New Roman" w:hint="cs"/>
          <w:b/>
          <w:bCs/>
          <w:spacing w:val="10"/>
          <w:rtl/>
          <w:lang w:eastAsia="he-IL"/>
        </w:rPr>
        <w:tab/>
      </w:r>
      <w:r w:rsidRPr="0057257F">
        <w:rPr>
          <w:rFonts w:eastAsia="Times New Roman"/>
          <w:b/>
          <w:bCs/>
          <w:spacing w:val="10"/>
          <w:rtl/>
          <w:lang w:eastAsia="he-IL"/>
        </w:rPr>
        <w:t>הפרת סעיף זה מהווה הפרה יסודית של ההסכם ועילה לביטולו המידי.</w:t>
      </w:r>
    </w:p>
    <w:p w14:paraId="49C1B2CE" w14:textId="77777777" w:rsidR="002B0875" w:rsidRPr="0057257F" w:rsidRDefault="002B0875" w:rsidP="002B0875">
      <w:pPr>
        <w:snapToGrid w:val="0"/>
        <w:ind w:left="720"/>
        <w:rPr>
          <w:rFonts w:eastAsia="Times New Roman"/>
          <w:b/>
          <w:bCs/>
          <w:spacing w:val="10"/>
          <w:rtl/>
          <w:lang w:eastAsia="he-IL"/>
        </w:rPr>
      </w:pPr>
    </w:p>
    <w:p w14:paraId="26F55D22" w14:textId="77777777" w:rsidR="002B0875" w:rsidRPr="0057257F" w:rsidRDefault="002B0875" w:rsidP="00D02929">
      <w:pPr>
        <w:numPr>
          <w:ilvl w:val="0"/>
          <w:numId w:val="95"/>
        </w:numPr>
        <w:tabs>
          <w:tab w:val="left" w:pos="582"/>
          <w:tab w:val="left" w:pos="8133"/>
          <w:tab w:val="right" w:pos="8306"/>
        </w:tabs>
        <w:autoSpaceDN w:val="0"/>
        <w:rPr>
          <w:rFonts w:ascii="Courier" w:eastAsia="Times New Roman" w:hAnsi="Courier"/>
          <w:b/>
          <w:bCs/>
          <w:u w:val="single"/>
          <w:rtl/>
        </w:rPr>
      </w:pPr>
      <w:r w:rsidRPr="0057257F">
        <w:rPr>
          <w:rFonts w:ascii="Courier" w:eastAsia="Times New Roman" w:hAnsi="Courier"/>
          <w:b/>
          <w:bCs/>
          <w:u w:val="single"/>
          <w:rtl/>
        </w:rPr>
        <w:t>הפסקת ההתקשרות</w:t>
      </w:r>
      <w:r w:rsidRPr="0057257F">
        <w:rPr>
          <w:rFonts w:ascii="Courier" w:eastAsia="Times New Roman" w:hAnsi="Courier" w:hint="cs"/>
          <w:b/>
          <w:bCs/>
          <w:rtl/>
        </w:rPr>
        <w:t>:</w:t>
      </w:r>
    </w:p>
    <w:p w14:paraId="2E02A217" w14:textId="77777777" w:rsidR="002B0875" w:rsidRPr="0057257F" w:rsidRDefault="002B0875" w:rsidP="00D02929">
      <w:pPr>
        <w:numPr>
          <w:ilvl w:val="1"/>
          <w:numId w:val="95"/>
        </w:numPr>
        <w:tabs>
          <w:tab w:val="left" w:pos="582"/>
          <w:tab w:val="left" w:pos="1433"/>
          <w:tab w:val="right" w:pos="8306"/>
        </w:tabs>
        <w:autoSpaceDN w:val="0"/>
        <w:rPr>
          <w:rFonts w:eastAsia="Times New Roman"/>
          <w:spacing w:val="10"/>
          <w:lang w:eastAsia="he-IL"/>
        </w:rPr>
      </w:pPr>
      <w:r w:rsidRPr="0057257F">
        <w:rPr>
          <w:rFonts w:eastAsia="Times New Roman"/>
          <w:spacing w:val="10"/>
          <w:rtl/>
          <w:lang w:eastAsia="he-IL"/>
        </w:rPr>
        <w:t>מבלי לפגוע באמור לעיל, מוסכם ומוצהר בזה כי אם הספק יפר איזה מהתחייבויותיו היסודיות על-פי הסכם זה או מי מהן תינתן לספק הודעה בכתב אודות ההפרה היסודית האמורה. לספק תינתן אורכה של עד שלושים (30) ימי עבודה לתק</w:t>
      </w:r>
      <w:r w:rsidR="00F1406A" w:rsidRPr="0057257F">
        <w:rPr>
          <w:rFonts w:eastAsia="Times New Roman"/>
          <w:spacing w:val="10"/>
          <w:rtl/>
          <w:lang w:eastAsia="he-IL"/>
        </w:rPr>
        <w:t>ן את ההפרה היסודית לשביעות רצונ</w:t>
      </w:r>
      <w:r w:rsidR="002353E5" w:rsidRPr="0057257F">
        <w:rPr>
          <w:rFonts w:eastAsia="Times New Roman" w:hint="cs"/>
          <w:spacing w:val="10"/>
          <w:rtl/>
          <w:lang w:eastAsia="he-IL"/>
        </w:rPr>
        <w:t>ה</w:t>
      </w:r>
      <w:r w:rsidRPr="0057257F">
        <w:rPr>
          <w:rFonts w:eastAsia="Times New Roman"/>
          <w:spacing w:val="10"/>
          <w:rtl/>
          <w:lang w:eastAsia="he-IL"/>
        </w:rPr>
        <w:t xml:space="preserve"> של </w:t>
      </w:r>
      <w:r w:rsidR="00B16EAC">
        <w:rPr>
          <w:rFonts w:eastAsia="Times New Roman"/>
          <w:spacing w:val="10"/>
          <w:rtl/>
          <w:lang w:eastAsia="he-IL"/>
        </w:rPr>
        <w:t>המשרד</w:t>
      </w:r>
      <w:r w:rsidRPr="0057257F">
        <w:rPr>
          <w:rFonts w:eastAsia="Times New Roman"/>
          <w:spacing w:val="10"/>
          <w:rtl/>
          <w:lang w:eastAsia="he-IL"/>
        </w:rPr>
        <w:t xml:space="preserve">. היה ובתום תקופת ההארכה לא תוקנה ההפרה היסודית כאמור, </w:t>
      </w:r>
      <w:r w:rsidR="00EC48FC" w:rsidRPr="0057257F">
        <w:rPr>
          <w:rFonts w:eastAsia="Times New Roman" w:hint="cs"/>
          <w:spacing w:val="10"/>
          <w:rtl/>
          <w:lang w:eastAsia="he-IL"/>
        </w:rPr>
        <w:t>יהא</w:t>
      </w:r>
      <w:r w:rsidRPr="0057257F">
        <w:rPr>
          <w:rFonts w:eastAsia="Times New Roman"/>
          <w:spacing w:val="10"/>
          <w:rtl/>
          <w:lang w:eastAsia="he-IL"/>
        </w:rPr>
        <w:t xml:space="preserve"> </w:t>
      </w:r>
      <w:r w:rsidR="00EC48FC" w:rsidRPr="0057257F">
        <w:rPr>
          <w:rFonts w:eastAsia="Times New Roman"/>
          <w:spacing w:val="10"/>
          <w:rtl/>
          <w:lang w:eastAsia="he-IL"/>
        </w:rPr>
        <w:t>רשאי</w:t>
      </w:r>
      <w:r w:rsidRPr="0057257F">
        <w:rPr>
          <w:rFonts w:eastAsia="Times New Roman"/>
          <w:spacing w:val="10"/>
          <w:rtl/>
          <w:lang w:eastAsia="he-IL"/>
        </w:rPr>
        <w:t xml:space="preserve"> </w:t>
      </w:r>
      <w:r w:rsidR="00B16EAC">
        <w:rPr>
          <w:rFonts w:eastAsia="Times New Roman"/>
          <w:spacing w:val="10"/>
          <w:rtl/>
          <w:lang w:eastAsia="he-IL"/>
        </w:rPr>
        <w:t>המשרד</w:t>
      </w:r>
      <w:r w:rsidRPr="0057257F">
        <w:rPr>
          <w:rFonts w:eastAsia="Times New Roman"/>
          <w:spacing w:val="10"/>
          <w:rtl/>
          <w:lang w:eastAsia="he-IL"/>
        </w:rPr>
        <w:t xml:space="preserve"> להודיע </w:t>
      </w:r>
      <w:r w:rsidRPr="0057257F">
        <w:rPr>
          <w:rFonts w:eastAsia="Times New Roman"/>
          <w:spacing w:val="10"/>
          <w:rtl/>
          <w:lang w:eastAsia="he-IL"/>
        </w:rPr>
        <w:lastRenderedPageBreak/>
        <w:t xml:space="preserve">לספק על הפסקת פעולותיו על-פי הסכם זה לאלתר. הופסקה התקשרות בין  </w:t>
      </w:r>
      <w:r w:rsidR="00B16EAC">
        <w:rPr>
          <w:rFonts w:eastAsia="Times New Roman"/>
          <w:spacing w:val="10"/>
          <w:rtl/>
          <w:lang w:eastAsia="he-IL"/>
        </w:rPr>
        <w:t>המשרד</w:t>
      </w:r>
      <w:r w:rsidRPr="0057257F">
        <w:rPr>
          <w:rFonts w:eastAsia="Times New Roman"/>
          <w:spacing w:val="10"/>
          <w:rtl/>
          <w:lang w:eastAsia="he-IL"/>
        </w:rPr>
        <w:t xml:space="preserve"> לספק בנסיבות הנזכרות לעיל לא </w:t>
      </w:r>
      <w:r w:rsidR="00EC48FC" w:rsidRPr="0057257F">
        <w:rPr>
          <w:rFonts w:eastAsia="Times New Roman"/>
          <w:spacing w:val="10"/>
          <w:rtl/>
          <w:lang w:eastAsia="he-IL"/>
        </w:rPr>
        <w:t>יהא</w:t>
      </w:r>
      <w:r w:rsidRPr="0057257F">
        <w:rPr>
          <w:rFonts w:eastAsia="Times New Roman"/>
          <w:spacing w:val="10"/>
          <w:rtl/>
          <w:lang w:eastAsia="he-IL"/>
        </w:rPr>
        <w:t xml:space="preserve"> לספק כל תביעה ו/או דרישה כספית או אחרת כלפי </w:t>
      </w:r>
      <w:r w:rsidR="00B16EAC">
        <w:rPr>
          <w:rFonts w:eastAsia="Times New Roman"/>
          <w:spacing w:val="10"/>
          <w:rtl/>
          <w:lang w:eastAsia="he-IL"/>
        </w:rPr>
        <w:t>המשרד</w:t>
      </w:r>
      <w:r w:rsidRPr="0057257F">
        <w:rPr>
          <w:rFonts w:eastAsia="Times New Roman"/>
          <w:spacing w:val="10"/>
          <w:rtl/>
          <w:lang w:eastAsia="he-IL"/>
        </w:rPr>
        <w:t>.</w:t>
      </w:r>
    </w:p>
    <w:p w14:paraId="361123CC" w14:textId="77777777" w:rsidR="002B0875" w:rsidRPr="0057257F" w:rsidRDefault="002B0875" w:rsidP="004A57C9">
      <w:pPr>
        <w:numPr>
          <w:ilvl w:val="1"/>
          <w:numId w:val="95"/>
        </w:numPr>
        <w:tabs>
          <w:tab w:val="left" w:pos="582"/>
          <w:tab w:val="left" w:pos="1433"/>
          <w:tab w:val="right" w:pos="8306"/>
        </w:tabs>
        <w:autoSpaceDN w:val="0"/>
        <w:rPr>
          <w:rFonts w:eastAsia="Times New Roman"/>
          <w:spacing w:val="10"/>
          <w:lang w:eastAsia="he-IL"/>
        </w:rPr>
      </w:pPr>
      <w:r w:rsidRPr="0057257F">
        <w:rPr>
          <w:rFonts w:eastAsia="Times New Roman"/>
          <w:spacing w:val="10"/>
          <w:rtl/>
          <w:lang w:eastAsia="he-IL"/>
        </w:rPr>
        <w:t xml:space="preserve">מבלי לפגוע באמור בסעיף </w:t>
      </w:r>
      <w:r w:rsidR="004A57C9">
        <w:rPr>
          <w:rFonts w:eastAsia="Times New Roman" w:hint="cs"/>
          <w:spacing w:val="10"/>
          <w:rtl/>
          <w:lang w:eastAsia="he-IL"/>
        </w:rPr>
        <w:t>20</w:t>
      </w:r>
      <w:r w:rsidRPr="0057257F">
        <w:rPr>
          <w:rFonts w:eastAsia="Times New Roman" w:hint="cs"/>
          <w:spacing w:val="10"/>
          <w:rtl/>
          <w:lang w:eastAsia="he-IL"/>
        </w:rPr>
        <w:t>.1</w:t>
      </w:r>
      <w:r w:rsidRPr="0057257F">
        <w:rPr>
          <w:rFonts w:eastAsia="Times New Roman"/>
          <w:spacing w:val="10"/>
          <w:rtl/>
          <w:lang w:eastAsia="he-IL"/>
        </w:rPr>
        <w:t xml:space="preserve"> לעיל, מוסכם בזה כי </w:t>
      </w:r>
      <w:r w:rsidR="00B16EAC">
        <w:rPr>
          <w:rFonts w:eastAsia="Times New Roman"/>
          <w:spacing w:val="10"/>
          <w:rtl/>
          <w:lang w:eastAsia="he-IL"/>
        </w:rPr>
        <w:t>המשרד</w:t>
      </w:r>
      <w:r w:rsidRPr="0057257F">
        <w:rPr>
          <w:rFonts w:eastAsia="Times New Roman"/>
          <w:spacing w:val="10"/>
          <w:rtl/>
          <w:lang w:eastAsia="he-IL"/>
        </w:rPr>
        <w:t xml:space="preserve"> </w:t>
      </w:r>
      <w:r w:rsidR="00EC48FC" w:rsidRPr="0057257F">
        <w:rPr>
          <w:rFonts w:eastAsia="Times New Roman" w:hint="cs"/>
          <w:spacing w:val="10"/>
          <w:rtl/>
          <w:lang w:eastAsia="he-IL"/>
        </w:rPr>
        <w:t>יהא</w:t>
      </w:r>
      <w:r w:rsidR="002353E5" w:rsidRPr="0057257F">
        <w:rPr>
          <w:rFonts w:eastAsia="Times New Roman"/>
          <w:spacing w:val="10"/>
          <w:rtl/>
          <w:lang w:eastAsia="he-IL"/>
        </w:rPr>
        <w:t xml:space="preserve"> </w:t>
      </w:r>
      <w:r w:rsidR="00EC48FC" w:rsidRPr="0057257F">
        <w:rPr>
          <w:rFonts w:eastAsia="Times New Roman"/>
          <w:spacing w:val="10"/>
          <w:rtl/>
          <w:lang w:eastAsia="he-IL"/>
        </w:rPr>
        <w:t>רשאי</w:t>
      </w:r>
      <w:r w:rsidR="002353E5" w:rsidRPr="0057257F">
        <w:rPr>
          <w:rFonts w:eastAsia="Times New Roman"/>
          <w:spacing w:val="10"/>
          <w:rtl/>
          <w:lang w:eastAsia="he-IL"/>
        </w:rPr>
        <w:t xml:space="preserve"> </w:t>
      </w:r>
      <w:r w:rsidRPr="0057257F">
        <w:rPr>
          <w:rFonts w:eastAsia="Times New Roman"/>
          <w:spacing w:val="10"/>
          <w:rtl/>
          <w:lang w:eastAsia="he-IL"/>
        </w:rPr>
        <w:t>להודיע לספק בהודעה מוקדמת של 30 יום על הפסקת פעולתו על-פי הסכם זה וזאת מכל סיבה שהיא ומבלי ש</w:t>
      </w:r>
      <w:r w:rsidR="00B16EAC">
        <w:rPr>
          <w:rFonts w:eastAsia="Times New Roman"/>
          <w:spacing w:val="10"/>
          <w:rtl/>
          <w:lang w:eastAsia="he-IL"/>
        </w:rPr>
        <w:t>המשרד</w:t>
      </w:r>
      <w:r w:rsidRPr="0057257F">
        <w:rPr>
          <w:rFonts w:eastAsia="Times New Roman"/>
          <w:spacing w:val="10"/>
          <w:rtl/>
          <w:lang w:eastAsia="he-IL"/>
        </w:rPr>
        <w:t xml:space="preserve"> </w:t>
      </w:r>
      <w:r w:rsidR="00EC48FC" w:rsidRPr="0057257F">
        <w:rPr>
          <w:rFonts w:eastAsia="Times New Roman" w:hint="cs"/>
          <w:spacing w:val="10"/>
          <w:rtl/>
          <w:lang w:eastAsia="he-IL"/>
        </w:rPr>
        <w:t>יהא</w:t>
      </w:r>
      <w:r w:rsidR="00781AC5" w:rsidRPr="0057257F">
        <w:rPr>
          <w:rFonts w:eastAsia="Times New Roman"/>
          <w:spacing w:val="10"/>
          <w:rtl/>
          <w:lang w:eastAsia="he-IL"/>
        </w:rPr>
        <w:t xml:space="preserve"> </w:t>
      </w:r>
      <w:r w:rsidRPr="0057257F">
        <w:rPr>
          <w:rFonts w:eastAsia="Times New Roman"/>
          <w:spacing w:val="10"/>
          <w:rtl/>
          <w:lang w:eastAsia="he-IL"/>
        </w:rPr>
        <w:t>חייבת לפרש ולנמק את עילת ההפסקה כאמור. פעל</w:t>
      </w:r>
      <w:r w:rsidR="002353E5" w:rsidRPr="0057257F">
        <w:rPr>
          <w:rFonts w:eastAsia="Times New Roman" w:hint="cs"/>
          <w:spacing w:val="10"/>
          <w:rtl/>
          <w:lang w:eastAsia="he-IL"/>
        </w:rPr>
        <w:t>ה</w:t>
      </w:r>
      <w:r w:rsidRPr="0057257F">
        <w:rPr>
          <w:rFonts w:eastAsia="Times New Roman"/>
          <w:spacing w:val="10"/>
          <w:rtl/>
          <w:lang w:eastAsia="he-IL"/>
        </w:rPr>
        <w:t xml:space="preserve"> </w:t>
      </w:r>
      <w:r w:rsidR="00B16EAC">
        <w:rPr>
          <w:rFonts w:eastAsia="Times New Roman"/>
          <w:spacing w:val="10"/>
          <w:rtl/>
          <w:lang w:eastAsia="he-IL"/>
        </w:rPr>
        <w:t>המשרד</w:t>
      </w:r>
      <w:r w:rsidRPr="0057257F">
        <w:rPr>
          <w:rFonts w:eastAsia="Times New Roman"/>
          <w:spacing w:val="10"/>
          <w:rtl/>
          <w:lang w:eastAsia="he-IL"/>
        </w:rPr>
        <w:t xml:space="preserve"> מכוח </w:t>
      </w:r>
      <w:r w:rsidR="00781AC5" w:rsidRPr="0057257F">
        <w:rPr>
          <w:rFonts w:eastAsia="Times New Roman"/>
          <w:spacing w:val="10"/>
          <w:rtl/>
          <w:lang w:eastAsia="he-IL"/>
        </w:rPr>
        <w:t>זכות</w:t>
      </w:r>
      <w:r w:rsidR="002353E5" w:rsidRPr="0057257F">
        <w:rPr>
          <w:rFonts w:eastAsia="Times New Roman" w:hint="cs"/>
          <w:spacing w:val="10"/>
          <w:rtl/>
          <w:lang w:eastAsia="he-IL"/>
        </w:rPr>
        <w:t>ה</w:t>
      </w:r>
      <w:r w:rsidR="00781AC5" w:rsidRPr="0057257F">
        <w:rPr>
          <w:rFonts w:eastAsia="Times New Roman"/>
          <w:spacing w:val="10"/>
          <w:rtl/>
          <w:lang w:eastAsia="he-IL"/>
        </w:rPr>
        <w:t xml:space="preserve"> </w:t>
      </w:r>
      <w:r w:rsidRPr="0057257F">
        <w:rPr>
          <w:rFonts w:eastAsia="Times New Roman"/>
          <w:spacing w:val="10"/>
          <w:rtl/>
          <w:lang w:eastAsia="he-IL"/>
        </w:rPr>
        <w:t>על-פי האמור בהסכם זה, יהא זכאי הספק לקבל את התמורות הכספיות המגיעות לו עד לשלב ביצוע השירותים אליו הגיע.</w:t>
      </w:r>
    </w:p>
    <w:p w14:paraId="4A9721F9" w14:textId="77777777" w:rsidR="002B0875" w:rsidRPr="0057257F" w:rsidRDefault="002B0875" w:rsidP="00D02929">
      <w:pPr>
        <w:numPr>
          <w:ilvl w:val="1"/>
          <w:numId w:val="95"/>
        </w:numPr>
        <w:tabs>
          <w:tab w:val="left" w:pos="582"/>
          <w:tab w:val="left" w:pos="1433"/>
          <w:tab w:val="right" w:pos="8306"/>
        </w:tabs>
        <w:autoSpaceDN w:val="0"/>
        <w:rPr>
          <w:rFonts w:eastAsia="Times New Roman"/>
          <w:spacing w:val="10"/>
          <w:lang w:eastAsia="he-IL"/>
        </w:rPr>
      </w:pPr>
      <w:r w:rsidRPr="0057257F">
        <w:rPr>
          <w:rFonts w:eastAsia="Times New Roman"/>
          <w:spacing w:val="10"/>
          <w:rtl/>
          <w:lang w:eastAsia="he-IL"/>
        </w:rPr>
        <w:t xml:space="preserve">מוסכם ומוצהר כי למעט התמורה הנזכרת בסעיף זה לא </w:t>
      </w:r>
      <w:r w:rsidR="00EC48FC" w:rsidRPr="0057257F">
        <w:rPr>
          <w:rFonts w:eastAsia="Times New Roman"/>
          <w:spacing w:val="10"/>
          <w:rtl/>
          <w:lang w:eastAsia="he-IL"/>
        </w:rPr>
        <w:t>יהא</w:t>
      </w:r>
      <w:r w:rsidRPr="0057257F">
        <w:rPr>
          <w:rFonts w:eastAsia="Times New Roman"/>
          <w:spacing w:val="10"/>
          <w:rtl/>
          <w:lang w:eastAsia="he-IL"/>
        </w:rPr>
        <w:t xml:space="preserve"> לספק כל תביעה ו/או דרישה כספית או אחרת כלפי </w:t>
      </w:r>
      <w:r w:rsidR="00B16EAC">
        <w:rPr>
          <w:rFonts w:eastAsia="Times New Roman"/>
          <w:spacing w:val="10"/>
          <w:rtl/>
          <w:lang w:eastAsia="he-IL"/>
        </w:rPr>
        <w:t>המשרד</w:t>
      </w:r>
      <w:r w:rsidRPr="0057257F">
        <w:rPr>
          <w:rFonts w:eastAsia="Times New Roman"/>
          <w:spacing w:val="10"/>
          <w:rtl/>
          <w:lang w:eastAsia="he-IL"/>
        </w:rPr>
        <w:t xml:space="preserve"> בקשר עם הפסקת פעולתו על-פי הסכם זה או הנובע ממנה. </w:t>
      </w:r>
    </w:p>
    <w:p w14:paraId="22FF37A2" w14:textId="77777777" w:rsidR="002B0875" w:rsidRPr="0057257F" w:rsidRDefault="002B0875" w:rsidP="004A57C9">
      <w:pPr>
        <w:numPr>
          <w:ilvl w:val="1"/>
          <w:numId w:val="95"/>
        </w:numPr>
        <w:tabs>
          <w:tab w:val="left" w:pos="582"/>
          <w:tab w:val="left" w:pos="1433"/>
          <w:tab w:val="right" w:pos="8306"/>
        </w:tabs>
        <w:autoSpaceDN w:val="0"/>
        <w:rPr>
          <w:rFonts w:eastAsia="Times New Roman"/>
          <w:spacing w:val="10"/>
          <w:lang w:eastAsia="he-IL"/>
        </w:rPr>
      </w:pPr>
      <w:r w:rsidRPr="0057257F">
        <w:rPr>
          <w:rFonts w:eastAsia="Times New Roman"/>
          <w:spacing w:val="10"/>
          <w:rtl/>
          <w:lang w:eastAsia="he-IL"/>
        </w:rPr>
        <w:t xml:space="preserve">מוסכם בזה כי היה ותופסק ההתקשרות בין הצדדים מכל סיבה שהיא, אם בהתאם לאמור בסעיפים </w:t>
      </w:r>
      <w:r w:rsidR="004A57C9">
        <w:rPr>
          <w:rFonts w:eastAsia="Times New Roman" w:hint="cs"/>
          <w:spacing w:val="10"/>
          <w:rtl/>
          <w:lang w:eastAsia="he-IL"/>
        </w:rPr>
        <w:t>20</w:t>
      </w:r>
      <w:r w:rsidR="00F1406A" w:rsidRPr="0057257F">
        <w:rPr>
          <w:rFonts w:eastAsia="Times New Roman" w:hint="cs"/>
          <w:spacing w:val="10"/>
          <w:rtl/>
          <w:lang w:eastAsia="he-IL"/>
        </w:rPr>
        <w:t>.1</w:t>
      </w:r>
      <w:r w:rsidRPr="0057257F">
        <w:rPr>
          <w:rFonts w:eastAsia="Times New Roman"/>
          <w:spacing w:val="10"/>
          <w:rtl/>
          <w:lang w:eastAsia="he-IL"/>
        </w:rPr>
        <w:t xml:space="preserve"> או </w:t>
      </w:r>
      <w:r w:rsidR="004A57C9">
        <w:rPr>
          <w:rFonts w:eastAsia="Times New Roman" w:hint="cs"/>
          <w:spacing w:val="10"/>
          <w:rtl/>
          <w:lang w:eastAsia="he-IL"/>
        </w:rPr>
        <w:t>20</w:t>
      </w:r>
      <w:r w:rsidR="00F1406A" w:rsidRPr="0057257F">
        <w:rPr>
          <w:rFonts w:eastAsia="Times New Roman" w:hint="cs"/>
          <w:spacing w:val="10"/>
          <w:rtl/>
          <w:lang w:eastAsia="he-IL"/>
        </w:rPr>
        <w:t>.2</w:t>
      </w:r>
      <w:r w:rsidRPr="0057257F">
        <w:rPr>
          <w:rFonts w:eastAsia="Times New Roman"/>
          <w:spacing w:val="10"/>
          <w:rtl/>
          <w:lang w:eastAsia="he-IL"/>
        </w:rPr>
        <w:t xml:space="preserve"> לעיל, ואם בדרך אחרת, ומכל סיבה שהיא, ידאג הספק להעמיד לרשות </w:t>
      </w:r>
      <w:r w:rsidR="00B16EAC">
        <w:rPr>
          <w:rFonts w:eastAsia="Times New Roman"/>
          <w:spacing w:val="10"/>
          <w:rtl/>
          <w:lang w:eastAsia="he-IL"/>
        </w:rPr>
        <w:t>המשרד</w:t>
      </w:r>
      <w:r w:rsidRPr="0057257F">
        <w:rPr>
          <w:rFonts w:eastAsia="Times New Roman"/>
          <w:spacing w:val="10"/>
          <w:rtl/>
          <w:lang w:eastAsia="he-IL"/>
        </w:rPr>
        <w:t xml:space="preserve"> בצורה מסודרת ועניינית את המידע והנתונים שבידיו בקשר עם ביצוע השירותים ולפעול ככל שיידרש באופן ובדרך שיאפשרו </w:t>
      </w:r>
      <w:r w:rsidR="00A33758" w:rsidRPr="0057257F">
        <w:rPr>
          <w:rFonts w:eastAsia="Times New Roman"/>
          <w:spacing w:val="10"/>
          <w:rtl/>
          <w:lang w:eastAsia="he-IL"/>
        </w:rPr>
        <w:t>למזמין</w:t>
      </w:r>
      <w:r w:rsidRPr="0057257F">
        <w:rPr>
          <w:rFonts w:eastAsia="Times New Roman"/>
          <w:spacing w:val="10"/>
          <w:rtl/>
          <w:lang w:eastAsia="he-IL"/>
        </w:rPr>
        <w:t xml:space="preserve"> להמשיך בביצועה ללא עיכוב. מבלי לגרוע מכלליות האמור לעיל, יעביר הספק </w:t>
      </w:r>
      <w:r w:rsidR="00A33758" w:rsidRPr="0057257F">
        <w:rPr>
          <w:rFonts w:eastAsia="Times New Roman"/>
          <w:spacing w:val="10"/>
          <w:rtl/>
          <w:lang w:eastAsia="he-IL"/>
        </w:rPr>
        <w:t>למזמין</w:t>
      </w:r>
      <w:r w:rsidRPr="0057257F">
        <w:rPr>
          <w:rFonts w:eastAsia="Times New Roman"/>
          <w:spacing w:val="10"/>
          <w:rtl/>
          <w:lang w:eastAsia="he-IL"/>
        </w:rPr>
        <w:t xml:space="preserve"> כל מידע הנמצא ברשותו בהקשר לעבודה. כל המידע יועבר </w:t>
      </w:r>
      <w:r w:rsidR="00A33758" w:rsidRPr="0057257F">
        <w:rPr>
          <w:rFonts w:eastAsia="Times New Roman"/>
          <w:spacing w:val="10"/>
          <w:rtl/>
          <w:lang w:eastAsia="he-IL"/>
        </w:rPr>
        <w:t>למזמין</w:t>
      </w:r>
      <w:r w:rsidRPr="0057257F">
        <w:rPr>
          <w:rFonts w:eastAsia="Times New Roman"/>
          <w:spacing w:val="10"/>
          <w:rtl/>
          <w:lang w:eastAsia="he-IL"/>
        </w:rPr>
        <w:t xml:space="preserve"> או לצד שלישי עליו </w:t>
      </w:r>
      <w:r w:rsidR="002353E5" w:rsidRPr="0057257F">
        <w:rPr>
          <w:rFonts w:eastAsia="Times New Roman" w:hint="cs"/>
          <w:spacing w:val="10"/>
          <w:rtl/>
          <w:lang w:eastAsia="he-IL"/>
        </w:rPr>
        <w:t>ת</w:t>
      </w:r>
      <w:r w:rsidR="00781AC5" w:rsidRPr="0057257F">
        <w:rPr>
          <w:rFonts w:eastAsia="Times New Roman"/>
          <w:spacing w:val="10"/>
          <w:rtl/>
          <w:lang w:eastAsia="he-IL"/>
        </w:rPr>
        <w:t xml:space="preserve">ורה </w:t>
      </w:r>
      <w:r w:rsidR="00B16EAC">
        <w:rPr>
          <w:rFonts w:eastAsia="Times New Roman"/>
          <w:spacing w:val="10"/>
          <w:rtl/>
          <w:lang w:eastAsia="he-IL"/>
        </w:rPr>
        <w:t>המשרד</w:t>
      </w:r>
      <w:r w:rsidRPr="0057257F">
        <w:rPr>
          <w:rFonts w:eastAsia="Times New Roman"/>
          <w:spacing w:val="10"/>
          <w:rtl/>
          <w:lang w:eastAsia="he-IL"/>
        </w:rPr>
        <w:t xml:space="preserve"> בלוח זמנים קצר ובצורה מסודרת, בהתאם להנחיות </w:t>
      </w:r>
      <w:r w:rsidR="00B16EAC">
        <w:rPr>
          <w:rFonts w:eastAsia="Times New Roman"/>
          <w:spacing w:val="10"/>
          <w:rtl/>
          <w:lang w:eastAsia="he-IL"/>
        </w:rPr>
        <w:t>המשרד</w:t>
      </w:r>
      <w:r w:rsidRPr="0057257F">
        <w:rPr>
          <w:rFonts w:eastAsia="Times New Roman"/>
          <w:spacing w:val="10"/>
          <w:rtl/>
          <w:lang w:eastAsia="he-IL"/>
        </w:rPr>
        <w:t>. כל זאת, ללא כל תמורה נוספת. למען הסר ספק, מובהר בזאת כי כל המידע והנתונים האמורים הנם קנ</w:t>
      </w:r>
      <w:r w:rsidR="00F1406A" w:rsidRPr="0057257F">
        <w:rPr>
          <w:rFonts w:eastAsia="Times New Roman" w:hint="cs"/>
          <w:spacing w:val="10"/>
          <w:rtl/>
          <w:lang w:eastAsia="he-IL"/>
        </w:rPr>
        <w:t>י</w:t>
      </w:r>
      <w:r w:rsidRPr="0057257F">
        <w:rPr>
          <w:rFonts w:eastAsia="Times New Roman"/>
          <w:spacing w:val="10"/>
          <w:rtl/>
          <w:lang w:eastAsia="he-IL"/>
        </w:rPr>
        <w:t>ינ</w:t>
      </w:r>
      <w:r w:rsidR="002353E5" w:rsidRPr="0057257F">
        <w:rPr>
          <w:rFonts w:eastAsia="Times New Roman" w:hint="cs"/>
          <w:spacing w:val="10"/>
          <w:rtl/>
          <w:lang w:eastAsia="he-IL"/>
        </w:rPr>
        <w:t>ה</w:t>
      </w:r>
      <w:r w:rsidRPr="0057257F">
        <w:rPr>
          <w:rFonts w:eastAsia="Times New Roman"/>
          <w:spacing w:val="10"/>
          <w:rtl/>
          <w:lang w:eastAsia="he-IL"/>
        </w:rPr>
        <w:t xml:space="preserve"> הבלעדי של </w:t>
      </w:r>
      <w:r w:rsidR="00B16EAC">
        <w:rPr>
          <w:rFonts w:eastAsia="Times New Roman"/>
          <w:spacing w:val="10"/>
          <w:rtl/>
          <w:lang w:eastAsia="he-IL"/>
        </w:rPr>
        <w:t>המשרד</w:t>
      </w:r>
      <w:r w:rsidRPr="0057257F">
        <w:rPr>
          <w:rFonts w:eastAsia="Times New Roman"/>
          <w:spacing w:val="10"/>
          <w:rtl/>
          <w:lang w:eastAsia="he-IL"/>
        </w:rPr>
        <w:t>.</w:t>
      </w:r>
    </w:p>
    <w:p w14:paraId="34060417" w14:textId="77777777" w:rsidR="002B0875" w:rsidRPr="0057257F" w:rsidRDefault="002B0875" w:rsidP="00D02929">
      <w:pPr>
        <w:numPr>
          <w:ilvl w:val="1"/>
          <w:numId w:val="95"/>
        </w:numPr>
        <w:tabs>
          <w:tab w:val="left" w:pos="582"/>
          <w:tab w:val="left" w:pos="1433"/>
          <w:tab w:val="right" w:pos="8306"/>
        </w:tabs>
        <w:autoSpaceDN w:val="0"/>
        <w:rPr>
          <w:rFonts w:eastAsia="Times New Roman"/>
          <w:spacing w:val="10"/>
          <w:rtl/>
          <w:lang w:eastAsia="he-IL"/>
        </w:rPr>
      </w:pPr>
      <w:r w:rsidRPr="0057257F">
        <w:rPr>
          <w:rFonts w:eastAsia="Times New Roman"/>
          <w:spacing w:val="10"/>
          <w:rtl/>
          <w:lang w:eastAsia="he-IL"/>
        </w:rPr>
        <w:t xml:space="preserve">מבלי לגרוע מהוראות הסכם זה ובנוסף להן, מסכימים הצדדים כי בקרות אחד מהמקרים המפורטים להלן </w:t>
      </w:r>
      <w:r w:rsidR="00EC48FC" w:rsidRPr="0057257F">
        <w:rPr>
          <w:rFonts w:eastAsia="Times New Roman" w:hint="cs"/>
          <w:spacing w:val="10"/>
          <w:rtl/>
          <w:lang w:eastAsia="he-IL"/>
        </w:rPr>
        <w:t>יהא</w:t>
      </w:r>
      <w:r w:rsidR="002353E5" w:rsidRPr="0057257F">
        <w:rPr>
          <w:rFonts w:eastAsia="Times New Roman"/>
          <w:spacing w:val="10"/>
          <w:rtl/>
          <w:lang w:eastAsia="he-IL"/>
        </w:rPr>
        <w:t xml:space="preserve"> </w:t>
      </w:r>
      <w:r w:rsidR="00EC48FC" w:rsidRPr="0057257F">
        <w:rPr>
          <w:rFonts w:eastAsia="Times New Roman"/>
          <w:spacing w:val="10"/>
          <w:rtl/>
          <w:lang w:eastAsia="he-IL"/>
        </w:rPr>
        <w:t>רשאי</w:t>
      </w:r>
      <w:r w:rsidRPr="0057257F">
        <w:rPr>
          <w:rFonts w:eastAsia="Times New Roman"/>
          <w:spacing w:val="10"/>
          <w:rtl/>
          <w:lang w:eastAsia="he-IL"/>
        </w:rPr>
        <w:t xml:space="preserve"> </w:t>
      </w:r>
      <w:r w:rsidR="00B16EAC">
        <w:rPr>
          <w:rFonts w:eastAsia="Times New Roman"/>
          <w:spacing w:val="10"/>
          <w:rtl/>
          <w:lang w:eastAsia="he-IL"/>
        </w:rPr>
        <w:t>המשרד</w:t>
      </w:r>
      <w:r w:rsidRPr="0057257F">
        <w:rPr>
          <w:rFonts w:eastAsia="Times New Roman"/>
          <w:spacing w:val="10"/>
          <w:rtl/>
          <w:lang w:eastAsia="he-IL"/>
        </w:rPr>
        <w:t xml:space="preserve"> להודיע לאלתר על ביטול ההתקשרות והספק יחשב למי שהפר הפרה יסודית את ההסכם על כל המשתמע מכך:</w:t>
      </w:r>
    </w:p>
    <w:p w14:paraId="65D7AFB5" w14:textId="77777777" w:rsidR="002B0875" w:rsidRPr="0057257F" w:rsidRDefault="002B0875" w:rsidP="00D02929">
      <w:pPr>
        <w:numPr>
          <w:ilvl w:val="2"/>
          <w:numId w:val="95"/>
        </w:numPr>
        <w:tabs>
          <w:tab w:val="left" w:pos="582"/>
          <w:tab w:val="left" w:pos="1433"/>
          <w:tab w:val="right" w:pos="1858"/>
        </w:tabs>
        <w:autoSpaceDN w:val="0"/>
        <w:rPr>
          <w:rFonts w:eastAsia="Times New Roman"/>
          <w:spacing w:val="10"/>
          <w:lang w:eastAsia="he-IL"/>
        </w:rPr>
      </w:pPr>
      <w:r w:rsidRPr="0057257F">
        <w:rPr>
          <w:rFonts w:eastAsia="Times New Roman"/>
          <w:spacing w:val="10"/>
          <w:rtl/>
          <w:lang w:eastAsia="he-IL"/>
        </w:rPr>
        <w:t xml:space="preserve">פיגור ואי-עמידה בלוח הזמנים בתקופת ביצוע השירותים. </w:t>
      </w:r>
    </w:p>
    <w:p w14:paraId="1E7CAC4A" w14:textId="77777777" w:rsidR="002B0875" w:rsidRPr="0057257F" w:rsidRDefault="002B0875" w:rsidP="00D02929">
      <w:pPr>
        <w:numPr>
          <w:ilvl w:val="2"/>
          <w:numId w:val="95"/>
        </w:numPr>
        <w:tabs>
          <w:tab w:val="left" w:pos="582"/>
          <w:tab w:val="left" w:pos="1433"/>
          <w:tab w:val="right" w:pos="1858"/>
        </w:tabs>
        <w:autoSpaceDN w:val="0"/>
        <w:rPr>
          <w:rFonts w:eastAsia="Times New Roman"/>
          <w:spacing w:val="10"/>
          <w:lang w:eastAsia="he-IL"/>
        </w:rPr>
      </w:pPr>
      <w:r w:rsidRPr="0057257F">
        <w:rPr>
          <w:rFonts w:eastAsia="Times New Roman"/>
          <w:spacing w:val="10"/>
          <w:rtl/>
          <w:lang w:eastAsia="he-IL"/>
        </w:rPr>
        <w:t>אי-עמידה בהתחייבויות המהותיות כפי שנקבעו בהסכם, לאחר שניתנה לספק התראה</w:t>
      </w:r>
      <w:r w:rsidRPr="0057257F">
        <w:rPr>
          <w:rFonts w:eastAsia="Times New Roman"/>
          <w:spacing w:val="10"/>
          <w:lang w:eastAsia="he-IL"/>
        </w:rPr>
        <w:t xml:space="preserve"> </w:t>
      </w:r>
      <w:r w:rsidRPr="0057257F">
        <w:rPr>
          <w:rFonts w:eastAsia="Times New Roman"/>
          <w:spacing w:val="10"/>
          <w:rtl/>
          <w:lang w:eastAsia="he-IL"/>
        </w:rPr>
        <w:t>לתיקון המצב ולעמידה בהתחייבויותיו המהותיות.</w:t>
      </w:r>
    </w:p>
    <w:p w14:paraId="2FEA5E30" w14:textId="77777777" w:rsidR="002B0875" w:rsidRPr="0057257F" w:rsidRDefault="002B0875" w:rsidP="00D02929">
      <w:pPr>
        <w:numPr>
          <w:ilvl w:val="2"/>
          <w:numId w:val="95"/>
        </w:numPr>
        <w:tabs>
          <w:tab w:val="left" w:pos="582"/>
          <w:tab w:val="left" w:pos="1433"/>
          <w:tab w:val="right" w:pos="1858"/>
        </w:tabs>
        <w:autoSpaceDN w:val="0"/>
        <w:rPr>
          <w:rFonts w:eastAsia="Times New Roman"/>
          <w:spacing w:val="10"/>
          <w:lang w:eastAsia="he-IL"/>
        </w:rPr>
      </w:pPr>
      <w:r w:rsidRPr="0057257F">
        <w:rPr>
          <w:rFonts w:eastAsia="Times New Roman"/>
          <w:spacing w:val="10"/>
          <w:rtl/>
          <w:lang w:eastAsia="he-IL"/>
        </w:rPr>
        <w:t>אם תוגש כנגד הספק בקשה למינוי נאמן, מפרק זמני או כונס נכסים, והבקשה לא הוסרה תוך שלושים (30) יום.</w:t>
      </w:r>
    </w:p>
    <w:p w14:paraId="4D2C1FF8" w14:textId="77777777" w:rsidR="002B0875" w:rsidRPr="0057257F" w:rsidRDefault="002B0875" w:rsidP="00D02929">
      <w:pPr>
        <w:numPr>
          <w:ilvl w:val="2"/>
          <w:numId w:val="95"/>
        </w:numPr>
        <w:tabs>
          <w:tab w:val="left" w:pos="582"/>
          <w:tab w:val="left" w:pos="1433"/>
          <w:tab w:val="right" w:pos="1858"/>
        </w:tabs>
        <w:autoSpaceDN w:val="0"/>
        <w:rPr>
          <w:rFonts w:eastAsia="Times New Roman"/>
          <w:spacing w:val="10"/>
          <w:lang w:eastAsia="he-IL"/>
        </w:rPr>
      </w:pPr>
      <w:r w:rsidRPr="0057257F">
        <w:rPr>
          <w:rFonts w:eastAsia="Times New Roman"/>
          <w:spacing w:val="10"/>
          <w:rtl/>
          <w:lang w:eastAsia="he-IL"/>
        </w:rPr>
        <w:t>אם יוצא כנגד הספק  צו פירוק או צו כינוס נכסים או שימונה לו כונס זמני או מפרק זמני.</w:t>
      </w:r>
    </w:p>
    <w:p w14:paraId="30D34057" w14:textId="77777777" w:rsidR="002B0875" w:rsidRPr="0057257F" w:rsidRDefault="002B0875" w:rsidP="00D02929">
      <w:pPr>
        <w:numPr>
          <w:ilvl w:val="2"/>
          <w:numId w:val="95"/>
        </w:numPr>
        <w:tabs>
          <w:tab w:val="left" w:pos="582"/>
          <w:tab w:val="left" w:pos="1433"/>
          <w:tab w:val="right" w:pos="1858"/>
        </w:tabs>
        <w:autoSpaceDN w:val="0"/>
        <w:rPr>
          <w:rFonts w:eastAsia="Times New Roman"/>
          <w:spacing w:val="10"/>
          <w:lang w:eastAsia="he-IL"/>
        </w:rPr>
      </w:pPr>
      <w:r w:rsidRPr="0057257F">
        <w:rPr>
          <w:rFonts w:eastAsia="Times New Roman"/>
          <w:spacing w:val="10"/>
          <w:rtl/>
          <w:lang w:eastAsia="he-IL"/>
        </w:rPr>
        <w:t>אם יוטל עיקול על נכסי הספק, או חלק מהם, והעיקול לא הוסר תוך שלושים (30) יום.</w:t>
      </w:r>
    </w:p>
    <w:p w14:paraId="33581BE1" w14:textId="77777777" w:rsidR="002B0875" w:rsidRPr="0057257F" w:rsidRDefault="002B0875" w:rsidP="00D02929">
      <w:pPr>
        <w:numPr>
          <w:ilvl w:val="2"/>
          <w:numId w:val="95"/>
        </w:numPr>
        <w:tabs>
          <w:tab w:val="left" w:pos="582"/>
          <w:tab w:val="left" w:pos="1433"/>
          <w:tab w:val="right" w:pos="1858"/>
        </w:tabs>
        <w:autoSpaceDN w:val="0"/>
        <w:rPr>
          <w:rFonts w:eastAsia="Times New Roman"/>
          <w:spacing w:val="10"/>
          <w:lang w:eastAsia="he-IL"/>
        </w:rPr>
      </w:pPr>
      <w:r w:rsidRPr="0057257F">
        <w:rPr>
          <w:rFonts w:eastAsia="Times New Roman"/>
          <w:spacing w:val="10"/>
          <w:rtl/>
          <w:lang w:eastAsia="he-IL"/>
        </w:rPr>
        <w:lastRenderedPageBreak/>
        <w:t>אם יורשע הספק ו/או מי ממנהליו בעבירה פלילית ו/או יוגש נגד מי מהם כתב אישום פלילי לבית המשפט ו/או תפתח נגד מי מהם חקירה פלילית. עבירה פלילית לעניין זה תכלול עוונות ופשעים בלבד.</w:t>
      </w:r>
    </w:p>
    <w:p w14:paraId="56324B26" w14:textId="77777777" w:rsidR="002B0875" w:rsidRPr="0057257F" w:rsidRDefault="002B0875" w:rsidP="00D02929">
      <w:pPr>
        <w:numPr>
          <w:ilvl w:val="2"/>
          <w:numId w:val="95"/>
        </w:numPr>
        <w:tabs>
          <w:tab w:val="left" w:pos="582"/>
          <w:tab w:val="left" w:pos="1433"/>
          <w:tab w:val="right" w:pos="1858"/>
        </w:tabs>
        <w:autoSpaceDN w:val="0"/>
        <w:rPr>
          <w:rFonts w:eastAsia="Times New Roman"/>
          <w:spacing w:val="10"/>
          <w:lang w:eastAsia="he-IL"/>
        </w:rPr>
      </w:pPr>
      <w:r w:rsidRPr="0057257F">
        <w:rPr>
          <w:rFonts w:eastAsia="Times New Roman"/>
          <w:spacing w:val="10"/>
          <w:rtl/>
          <w:lang w:eastAsia="he-IL"/>
        </w:rPr>
        <w:t xml:space="preserve">אם ימצא כי הספק, עובדו, או מי מטעמו, העביר מידע השייך </w:t>
      </w:r>
      <w:r w:rsidR="00A33758" w:rsidRPr="0057257F">
        <w:rPr>
          <w:rFonts w:eastAsia="Times New Roman"/>
          <w:spacing w:val="10"/>
          <w:rtl/>
          <w:lang w:eastAsia="he-IL"/>
        </w:rPr>
        <w:t>למזמין</w:t>
      </w:r>
      <w:r w:rsidRPr="0057257F">
        <w:rPr>
          <w:rFonts w:eastAsia="Times New Roman"/>
          <w:spacing w:val="10"/>
          <w:rtl/>
          <w:lang w:eastAsia="he-IL"/>
        </w:rPr>
        <w:t xml:space="preserve"> לגורם שלישי מבלי שקיבל מראש ובכתב את אישורם של הגורמים המוסמכים לכך מטעם </w:t>
      </w:r>
      <w:r w:rsidR="00B16EAC">
        <w:rPr>
          <w:rFonts w:eastAsia="Times New Roman"/>
          <w:spacing w:val="10"/>
          <w:rtl/>
          <w:lang w:eastAsia="he-IL"/>
        </w:rPr>
        <w:t>המשרד</w:t>
      </w:r>
      <w:r w:rsidRPr="0057257F">
        <w:rPr>
          <w:rFonts w:eastAsia="Times New Roman"/>
          <w:spacing w:val="10"/>
          <w:rtl/>
          <w:lang w:eastAsia="he-IL"/>
        </w:rPr>
        <w:t>.</w:t>
      </w:r>
    </w:p>
    <w:p w14:paraId="6279C46C" w14:textId="77777777" w:rsidR="002B0875" w:rsidRPr="0057257F" w:rsidRDefault="002B0875" w:rsidP="00D02929">
      <w:pPr>
        <w:numPr>
          <w:ilvl w:val="2"/>
          <w:numId w:val="95"/>
        </w:numPr>
        <w:tabs>
          <w:tab w:val="left" w:pos="582"/>
          <w:tab w:val="left" w:pos="1433"/>
          <w:tab w:val="right" w:pos="1858"/>
        </w:tabs>
        <w:autoSpaceDN w:val="0"/>
        <w:rPr>
          <w:rFonts w:eastAsia="Times New Roman"/>
          <w:spacing w:val="10"/>
          <w:lang w:eastAsia="he-IL"/>
        </w:rPr>
      </w:pPr>
      <w:r w:rsidRPr="0057257F">
        <w:rPr>
          <w:rFonts w:eastAsia="Times New Roman" w:hint="cs"/>
          <w:spacing w:val="10"/>
          <w:rtl/>
          <w:lang w:eastAsia="he-IL"/>
        </w:rPr>
        <w:t>אם הספק לא קיים, לגבי עובדים שיועסקו על ידו על מנת לבצע את השירותים לפי ההסכם,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14:paraId="74715858" w14:textId="77777777" w:rsidR="002B0875" w:rsidRPr="0057257F" w:rsidRDefault="002B0875" w:rsidP="002B0875">
      <w:pPr>
        <w:snapToGrid w:val="0"/>
        <w:ind w:left="1109"/>
        <w:rPr>
          <w:rFonts w:eastAsia="Times New Roman"/>
          <w:b/>
          <w:bCs/>
          <w:spacing w:val="10"/>
          <w:rtl/>
          <w:lang w:eastAsia="he-IL"/>
        </w:rPr>
      </w:pPr>
      <w:r w:rsidRPr="0057257F">
        <w:rPr>
          <w:rFonts w:eastAsia="Times New Roman"/>
          <w:b/>
          <w:bCs/>
          <w:spacing w:val="10"/>
          <w:rtl/>
          <w:lang w:eastAsia="he-IL"/>
        </w:rPr>
        <w:t>סעיף זה הינו מעיקרי ההתקשרות והפרתו תחשב כהפרה יסודית של ההסכם.</w:t>
      </w:r>
    </w:p>
    <w:p w14:paraId="3B572480" w14:textId="77777777" w:rsidR="002B0875" w:rsidRPr="0057257F" w:rsidRDefault="002B0875" w:rsidP="002B0875">
      <w:pPr>
        <w:snapToGrid w:val="0"/>
        <w:ind w:left="567"/>
        <w:rPr>
          <w:rFonts w:eastAsia="Times New Roman"/>
          <w:spacing w:val="10"/>
          <w:rtl/>
          <w:lang w:eastAsia="he-IL"/>
        </w:rPr>
      </w:pPr>
    </w:p>
    <w:p w14:paraId="19201825" w14:textId="77777777" w:rsidR="002B0875" w:rsidRPr="0057257F" w:rsidRDefault="002B0875" w:rsidP="00D02929">
      <w:pPr>
        <w:numPr>
          <w:ilvl w:val="0"/>
          <w:numId w:val="95"/>
        </w:numPr>
        <w:tabs>
          <w:tab w:val="left" w:pos="582"/>
          <w:tab w:val="right" w:pos="8306"/>
          <w:tab w:val="left" w:pos="8804"/>
        </w:tabs>
        <w:autoSpaceDN w:val="0"/>
        <w:rPr>
          <w:rFonts w:ascii="Courier" w:eastAsia="Times New Roman" w:hAnsi="Courier"/>
        </w:rPr>
      </w:pPr>
      <w:r w:rsidRPr="0057257F">
        <w:rPr>
          <w:rFonts w:ascii="Courier" w:eastAsia="Times New Roman" w:hAnsi="Courier"/>
          <w:b/>
          <w:bCs/>
          <w:u w:val="single"/>
          <w:rtl/>
        </w:rPr>
        <w:t>קיום ההסכם בתום לב ובנאמנות</w:t>
      </w:r>
      <w:r w:rsidRPr="0057257F">
        <w:rPr>
          <w:rFonts w:ascii="Courier" w:eastAsia="Times New Roman" w:hAnsi="Courier" w:hint="cs"/>
          <w:b/>
          <w:bCs/>
          <w:rtl/>
        </w:rPr>
        <w:t>:</w:t>
      </w:r>
      <w:r w:rsidRPr="0057257F">
        <w:rPr>
          <w:rFonts w:ascii="Courier" w:eastAsia="Times New Roman" w:hAnsi="Courier" w:hint="cs"/>
          <w:rtl/>
        </w:rPr>
        <w:t xml:space="preserve"> </w:t>
      </w:r>
    </w:p>
    <w:p w14:paraId="7F4B0E84" w14:textId="77777777" w:rsidR="002B0875" w:rsidRDefault="002B0875" w:rsidP="00F42787">
      <w:pPr>
        <w:rPr>
          <w:rFonts w:ascii="Courier" w:eastAsia="Times New Roman" w:hAnsi="Courier"/>
          <w:rtl/>
        </w:rPr>
      </w:pPr>
      <w:bookmarkStart w:id="365" w:name="_Toc494210145"/>
      <w:bookmarkStart w:id="366" w:name="_Toc494301858"/>
      <w:r w:rsidRPr="0057257F">
        <w:rPr>
          <w:rFonts w:ascii="Courier" w:eastAsia="Times New Roman" w:hAnsi="Courier"/>
          <w:rtl/>
        </w:rPr>
        <w:t xml:space="preserve">הצדדים מתחייבים בזה האחד כלפי השני לקיים ההסכם על הוראותיו וקביעותיו והנובע מהן </w:t>
      </w:r>
      <w:r w:rsidR="00781AC5" w:rsidRPr="0057257F">
        <w:rPr>
          <w:rFonts w:ascii="Courier" w:eastAsia="Times New Roman" w:hAnsi="Courier" w:hint="cs"/>
          <w:rtl/>
        </w:rPr>
        <w:t>ב</w:t>
      </w:r>
      <w:r w:rsidRPr="0057257F">
        <w:rPr>
          <w:rFonts w:ascii="Courier" w:eastAsia="Times New Roman" w:hAnsi="Courier"/>
          <w:rtl/>
        </w:rPr>
        <w:t>תום לב ובנאמנות תוך הקפדה ושמירה על הוראות ההסכם.</w:t>
      </w:r>
      <w:bookmarkEnd w:id="365"/>
      <w:bookmarkEnd w:id="366"/>
    </w:p>
    <w:p w14:paraId="7D78DE4D" w14:textId="77777777" w:rsidR="002B0875" w:rsidRPr="0057257F" w:rsidRDefault="002B0875" w:rsidP="002B0875">
      <w:pPr>
        <w:snapToGrid w:val="0"/>
        <w:ind w:left="1109"/>
        <w:rPr>
          <w:rFonts w:eastAsia="Times New Roman"/>
          <w:spacing w:val="10"/>
          <w:rtl/>
          <w:lang w:eastAsia="he-IL"/>
        </w:rPr>
      </w:pPr>
    </w:p>
    <w:p w14:paraId="20F53606" w14:textId="77777777" w:rsidR="0073790A" w:rsidRPr="0057257F" w:rsidRDefault="0073790A" w:rsidP="00D02929">
      <w:pPr>
        <w:numPr>
          <w:ilvl w:val="0"/>
          <w:numId w:val="95"/>
        </w:numPr>
        <w:tabs>
          <w:tab w:val="left" w:pos="582"/>
          <w:tab w:val="right" w:pos="8306"/>
          <w:tab w:val="left" w:pos="8804"/>
        </w:tabs>
        <w:autoSpaceDN w:val="0"/>
        <w:rPr>
          <w:rFonts w:ascii="Courier" w:eastAsia="Times New Roman" w:hAnsi="Courier"/>
          <w:b/>
          <w:bCs/>
          <w:u w:val="single"/>
        </w:rPr>
      </w:pPr>
      <w:r w:rsidRPr="0057257F">
        <w:rPr>
          <w:rFonts w:ascii="Courier" w:eastAsia="Times New Roman" w:hAnsi="Courier" w:hint="cs"/>
          <w:b/>
          <w:bCs/>
          <w:u w:val="single"/>
          <w:rtl/>
        </w:rPr>
        <w:t>אי מילוי חיוב על ידי הספק</w:t>
      </w:r>
    </w:p>
    <w:p w14:paraId="7A263601" w14:textId="77777777" w:rsidR="0073790A" w:rsidRPr="0057257F" w:rsidRDefault="0073790A" w:rsidP="00D02929">
      <w:pPr>
        <w:numPr>
          <w:ilvl w:val="1"/>
          <w:numId w:val="95"/>
        </w:numPr>
        <w:tabs>
          <w:tab w:val="left" w:pos="582"/>
          <w:tab w:val="left" w:pos="1433"/>
          <w:tab w:val="right" w:pos="1858"/>
        </w:tabs>
        <w:autoSpaceDN w:val="0"/>
        <w:rPr>
          <w:rFonts w:ascii="Courier" w:eastAsia="Times New Roman" w:hAnsi="Courier"/>
        </w:rPr>
      </w:pPr>
      <w:r w:rsidRPr="0057257F">
        <w:rPr>
          <w:rFonts w:ascii="Courier" w:eastAsia="Times New Roman" w:hAnsi="Courier" w:hint="cs"/>
          <w:rtl/>
        </w:rPr>
        <w:t>היה ולא מילא הספק חיוב מחיוביו, רשאי המשרד מבלי לגרוע מכל סמכות אחרת הקיימת לו, בין אם לפי חוק ובין אם לפי הסכם זה, לבצע את אחת הפעולות הבאות או כולן ביחד:</w:t>
      </w:r>
    </w:p>
    <w:p w14:paraId="26F2BC8D" w14:textId="77777777" w:rsidR="0073790A" w:rsidRPr="0057257F" w:rsidRDefault="0073790A" w:rsidP="00D02929">
      <w:pPr>
        <w:numPr>
          <w:ilvl w:val="2"/>
          <w:numId w:val="95"/>
        </w:numPr>
        <w:tabs>
          <w:tab w:val="left" w:pos="582"/>
          <w:tab w:val="left" w:pos="1433"/>
          <w:tab w:val="right" w:pos="1858"/>
        </w:tabs>
        <w:autoSpaceDN w:val="0"/>
        <w:ind w:left="2283"/>
        <w:rPr>
          <w:rFonts w:ascii="Courier" w:eastAsia="Times New Roman" w:hAnsi="Courier"/>
        </w:rPr>
      </w:pPr>
      <w:r w:rsidRPr="0057257F">
        <w:rPr>
          <w:rFonts w:ascii="Courier" w:eastAsia="Times New Roman" w:hAnsi="Courier" w:hint="cs"/>
          <w:rtl/>
        </w:rPr>
        <w:t>לבצע במקום הספק את החיוב בין בעצמו ובין באמצעות מי מטעמו, ולקזז את ההוצאות שנגרמו לו בשל כך מהתשלומים המגיעים לספק לפי הסכם זה.</w:t>
      </w:r>
    </w:p>
    <w:p w14:paraId="49382E2F" w14:textId="77777777" w:rsidR="0073790A" w:rsidRPr="0057257F" w:rsidRDefault="0073790A" w:rsidP="00D02929">
      <w:pPr>
        <w:numPr>
          <w:ilvl w:val="2"/>
          <w:numId w:val="95"/>
        </w:numPr>
        <w:tabs>
          <w:tab w:val="left" w:pos="582"/>
          <w:tab w:val="left" w:pos="1433"/>
          <w:tab w:val="right" w:pos="1858"/>
        </w:tabs>
        <w:autoSpaceDN w:val="0"/>
        <w:ind w:left="2283"/>
        <w:rPr>
          <w:rFonts w:ascii="Courier" w:eastAsia="Times New Roman" w:hAnsi="Courier"/>
        </w:rPr>
      </w:pPr>
      <w:r w:rsidRPr="0057257F">
        <w:rPr>
          <w:rFonts w:ascii="Courier" w:eastAsia="Times New Roman" w:hAnsi="Courier" w:hint="cs"/>
          <w:rtl/>
        </w:rPr>
        <w:t>לבטל את ההסכם בהודעה בכתב.</w:t>
      </w:r>
    </w:p>
    <w:p w14:paraId="0B50AD6D" w14:textId="77777777" w:rsidR="008B3A0F" w:rsidRPr="00954E43" w:rsidRDefault="0073790A" w:rsidP="00954E43">
      <w:pPr>
        <w:numPr>
          <w:ilvl w:val="2"/>
          <w:numId w:val="95"/>
        </w:numPr>
        <w:tabs>
          <w:tab w:val="left" w:pos="582"/>
          <w:tab w:val="left" w:pos="1433"/>
          <w:tab w:val="right" w:pos="1858"/>
        </w:tabs>
        <w:autoSpaceDN w:val="0"/>
        <w:ind w:left="2283"/>
        <w:rPr>
          <w:rFonts w:ascii="Courier" w:eastAsia="Times New Roman" w:hAnsi="Courier"/>
        </w:rPr>
      </w:pPr>
      <w:r w:rsidRPr="0057257F">
        <w:rPr>
          <w:rFonts w:ascii="Courier" w:eastAsia="Times New Roman" w:hAnsi="Courier" w:hint="cs"/>
          <w:rtl/>
        </w:rPr>
        <w:t>אין באמור לעיל כדי לגרוע מזכות</w:t>
      </w:r>
      <w:r w:rsidR="00B16EAC">
        <w:rPr>
          <w:rFonts w:ascii="Courier" w:eastAsia="Times New Roman" w:hAnsi="Courier" w:hint="cs"/>
          <w:rtl/>
        </w:rPr>
        <w:t>ו</w:t>
      </w:r>
      <w:r w:rsidRPr="0057257F">
        <w:rPr>
          <w:rFonts w:ascii="Courier" w:eastAsia="Times New Roman" w:hAnsi="Courier" w:hint="cs"/>
          <w:rtl/>
        </w:rPr>
        <w:t xml:space="preserve"> של </w:t>
      </w:r>
      <w:r w:rsidR="00B16EAC">
        <w:rPr>
          <w:rFonts w:ascii="Courier" w:eastAsia="Times New Roman" w:hAnsi="Courier" w:hint="cs"/>
          <w:rtl/>
        </w:rPr>
        <w:t>המשרד</w:t>
      </w:r>
      <w:r w:rsidRPr="0057257F">
        <w:rPr>
          <w:rFonts w:ascii="Courier" w:eastAsia="Times New Roman" w:hAnsi="Courier" w:hint="cs"/>
          <w:rtl/>
        </w:rPr>
        <w:t xml:space="preserve"> לדרוש ביצוע בעין של הסכם זה על נספחיו ואין בכך לגרוע מכל זכות או סמכות אחרת המוקנית למשרד על פי דין או הסכם.</w:t>
      </w:r>
    </w:p>
    <w:p w14:paraId="3119D4BD" w14:textId="77777777" w:rsidR="002B0875" w:rsidRPr="0057257F" w:rsidRDefault="002B0875" w:rsidP="00D02929">
      <w:pPr>
        <w:numPr>
          <w:ilvl w:val="0"/>
          <w:numId w:val="95"/>
        </w:numPr>
        <w:tabs>
          <w:tab w:val="left" w:pos="582"/>
          <w:tab w:val="right" w:pos="1433"/>
          <w:tab w:val="left" w:pos="8804"/>
        </w:tabs>
        <w:autoSpaceDN w:val="0"/>
        <w:rPr>
          <w:rFonts w:ascii="Courier" w:eastAsia="Times New Roman" w:hAnsi="Courier"/>
          <w:b/>
          <w:bCs/>
          <w:u w:val="single"/>
          <w:rtl/>
        </w:rPr>
      </w:pPr>
      <w:r w:rsidRPr="0057257F">
        <w:rPr>
          <w:rFonts w:ascii="Courier" w:eastAsia="Times New Roman" w:hAnsi="Courier"/>
          <w:b/>
          <w:bCs/>
          <w:u w:val="single"/>
          <w:rtl/>
        </w:rPr>
        <w:t>קיזוז ועיכבון</w:t>
      </w:r>
      <w:r w:rsidRPr="0057257F">
        <w:rPr>
          <w:rFonts w:ascii="Courier" w:eastAsia="Times New Roman" w:hAnsi="Courier" w:hint="cs"/>
          <w:b/>
          <w:bCs/>
          <w:rtl/>
        </w:rPr>
        <w:t>:</w:t>
      </w:r>
    </w:p>
    <w:p w14:paraId="47031B98" w14:textId="77777777" w:rsidR="002B0875" w:rsidRPr="0057257F" w:rsidRDefault="002B0875" w:rsidP="004A57C9">
      <w:pPr>
        <w:numPr>
          <w:ilvl w:val="1"/>
          <w:numId w:val="95"/>
        </w:numPr>
        <w:tabs>
          <w:tab w:val="left" w:pos="582"/>
          <w:tab w:val="right" w:pos="1433"/>
          <w:tab w:val="left" w:pos="8804"/>
        </w:tabs>
        <w:autoSpaceDN w:val="0"/>
        <w:rPr>
          <w:rFonts w:eastAsia="Times New Roman"/>
          <w:spacing w:val="10"/>
          <w:lang w:eastAsia="he-IL"/>
        </w:rPr>
      </w:pPr>
      <w:r w:rsidRPr="0057257F">
        <w:rPr>
          <w:rFonts w:eastAsia="Times New Roman"/>
          <w:spacing w:val="10"/>
          <w:rtl/>
          <w:lang w:eastAsia="he-IL"/>
        </w:rPr>
        <w:t xml:space="preserve">מוצהר ומוסכם כי </w:t>
      </w:r>
      <w:r w:rsidR="004A57C9">
        <w:rPr>
          <w:rFonts w:eastAsia="Times New Roman" w:hint="cs"/>
          <w:spacing w:val="10"/>
          <w:rtl/>
          <w:lang w:eastAsia="he-IL"/>
        </w:rPr>
        <w:t>למשרד</w:t>
      </w:r>
      <w:r w:rsidRPr="0057257F">
        <w:rPr>
          <w:rFonts w:eastAsia="Times New Roman"/>
          <w:spacing w:val="10"/>
          <w:rtl/>
          <w:lang w:eastAsia="he-IL"/>
        </w:rPr>
        <w:t xml:space="preserve"> הזכות לקזז מכל תמורה כספית לה זכאי הספק על  פי הסכם זה כל חוב, הוצאה ו/או תשלום שנעשו על-ידי </w:t>
      </w:r>
      <w:r w:rsidR="00B16EAC">
        <w:rPr>
          <w:rFonts w:eastAsia="Times New Roman"/>
          <w:spacing w:val="10"/>
          <w:rtl/>
          <w:lang w:eastAsia="he-IL"/>
        </w:rPr>
        <w:t>המשרד</w:t>
      </w:r>
      <w:r w:rsidRPr="0057257F">
        <w:rPr>
          <w:rFonts w:eastAsia="Times New Roman"/>
          <w:spacing w:val="10"/>
          <w:rtl/>
          <w:lang w:eastAsia="he-IL"/>
        </w:rPr>
        <w:t xml:space="preserve"> או </w:t>
      </w:r>
      <w:r w:rsidR="00781AC5" w:rsidRPr="0057257F">
        <w:rPr>
          <w:rFonts w:eastAsia="Times New Roman"/>
          <w:spacing w:val="10"/>
          <w:rtl/>
          <w:lang w:eastAsia="he-IL"/>
        </w:rPr>
        <w:t>שה</w:t>
      </w:r>
      <w:r w:rsidR="00781AC5" w:rsidRPr="0057257F">
        <w:rPr>
          <w:rFonts w:eastAsia="Times New Roman" w:hint="cs"/>
          <w:spacing w:val="10"/>
          <w:rtl/>
          <w:lang w:eastAsia="he-IL"/>
        </w:rPr>
        <w:t>ו</w:t>
      </w:r>
      <w:r w:rsidR="00781AC5" w:rsidRPr="0057257F">
        <w:rPr>
          <w:rFonts w:eastAsia="Times New Roman"/>
          <w:spacing w:val="10"/>
          <w:rtl/>
          <w:lang w:eastAsia="he-IL"/>
        </w:rPr>
        <w:t xml:space="preserve">א </w:t>
      </w:r>
      <w:r w:rsidRPr="0057257F">
        <w:rPr>
          <w:rFonts w:eastAsia="Times New Roman"/>
          <w:spacing w:val="10"/>
          <w:rtl/>
          <w:lang w:eastAsia="he-IL"/>
        </w:rPr>
        <w:t xml:space="preserve">נדרש לבצעם והם מוטלים על-פי הסכם זה על הספק, לרבות כל פיצוי המגיע </w:t>
      </w:r>
      <w:r w:rsidR="00781AC5" w:rsidRPr="0057257F">
        <w:rPr>
          <w:rFonts w:eastAsia="Times New Roman"/>
          <w:spacing w:val="10"/>
          <w:rtl/>
          <w:lang w:eastAsia="he-IL"/>
        </w:rPr>
        <w:t>ל</w:t>
      </w:r>
      <w:r w:rsidR="00781AC5" w:rsidRPr="0057257F">
        <w:rPr>
          <w:rFonts w:eastAsia="Times New Roman" w:hint="cs"/>
          <w:spacing w:val="10"/>
          <w:rtl/>
          <w:lang w:eastAsia="he-IL"/>
        </w:rPr>
        <w:t>ו</w:t>
      </w:r>
      <w:r w:rsidR="00781AC5" w:rsidRPr="0057257F">
        <w:rPr>
          <w:rFonts w:eastAsia="Times New Roman"/>
          <w:spacing w:val="10"/>
          <w:rtl/>
          <w:lang w:eastAsia="he-IL"/>
        </w:rPr>
        <w:t xml:space="preserve"> </w:t>
      </w:r>
      <w:r w:rsidRPr="0057257F">
        <w:rPr>
          <w:rFonts w:eastAsia="Times New Roman"/>
          <w:spacing w:val="10"/>
          <w:rtl/>
          <w:lang w:eastAsia="he-IL"/>
        </w:rPr>
        <w:t>על-פי הסכם זה.</w:t>
      </w:r>
    </w:p>
    <w:p w14:paraId="5D467441" w14:textId="77777777" w:rsidR="002B0875" w:rsidRPr="0057257F" w:rsidRDefault="002B0875" w:rsidP="00D02929">
      <w:pPr>
        <w:numPr>
          <w:ilvl w:val="1"/>
          <w:numId w:val="95"/>
        </w:numPr>
        <w:tabs>
          <w:tab w:val="left" w:pos="582"/>
          <w:tab w:val="right" w:pos="1433"/>
          <w:tab w:val="left" w:pos="8804"/>
        </w:tabs>
        <w:autoSpaceDN w:val="0"/>
        <w:rPr>
          <w:rFonts w:eastAsia="Times New Roman"/>
          <w:spacing w:val="10"/>
          <w:lang w:eastAsia="he-IL"/>
        </w:rPr>
      </w:pPr>
      <w:r w:rsidRPr="0057257F">
        <w:rPr>
          <w:rFonts w:eastAsia="Times New Roman"/>
          <w:spacing w:val="10"/>
          <w:rtl/>
          <w:lang w:eastAsia="he-IL"/>
        </w:rPr>
        <w:t>על אף האמור בכל דין ובהתחשב במהות השירותים וחיוניותה, הספק מוותר  בזאת על זכות העיכבון העומדת לזכותו על-פי כל דין.</w:t>
      </w:r>
    </w:p>
    <w:p w14:paraId="72E6B9E0" w14:textId="77777777" w:rsidR="002B0875" w:rsidRPr="0057257F" w:rsidRDefault="002B0875" w:rsidP="00954E43">
      <w:pPr>
        <w:numPr>
          <w:ilvl w:val="1"/>
          <w:numId w:val="95"/>
        </w:numPr>
        <w:tabs>
          <w:tab w:val="left" w:pos="582"/>
          <w:tab w:val="right" w:pos="1433"/>
          <w:tab w:val="left" w:pos="8804"/>
        </w:tabs>
        <w:autoSpaceDN w:val="0"/>
        <w:rPr>
          <w:rFonts w:eastAsia="Times New Roman"/>
          <w:spacing w:val="10"/>
          <w:lang w:eastAsia="he-IL"/>
        </w:rPr>
      </w:pPr>
      <w:r w:rsidRPr="0057257F">
        <w:rPr>
          <w:rFonts w:eastAsia="Times New Roman"/>
          <w:spacing w:val="10"/>
          <w:rtl/>
          <w:lang w:eastAsia="he-IL"/>
        </w:rPr>
        <w:lastRenderedPageBreak/>
        <w:t xml:space="preserve">מבלי לגרוע </w:t>
      </w:r>
      <w:r w:rsidR="00781AC5" w:rsidRPr="0057257F">
        <w:rPr>
          <w:rFonts w:eastAsia="Times New Roman"/>
          <w:spacing w:val="10"/>
          <w:rtl/>
          <w:lang w:eastAsia="he-IL"/>
        </w:rPr>
        <w:t>מזכות</w:t>
      </w:r>
      <w:r w:rsidR="00781AC5" w:rsidRPr="0057257F">
        <w:rPr>
          <w:rFonts w:eastAsia="Times New Roman" w:hint="cs"/>
          <w:spacing w:val="10"/>
          <w:rtl/>
          <w:lang w:eastAsia="he-IL"/>
        </w:rPr>
        <w:t>ו</w:t>
      </w:r>
      <w:r w:rsidR="00781AC5" w:rsidRPr="0057257F">
        <w:rPr>
          <w:rFonts w:eastAsia="Times New Roman"/>
          <w:spacing w:val="10"/>
          <w:rtl/>
          <w:lang w:eastAsia="he-IL"/>
        </w:rPr>
        <w:t xml:space="preserve"> </w:t>
      </w:r>
      <w:r w:rsidRPr="0057257F">
        <w:rPr>
          <w:rFonts w:eastAsia="Times New Roman"/>
          <w:spacing w:val="10"/>
          <w:rtl/>
          <w:lang w:eastAsia="he-IL"/>
        </w:rPr>
        <w:t xml:space="preserve">לפי כל דין או הסכם זה, </w:t>
      </w:r>
      <w:r w:rsidR="00B16EAC">
        <w:rPr>
          <w:rFonts w:eastAsia="Times New Roman"/>
          <w:spacing w:val="10"/>
          <w:rtl/>
          <w:lang w:eastAsia="he-IL"/>
        </w:rPr>
        <w:t>המשרד</w:t>
      </w:r>
      <w:r w:rsidRPr="0057257F">
        <w:rPr>
          <w:rFonts w:eastAsia="Times New Roman"/>
          <w:spacing w:val="10"/>
          <w:rtl/>
          <w:lang w:eastAsia="he-IL"/>
        </w:rPr>
        <w:t xml:space="preserve"> </w:t>
      </w:r>
      <w:r w:rsidR="00EC48FC" w:rsidRPr="0057257F">
        <w:rPr>
          <w:rFonts w:eastAsia="Times New Roman" w:hint="cs"/>
          <w:spacing w:val="10"/>
          <w:rtl/>
          <w:lang w:eastAsia="he-IL"/>
        </w:rPr>
        <w:t>יהא</w:t>
      </w:r>
      <w:r w:rsidR="00BA15E3" w:rsidRPr="0057257F">
        <w:rPr>
          <w:rFonts w:eastAsia="Times New Roman"/>
          <w:spacing w:val="10"/>
          <w:rtl/>
          <w:lang w:eastAsia="he-IL"/>
        </w:rPr>
        <w:t xml:space="preserve"> </w:t>
      </w:r>
      <w:r w:rsidR="00EC48FC" w:rsidRPr="0057257F">
        <w:rPr>
          <w:rFonts w:eastAsia="Times New Roman"/>
          <w:spacing w:val="10"/>
          <w:rtl/>
          <w:lang w:eastAsia="he-IL"/>
        </w:rPr>
        <w:t>רשאי</w:t>
      </w:r>
      <w:r w:rsidR="00BA15E3" w:rsidRPr="0057257F">
        <w:rPr>
          <w:rFonts w:eastAsia="Times New Roman"/>
          <w:spacing w:val="10"/>
          <w:rtl/>
          <w:lang w:eastAsia="he-IL"/>
        </w:rPr>
        <w:t xml:space="preserve"> </w:t>
      </w:r>
      <w:r w:rsidR="008D380F" w:rsidRPr="0057257F">
        <w:rPr>
          <w:rFonts w:eastAsia="Times New Roman" w:hint="cs"/>
          <w:spacing w:val="10"/>
          <w:rtl/>
          <w:lang w:eastAsia="he-IL"/>
        </w:rPr>
        <w:t>לדרוש מה</w:t>
      </w:r>
      <w:r w:rsidRPr="0057257F">
        <w:rPr>
          <w:rFonts w:eastAsia="Times New Roman"/>
          <w:spacing w:val="10"/>
          <w:rtl/>
          <w:lang w:eastAsia="he-IL"/>
        </w:rPr>
        <w:t xml:space="preserve">ספק פיצויים מוסכמים בגין אירוע מן האירועים המפורטים. יובהר כי אם </w:t>
      </w:r>
      <w:r w:rsidR="00B16EAC">
        <w:rPr>
          <w:rFonts w:eastAsia="Times New Roman" w:hint="cs"/>
          <w:spacing w:val="10"/>
          <w:rtl/>
          <w:lang w:eastAsia="he-IL"/>
        </w:rPr>
        <w:t>ישתמש</w:t>
      </w:r>
      <w:r w:rsidRPr="0057257F">
        <w:rPr>
          <w:rFonts w:eastAsia="Times New Roman"/>
          <w:spacing w:val="10"/>
          <w:rtl/>
          <w:lang w:eastAsia="he-IL"/>
        </w:rPr>
        <w:t xml:space="preserve"> </w:t>
      </w:r>
      <w:r w:rsidR="000601C3" w:rsidRPr="0057257F">
        <w:rPr>
          <w:rFonts w:eastAsia="Times New Roman"/>
          <w:spacing w:val="10"/>
          <w:rtl/>
          <w:lang w:eastAsia="he-IL"/>
        </w:rPr>
        <w:t>המזמין</w:t>
      </w:r>
      <w:r w:rsidRPr="0057257F">
        <w:rPr>
          <w:rFonts w:eastAsia="Times New Roman"/>
          <w:spacing w:val="10"/>
          <w:rtl/>
          <w:lang w:eastAsia="he-IL"/>
        </w:rPr>
        <w:t xml:space="preserve"> בזכות</w:t>
      </w:r>
      <w:r w:rsidR="00B16EAC">
        <w:rPr>
          <w:rFonts w:eastAsia="Times New Roman" w:hint="cs"/>
          <w:spacing w:val="10"/>
          <w:rtl/>
          <w:lang w:eastAsia="he-IL"/>
        </w:rPr>
        <w:t>ו</w:t>
      </w:r>
      <w:r w:rsidRPr="0057257F">
        <w:rPr>
          <w:rFonts w:eastAsia="Times New Roman"/>
          <w:spacing w:val="10"/>
          <w:rtl/>
          <w:lang w:eastAsia="he-IL"/>
        </w:rPr>
        <w:t xml:space="preserve"> לפי סעיף זה אין בכך כדי למצות את זכות</w:t>
      </w:r>
      <w:r w:rsidR="00BA15E3" w:rsidRPr="0057257F">
        <w:rPr>
          <w:rFonts w:eastAsia="Times New Roman" w:hint="cs"/>
          <w:spacing w:val="10"/>
          <w:rtl/>
          <w:lang w:eastAsia="he-IL"/>
        </w:rPr>
        <w:t>ה</w:t>
      </w:r>
      <w:r w:rsidRPr="0057257F">
        <w:rPr>
          <w:rFonts w:eastAsia="Times New Roman"/>
          <w:spacing w:val="10"/>
          <w:rtl/>
          <w:lang w:eastAsia="he-IL"/>
        </w:rPr>
        <w:t xml:space="preserve"> לפעול בהתאם לזכויות אחרות הנתונות ל</w:t>
      </w:r>
      <w:r w:rsidR="008D380F" w:rsidRPr="0057257F">
        <w:rPr>
          <w:rFonts w:eastAsia="Times New Roman" w:hint="cs"/>
          <w:spacing w:val="10"/>
          <w:rtl/>
          <w:lang w:eastAsia="he-IL"/>
        </w:rPr>
        <w:t>ו</w:t>
      </w:r>
      <w:r w:rsidRPr="0057257F">
        <w:rPr>
          <w:rFonts w:eastAsia="Times New Roman"/>
          <w:spacing w:val="10"/>
          <w:rtl/>
          <w:lang w:eastAsia="he-IL"/>
        </w:rPr>
        <w:t xml:space="preserve"> לאותו עניין. כמו כן אין בהימנעות </w:t>
      </w:r>
      <w:r w:rsidR="00B16EAC">
        <w:rPr>
          <w:rFonts w:eastAsia="Times New Roman"/>
          <w:spacing w:val="10"/>
          <w:rtl/>
          <w:lang w:eastAsia="he-IL"/>
        </w:rPr>
        <w:t>המשרד</w:t>
      </w:r>
      <w:r w:rsidRPr="0057257F">
        <w:rPr>
          <w:rFonts w:eastAsia="Times New Roman"/>
          <w:spacing w:val="10"/>
          <w:rtl/>
          <w:lang w:eastAsia="he-IL"/>
        </w:rPr>
        <w:t xml:space="preserve"> מלהפעיל את סעיף הפיצויים המוסכמים באירוע מסוים כדי להוות כל ויתור או שינוי בזכות</w:t>
      </w:r>
      <w:r w:rsidR="008D380F" w:rsidRPr="0057257F">
        <w:rPr>
          <w:rFonts w:eastAsia="Times New Roman" w:hint="cs"/>
          <w:spacing w:val="10"/>
          <w:rtl/>
          <w:lang w:eastAsia="he-IL"/>
        </w:rPr>
        <w:t>ו</w:t>
      </w:r>
      <w:r w:rsidRPr="0057257F">
        <w:rPr>
          <w:rFonts w:eastAsia="Times New Roman"/>
          <w:spacing w:val="10"/>
          <w:rtl/>
          <w:lang w:eastAsia="he-IL"/>
        </w:rPr>
        <w:t xml:space="preserve"> להפעיל את הסעיף ככל ש</w:t>
      </w:r>
      <w:r w:rsidR="008D380F" w:rsidRPr="0057257F">
        <w:rPr>
          <w:rFonts w:eastAsia="Times New Roman" w:hint="cs"/>
          <w:spacing w:val="10"/>
          <w:rtl/>
          <w:lang w:eastAsia="he-IL"/>
        </w:rPr>
        <w:t>י</w:t>
      </w:r>
      <w:r w:rsidRPr="0057257F">
        <w:rPr>
          <w:rFonts w:eastAsia="Times New Roman"/>
          <w:spacing w:val="10"/>
          <w:rtl/>
          <w:lang w:eastAsia="he-IL"/>
        </w:rPr>
        <w:t>מצא לנכון בהתאם להוראות סעיף זה.</w:t>
      </w:r>
    </w:p>
    <w:p w14:paraId="1875C588" w14:textId="77777777" w:rsidR="002B0875" w:rsidRPr="0057257F" w:rsidRDefault="008D380F" w:rsidP="00B16EAC">
      <w:pPr>
        <w:numPr>
          <w:ilvl w:val="1"/>
          <w:numId w:val="95"/>
        </w:numPr>
        <w:tabs>
          <w:tab w:val="left" w:pos="582"/>
          <w:tab w:val="right" w:pos="1433"/>
          <w:tab w:val="left" w:pos="8804"/>
        </w:tabs>
        <w:autoSpaceDN w:val="0"/>
        <w:rPr>
          <w:rFonts w:eastAsia="Times New Roman"/>
          <w:spacing w:val="10"/>
          <w:lang w:eastAsia="he-IL"/>
        </w:rPr>
      </w:pPr>
      <w:r w:rsidRPr="0057257F">
        <w:rPr>
          <w:rFonts w:eastAsia="Times New Roman"/>
          <w:spacing w:val="10"/>
          <w:rtl/>
          <w:lang w:eastAsia="he-IL"/>
        </w:rPr>
        <w:t xml:space="preserve">אין באמור לעיל כדי לפגוע </w:t>
      </w:r>
      <w:r w:rsidR="001B7D67" w:rsidRPr="0057257F">
        <w:rPr>
          <w:rFonts w:eastAsia="Times New Roman" w:hint="cs"/>
          <w:spacing w:val="10"/>
          <w:rtl/>
          <w:lang w:eastAsia="he-IL"/>
        </w:rPr>
        <w:t>בזכות</w:t>
      </w:r>
      <w:r w:rsidR="00B16EAC">
        <w:rPr>
          <w:rFonts w:eastAsia="Times New Roman" w:hint="cs"/>
          <w:spacing w:val="10"/>
          <w:rtl/>
          <w:lang w:eastAsia="he-IL"/>
        </w:rPr>
        <w:t>ו</w:t>
      </w:r>
      <w:r w:rsidR="002B0875" w:rsidRPr="0057257F">
        <w:rPr>
          <w:rFonts w:eastAsia="Times New Roman"/>
          <w:spacing w:val="10"/>
          <w:rtl/>
          <w:lang w:eastAsia="he-IL"/>
        </w:rPr>
        <w:t xml:space="preserve"> של </w:t>
      </w:r>
      <w:r w:rsidR="00B16EAC">
        <w:rPr>
          <w:rFonts w:eastAsia="Times New Roman"/>
          <w:spacing w:val="10"/>
          <w:rtl/>
          <w:lang w:eastAsia="he-IL"/>
        </w:rPr>
        <w:t>המשרד</w:t>
      </w:r>
      <w:r w:rsidR="002B0875" w:rsidRPr="0057257F">
        <w:rPr>
          <w:rFonts w:eastAsia="Times New Roman"/>
          <w:spacing w:val="10"/>
          <w:rtl/>
          <w:lang w:eastAsia="he-IL"/>
        </w:rPr>
        <w:t xml:space="preserve"> לתבוע מהספק בנוסף </w:t>
      </w:r>
      <w:r w:rsidR="002B0875" w:rsidRPr="0057257F">
        <w:rPr>
          <w:rFonts w:eastAsia="Times New Roman"/>
          <w:spacing w:val="10"/>
          <w:rtl/>
          <w:lang w:eastAsia="he-IL"/>
        </w:rPr>
        <w:br/>
        <w:t>לסכום הפיצוי המוסכם מראש גם פיצויים נוספים המגיעים ל</w:t>
      </w:r>
      <w:r w:rsidRPr="0057257F">
        <w:rPr>
          <w:rFonts w:eastAsia="Times New Roman" w:hint="cs"/>
          <w:spacing w:val="10"/>
          <w:rtl/>
          <w:lang w:eastAsia="he-IL"/>
        </w:rPr>
        <w:t>ו</w:t>
      </w:r>
      <w:r w:rsidR="002B0875" w:rsidRPr="0057257F">
        <w:rPr>
          <w:rFonts w:eastAsia="Times New Roman"/>
          <w:spacing w:val="10"/>
          <w:rtl/>
          <w:lang w:eastAsia="he-IL"/>
        </w:rPr>
        <w:t xml:space="preserve"> על-פי </w:t>
      </w:r>
      <w:r w:rsidR="002B0875" w:rsidRPr="0057257F">
        <w:rPr>
          <w:rFonts w:eastAsia="Times New Roman"/>
          <w:spacing w:val="10"/>
          <w:rtl/>
          <w:lang w:eastAsia="he-IL"/>
        </w:rPr>
        <w:br/>
        <w:t>הוראות חוק החוזים (תרופות בשל הפרת חוזה) התשל"א – 1970  ו/או על-פי כל דין בגין הפרות הספק את הוראות ההסכם.</w:t>
      </w:r>
    </w:p>
    <w:p w14:paraId="7927AF52" w14:textId="77777777" w:rsidR="002B0875" w:rsidRPr="0057257F" w:rsidRDefault="002B0875" w:rsidP="002B0875">
      <w:pPr>
        <w:snapToGrid w:val="0"/>
        <w:ind w:left="1502"/>
        <w:rPr>
          <w:rFonts w:eastAsia="Times New Roman"/>
          <w:spacing w:val="10"/>
          <w:lang w:eastAsia="he-IL"/>
        </w:rPr>
      </w:pPr>
    </w:p>
    <w:p w14:paraId="027DD07C" w14:textId="77777777" w:rsidR="002B0875" w:rsidRPr="0057257F" w:rsidRDefault="002B0875" w:rsidP="00D02929">
      <w:pPr>
        <w:numPr>
          <w:ilvl w:val="0"/>
          <w:numId w:val="95"/>
        </w:numPr>
        <w:tabs>
          <w:tab w:val="left" w:pos="582"/>
          <w:tab w:val="right" w:pos="1433"/>
          <w:tab w:val="left" w:pos="8804"/>
        </w:tabs>
        <w:autoSpaceDN w:val="0"/>
        <w:rPr>
          <w:rFonts w:ascii="Courier" w:eastAsia="Times New Roman" w:hAnsi="Courier"/>
          <w:b/>
          <w:bCs/>
          <w:u w:val="single"/>
          <w:rtl/>
        </w:rPr>
      </w:pPr>
      <w:r w:rsidRPr="0057257F">
        <w:rPr>
          <w:rFonts w:ascii="Courier" w:eastAsia="Times New Roman" w:hAnsi="Courier"/>
          <w:b/>
          <w:bCs/>
          <w:u w:val="single"/>
          <w:rtl/>
        </w:rPr>
        <w:t>פתרון המחלוקות</w:t>
      </w:r>
      <w:r w:rsidRPr="0057257F">
        <w:rPr>
          <w:rFonts w:ascii="Courier" w:eastAsia="Times New Roman" w:hAnsi="Courier" w:hint="cs"/>
          <w:b/>
          <w:bCs/>
          <w:rtl/>
        </w:rPr>
        <w:t>:</w:t>
      </w:r>
    </w:p>
    <w:p w14:paraId="2FB3C38B" w14:textId="77777777" w:rsidR="002B0875" w:rsidRPr="0057257F" w:rsidRDefault="002B0875" w:rsidP="00E71F18">
      <w:pPr>
        <w:tabs>
          <w:tab w:val="num" w:pos="1469"/>
        </w:tabs>
        <w:snapToGrid w:val="0"/>
        <w:ind w:left="84"/>
        <w:rPr>
          <w:rFonts w:eastAsia="Times New Roman"/>
          <w:spacing w:val="10"/>
          <w:rtl/>
          <w:lang w:eastAsia="he-IL"/>
        </w:rPr>
      </w:pPr>
      <w:r w:rsidRPr="0057257F">
        <w:rPr>
          <w:rFonts w:eastAsia="Times New Roman"/>
          <w:spacing w:val="10"/>
          <w:rtl/>
          <w:lang w:eastAsia="he-IL"/>
        </w:rPr>
        <w:t xml:space="preserve">במקרה של אי הסכמה בין הצדדים להסכם בנושא הקשור לבצוע השירותים על-פי ההסכם, יעלו הצדדים את אי ההסכמה האמורה בישיבת עבודה בין נציגיהם. </w:t>
      </w:r>
      <w:r w:rsidRPr="0057257F">
        <w:rPr>
          <w:rFonts w:eastAsia="Times New Roman" w:hint="cs"/>
          <w:spacing w:val="10"/>
          <w:rtl/>
          <w:lang w:eastAsia="he-IL"/>
        </w:rPr>
        <w:t xml:space="preserve">ההכרעה הסופית נתונה להחלטת </w:t>
      </w:r>
      <w:r w:rsidR="00E71F18" w:rsidRPr="0057257F">
        <w:rPr>
          <w:rFonts w:eastAsia="Times New Roman" w:hint="cs"/>
          <w:spacing w:val="10"/>
          <w:rtl/>
          <w:lang w:eastAsia="he-IL"/>
        </w:rPr>
        <w:t xml:space="preserve">נציג </w:t>
      </w:r>
      <w:r w:rsidR="00B16EAC">
        <w:rPr>
          <w:rFonts w:eastAsia="Times New Roman" w:hint="cs"/>
          <w:spacing w:val="10"/>
          <w:rtl/>
          <w:lang w:eastAsia="he-IL"/>
        </w:rPr>
        <w:t>המשרד</w:t>
      </w:r>
      <w:r w:rsidRPr="0057257F">
        <w:rPr>
          <w:rFonts w:eastAsia="Times New Roman" w:hint="cs"/>
          <w:spacing w:val="10"/>
          <w:rtl/>
          <w:lang w:eastAsia="he-IL"/>
        </w:rPr>
        <w:t>.</w:t>
      </w:r>
    </w:p>
    <w:p w14:paraId="1E618291" w14:textId="77777777" w:rsidR="00E2215F" w:rsidRPr="0057257F" w:rsidRDefault="00E2215F" w:rsidP="00E71F18">
      <w:pPr>
        <w:tabs>
          <w:tab w:val="num" w:pos="1469"/>
        </w:tabs>
        <w:snapToGrid w:val="0"/>
        <w:ind w:left="84"/>
        <w:rPr>
          <w:rFonts w:eastAsia="Times New Roman"/>
          <w:spacing w:val="10"/>
          <w:lang w:eastAsia="he-IL"/>
        </w:rPr>
      </w:pPr>
    </w:p>
    <w:p w14:paraId="1DDAC1B4" w14:textId="77777777" w:rsidR="002B0875" w:rsidRPr="0057257F" w:rsidRDefault="002B0875" w:rsidP="00D02929">
      <w:pPr>
        <w:numPr>
          <w:ilvl w:val="0"/>
          <w:numId w:val="95"/>
        </w:numPr>
        <w:tabs>
          <w:tab w:val="left" w:pos="582"/>
          <w:tab w:val="right" w:pos="1433"/>
          <w:tab w:val="left" w:pos="8804"/>
        </w:tabs>
        <w:autoSpaceDN w:val="0"/>
        <w:rPr>
          <w:rFonts w:ascii="Courier" w:eastAsia="Times New Roman" w:hAnsi="Courier"/>
          <w:b/>
          <w:bCs/>
          <w:u w:val="single"/>
          <w:rtl/>
        </w:rPr>
      </w:pPr>
      <w:r w:rsidRPr="0057257F">
        <w:rPr>
          <w:rFonts w:ascii="Courier" w:eastAsia="Times New Roman" w:hAnsi="Courier"/>
          <w:b/>
          <w:bCs/>
          <w:u w:val="single"/>
          <w:rtl/>
        </w:rPr>
        <w:t>הוראות כלליות</w:t>
      </w:r>
      <w:r w:rsidRPr="0057257F">
        <w:rPr>
          <w:rFonts w:ascii="Courier" w:eastAsia="Times New Roman" w:hAnsi="Courier" w:hint="cs"/>
          <w:b/>
          <w:bCs/>
          <w:rtl/>
        </w:rPr>
        <w:t>:</w:t>
      </w:r>
    </w:p>
    <w:p w14:paraId="6C45E5BD" w14:textId="77777777" w:rsidR="002B0875" w:rsidRPr="0057257F" w:rsidRDefault="002B0875" w:rsidP="00B16EAC">
      <w:pPr>
        <w:numPr>
          <w:ilvl w:val="1"/>
          <w:numId w:val="95"/>
        </w:numPr>
        <w:tabs>
          <w:tab w:val="left" w:pos="582"/>
          <w:tab w:val="right" w:pos="1433"/>
          <w:tab w:val="left" w:pos="8804"/>
        </w:tabs>
        <w:autoSpaceDN w:val="0"/>
        <w:rPr>
          <w:rFonts w:eastAsia="Times New Roman"/>
          <w:spacing w:val="10"/>
          <w:lang w:eastAsia="he-IL"/>
        </w:rPr>
      </w:pPr>
      <w:r w:rsidRPr="0057257F">
        <w:rPr>
          <w:rFonts w:eastAsia="Times New Roman"/>
          <w:spacing w:val="10"/>
          <w:rtl/>
          <w:lang w:eastAsia="he-IL"/>
        </w:rPr>
        <w:t xml:space="preserve">כל ויתור או אורכה או הנחה או הימנעות או שיהוי מציד של </w:t>
      </w:r>
      <w:r w:rsidR="00B16EAC">
        <w:rPr>
          <w:rFonts w:eastAsia="Times New Roman" w:hint="cs"/>
          <w:spacing w:val="10"/>
          <w:rtl/>
          <w:lang w:eastAsia="he-IL"/>
        </w:rPr>
        <w:t>המשרד</w:t>
      </w:r>
      <w:r w:rsidRPr="0057257F">
        <w:rPr>
          <w:rFonts w:eastAsia="Times New Roman"/>
          <w:spacing w:val="10"/>
          <w:rtl/>
          <w:lang w:eastAsia="he-IL"/>
        </w:rPr>
        <w:t xml:space="preserve"> במימוש זכות </w:t>
      </w:r>
      <w:r w:rsidR="00B54EDE" w:rsidRPr="0057257F">
        <w:rPr>
          <w:rFonts w:eastAsia="Times New Roman"/>
          <w:spacing w:val="10"/>
          <w:rtl/>
          <w:lang w:eastAsia="he-IL"/>
        </w:rPr>
        <w:t>מזכויותי</w:t>
      </w:r>
      <w:r w:rsidR="00B16EAC">
        <w:rPr>
          <w:rFonts w:eastAsia="Times New Roman" w:hint="cs"/>
          <w:spacing w:val="10"/>
          <w:rtl/>
          <w:lang w:eastAsia="he-IL"/>
        </w:rPr>
        <w:t>ו</w:t>
      </w:r>
      <w:r w:rsidR="00B54EDE" w:rsidRPr="0057257F">
        <w:rPr>
          <w:rFonts w:eastAsia="Times New Roman"/>
          <w:spacing w:val="10"/>
          <w:rtl/>
          <w:lang w:eastAsia="he-IL"/>
        </w:rPr>
        <w:t xml:space="preserve"> </w:t>
      </w:r>
      <w:r w:rsidRPr="0057257F">
        <w:rPr>
          <w:rFonts w:eastAsia="Times New Roman"/>
          <w:spacing w:val="10"/>
          <w:rtl/>
          <w:lang w:eastAsia="he-IL"/>
        </w:rPr>
        <w:t xml:space="preserve">על-פי ההסכם לא </w:t>
      </w:r>
      <w:r w:rsidR="00EC48FC" w:rsidRPr="0057257F">
        <w:rPr>
          <w:rFonts w:eastAsia="Times New Roman"/>
          <w:spacing w:val="10"/>
          <w:rtl/>
          <w:lang w:eastAsia="he-IL"/>
        </w:rPr>
        <w:t>יהא</w:t>
      </w:r>
      <w:r w:rsidRPr="0057257F">
        <w:rPr>
          <w:rFonts w:eastAsia="Times New Roman"/>
          <w:spacing w:val="10"/>
          <w:rtl/>
          <w:lang w:eastAsia="he-IL"/>
        </w:rPr>
        <w:t xml:space="preserve"> בת תוקף או בעלת משמעות אלא אם כן נעשתה ונחתמה בכתב כדין על-ידי מורשי החתימה מטעם </w:t>
      </w:r>
      <w:r w:rsidR="00B16EAC">
        <w:rPr>
          <w:rFonts w:eastAsia="Times New Roman"/>
          <w:spacing w:val="10"/>
          <w:rtl/>
          <w:lang w:eastAsia="he-IL"/>
        </w:rPr>
        <w:t>המשרד</w:t>
      </w:r>
      <w:r w:rsidRPr="0057257F">
        <w:rPr>
          <w:rFonts w:eastAsia="Times New Roman"/>
          <w:spacing w:val="10"/>
          <w:rtl/>
          <w:lang w:eastAsia="he-IL"/>
        </w:rPr>
        <w:t xml:space="preserve">. ויתר </w:t>
      </w:r>
      <w:r w:rsidR="00B16EAC">
        <w:rPr>
          <w:rFonts w:eastAsia="Times New Roman"/>
          <w:spacing w:val="10"/>
          <w:rtl/>
          <w:lang w:eastAsia="he-IL"/>
        </w:rPr>
        <w:t>המשרד</w:t>
      </w:r>
      <w:r w:rsidRPr="0057257F">
        <w:rPr>
          <w:rFonts w:eastAsia="Times New Roman"/>
          <w:spacing w:val="10"/>
          <w:rtl/>
          <w:lang w:eastAsia="he-IL"/>
        </w:rPr>
        <w:t xml:space="preserve"> על הפרת הוראה מהוראות חוזה זה, לא יראה הו</w:t>
      </w:r>
      <w:r w:rsidRPr="0057257F">
        <w:rPr>
          <w:rFonts w:eastAsia="Times New Roman" w:hint="cs"/>
          <w:spacing w:val="10"/>
          <w:rtl/>
          <w:lang w:eastAsia="he-IL"/>
        </w:rPr>
        <w:t>ו</w:t>
      </w:r>
      <w:r w:rsidRPr="0057257F">
        <w:rPr>
          <w:rFonts w:eastAsia="Times New Roman"/>
          <w:spacing w:val="10"/>
          <w:rtl/>
          <w:lang w:eastAsia="he-IL"/>
        </w:rPr>
        <w:t>יתור כוויתור על כל הפרה שלאחר מכן של אותה הוראה או הוראות אחרות זולת אם נעשה הו</w:t>
      </w:r>
      <w:r w:rsidRPr="0057257F">
        <w:rPr>
          <w:rFonts w:eastAsia="Times New Roman" w:hint="cs"/>
          <w:spacing w:val="10"/>
          <w:rtl/>
          <w:lang w:eastAsia="he-IL"/>
        </w:rPr>
        <w:t>ו</w:t>
      </w:r>
      <w:r w:rsidRPr="0057257F">
        <w:rPr>
          <w:rFonts w:eastAsia="Times New Roman"/>
          <w:spacing w:val="10"/>
          <w:rtl/>
          <w:lang w:eastAsia="he-IL"/>
        </w:rPr>
        <w:t>יתור בהתאם לאמור בסעיף קטן זה.</w:t>
      </w:r>
    </w:p>
    <w:p w14:paraId="508B6B36" w14:textId="77777777" w:rsidR="002B0875" w:rsidRPr="0057257F" w:rsidRDefault="002B0875" w:rsidP="00D02929">
      <w:pPr>
        <w:numPr>
          <w:ilvl w:val="1"/>
          <w:numId w:val="95"/>
        </w:numPr>
        <w:tabs>
          <w:tab w:val="left" w:pos="582"/>
          <w:tab w:val="right" w:pos="1433"/>
          <w:tab w:val="left" w:pos="8804"/>
        </w:tabs>
        <w:autoSpaceDN w:val="0"/>
        <w:rPr>
          <w:rFonts w:eastAsia="Times New Roman"/>
          <w:spacing w:val="10"/>
          <w:lang w:eastAsia="he-IL"/>
        </w:rPr>
      </w:pPr>
      <w:r w:rsidRPr="0057257F">
        <w:rPr>
          <w:rFonts w:eastAsia="Times New Roman"/>
          <w:spacing w:val="10"/>
          <w:rtl/>
          <w:lang w:eastAsia="he-IL"/>
        </w:rPr>
        <w:t xml:space="preserve">לא יהיה תוקף לכל שינוי או תיקון לחוזה זה או לחלק ממנו לרבות </w:t>
      </w:r>
      <w:r w:rsidRPr="0057257F">
        <w:rPr>
          <w:rFonts w:eastAsia="Times New Roman"/>
          <w:spacing w:val="10"/>
          <w:rtl/>
          <w:lang w:eastAsia="he-IL"/>
        </w:rPr>
        <w:br/>
        <w:t xml:space="preserve">המועדים הנקובים בהסכם זה, אלא אם נעשה בכתב ונחתם כדין על </w:t>
      </w:r>
      <w:r w:rsidRPr="0057257F">
        <w:rPr>
          <w:rFonts w:eastAsia="Times New Roman"/>
          <w:spacing w:val="10"/>
          <w:rtl/>
          <w:lang w:eastAsia="he-IL"/>
        </w:rPr>
        <w:br/>
        <w:t>ידי נציגיהם המוסמכים של הצדדים להסכם זה.</w:t>
      </w:r>
      <w:r w:rsidRPr="0057257F">
        <w:rPr>
          <w:rFonts w:eastAsia="Times New Roman" w:hint="cs"/>
          <w:spacing w:val="10"/>
          <w:rtl/>
          <w:lang w:eastAsia="he-IL"/>
        </w:rPr>
        <w:t xml:space="preserve"> נציגי המדינה המוסמכים הינם מורשי החתימה של </w:t>
      </w:r>
      <w:r w:rsidR="00B16EAC">
        <w:rPr>
          <w:rFonts w:eastAsia="Times New Roman" w:hint="cs"/>
          <w:spacing w:val="10"/>
          <w:rtl/>
          <w:lang w:eastAsia="he-IL"/>
        </w:rPr>
        <w:t>המשרד</w:t>
      </w:r>
      <w:r w:rsidRPr="0057257F">
        <w:rPr>
          <w:rFonts w:eastAsia="Times New Roman" w:hint="cs"/>
          <w:spacing w:val="10"/>
          <w:rtl/>
          <w:lang w:eastAsia="he-IL"/>
        </w:rPr>
        <w:t>.</w:t>
      </w:r>
    </w:p>
    <w:p w14:paraId="0F9CD1A9" w14:textId="77777777" w:rsidR="002B0875" w:rsidRPr="0057257F" w:rsidRDefault="002B0875" w:rsidP="00D02929">
      <w:pPr>
        <w:numPr>
          <w:ilvl w:val="1"/>
          <w:numId w:val="95"/>
        </w:numPr>
        <w:tabs>
          <w:tab w:val="left" w:pos="582"/>
          <w:tab w:val="right" w:pos="1433"/>
          <w:tab w:val="left" w:pos="8804"/>
        </w:tabs>
        <w:autoSpaceDN w:val="0"/>
        <w:rPr>
          <w:rFonts w:eastAsia="Times New Roman"/>
          <w:spacing w:val="10"/>
          <w:lang w:eastAsia="he-IL"/>
        </w:rPr>
      </w:pPr>
      <w:r w:rsidRPr="0057257F">
        <w:rPr>
          <w:rFonts w:eastAsia="Times New Roman"/>
          <w:spacing w:val="10"/>
          <w:rtl/>
          <w:lang w:eastAsia="he-IL"/>
        </w:rPr>
        <w:t xml:space="preserve">מוסכם בין שני הצדדים כי הימצאותם של העובדים בכל חלק של אתר </w:t>
      </w:r>
      <w:r w:rsidR="00B16EAC">
        <w:rPr>
          <w:rFonts w:eastAsia="Times New Roman" w:hint="cs"/>
          <w:spacing w:val="10"/>
          <w:rtl/>
          <w:lang w:eastAsia="he-IL"/>
        </w:rPr>
        <w:t>המשרד</w:t>
      </w:r>
      <w:r w:rsidR="00987AA2" w:rsidRPr="0057257F">
        <w:rPr>
          <w:rFonts w:eastAsia="Times New Roman" w:hint="cs"/>
          <w:spacing w:val="10"/>
          <w:rtl/>
          <w:lang w:eastAsia="he-IL"/>
        </w:rPr>
        <w:t xml:space="preserve"> </w:t>
      </w:r>
      <w:r w:rsidRPr="0057257F">
        <w:rPr>
          <w:rFonts w:eastAsia="Times New Roman"/>
          <w:spacing w:val="10"/>
          <w:rtl/>
          <w:lang w:eastAsia="he-IL"/>
        </w:rPr>
        <w:t xml:space="preserve">לצורך ביצוע </w:t>
      </w:r>
      <w:r w:rsidR="00B54EDE" w:rsidRPr="0057257F">
        <w:rPr>
          <w:rFonts w:eastAsia="Times New Roman" w:hint="cs"/>
          <w:spacing w:val="10"/>
          <w:rtl/>
          <w:lang w:eastAsia="he-IL"/>
        </w:rPr>
        <w:t>השירותים</w:t>
      </w:r>
      <w:r w:rsidR="00B54EDE" w:rsidRPr="0057257F">
        <w:rPr>
          <w:rFonts w:eastAsia="Times New Roman"/>
          <w:spacing w:val="10"/>
          <w:rtl/>
          <w:lang w:eastAsia="he-IL"/>
        </w:rPr>
        <w:t xml:space="preserve"> </w:t>
      </w:r>
      <w:r w:rsidRPr="0057257F">
        <w:rPr>
          <w:rFonts w:eastAsia="Times New Roman"/>
          <w:spacing w:val="10"/>
          <w:rtl/>
          <w:lang w:eastAsia="he-IL"/>
        </w:rPr>
        <w:t xml:space="preserve">על ידם לא תתפרש לכל צורך שהוא, כמסירת ההחזקה באתר וכל צד יהיה מנוע ומושתק מלטעון כי ע"י הסכם זה נמסרה </w:t>
      </w:r>
      <w:r w:rsidR="00987AA2" w:rsidRPr="0057257F">
        <w:rPr>
          <w:rFonts w:eastAsia="Times New Roman" w:hint="cs"/>
          <w:spacing w:val="10"/>
          <w:rtl/>
          <w:lang w:eastAsia="he-IL"/>
        </w:rPr>
        <w:t>לספק</w:t>
      </w:r>
      <w:r w:rsidRPr="0057257F">
        <w:rPr>
          <w:rFonts w:eastAsia="Times New Roman"/>
          <w:spacing w:val="10"/>
          <w:rtl/>
          <w:lang w:eastAsia="he-IL"/>
        </w:rPr>
        <w:t xml:space="preserve"> ההחזקה באתר או בחלק ממנו ולכל צורך או דין שהוא.</w:t>
      </w:r>
    </w:p>
    <w:p w14:paraId="0E23E81C" w14:textId="77777777" w:rsidR="001C0F27" w:rsidRPr="0057257F" w:rsidRDefault="001C0F27" w:rsidP="001C0F27">
      <w:pPr>
        <w:tabs>
          <w:tab w:val="left" w:pos="582"/>
          <w:tab w:val="right" w:pos="1433"/>
          <w:tab w:val="left" w:pos="8804"/>
        </w:tabs>
        <w:autoSpaceDN w:val="0"/>
        <w:ind w:left="1427"/>
        <w:rPr>
          <w:rFonts w:eastAsia="Times New Roman"/>
          <w:spacing w:val="10"/>
          <w:rtl/>
          <w:lang w:eastAsia="he-IL"/>
        </w:rPr>
      </w:pPr>
    </w:p>
    <w:p w14:paraId="128C37FE" w14:textId="77777777" w:rsidR="002B0875" w:rsidRPr="0057257F" w:rsidRDefault="002B0875" w:rsidP="00D02929">
      <w:pPr>
        <w:numPr>
          <w:ilvl w:val="0"/>
          <w:numId w:val="95"/>
        </w:numPr>
        <w:tabs>
          <w:tab w:val="left" w:pos="582"/>
          <w:tab w:val="right" w:pos="1433"/>
          <w:tab w:val="left" w:pos="8804"/>
        </w:tabs>
        <w:autoSpaceDN w:val="0"/>
        <w:rPr>
          <w:rFonts w:eastAsia="Times New Roman"/>
          <w:b/>
          <w:bCs/>
          <w:spacing w:val="10"/>
          <w:u w:val="single"/>
          <w:lang w:eastAsia="he-IL"/>
        </w:rPr>
      </w:pPr>
      <w:r w:rsidRPr="0057257F">
        <w:rPr>
          <w:rFonts w:eastAsia="Times New Roman"/>
          <w:b/>
          <w:bCs/>
          <w:spacing w:val="10"/>
          <w:u w:val="single"/>
          <w:rtl/>
          <w:lang w:eastAsia="he-IL"/>
        </w:rPr>
        <w:t>פרשנות</w:t>
      </w:r>
      <w:r w:rsidR="00FC00A1" w:rsidRPr="0057257F">
        <w:rPr>
          <w:rFonts w:eastAsia="Times New Roman" w:hint="cs"/>
          <w:b/>
          <w:bCs/>
          <w:spacing w:val="10"/>
          <w:u w:val="single"/>
          <w:rtl/>
          <w:lang w:eastAsia="he-IL"/>
        </w:rPr>
        <w:t>:</w:t>
      </w:r>
    </w:p>
    <w:p w14:paraId="284CB922" w14:textId="77777777" w:rsidR="002B0875" w:rsidRPr="0057257F" w:rsidRDefault="00FC00A1" w:rsidP="00FC00A1">
      <w:pPr>
        <w:snapToGrid w:val="0"/>
        <w:jc w:val="left"/>
        <w:rPr>
          <w:rFonts w:eastAsia="Times New Roman"/>
          <w:spacing w:val="10"/>
          <w:rtl/>
          <w:lang w:eastAsia="he-IL"/>
        </w:rPr>
      </w:pPr>
      <w:r w:rsidRPr="0057257F">
        <w:rPr>
          <w:rFonts w:eastAsia="Times New Roman" w:hint="cs"/>
          <w:spacing w:val="10"/>
          <w:rtl/>
          <w:lang w:eastAsia="he-IL"/>
        </w:rPr>
        <w:t xml:space="preserve"> </w:t>
      </w:r>
      <w:r w:rsidR="002B0875" w:rsidRPr="0057257F">
        <w:rPr>
          <w:rFonts w:eastAsia="Times New Roman"/>
          <w:spacing w:val="10"/>
          <w:rtl/>
          <w:lang w:eastAsia="he-IL"/>
        </w:rPr>
        <w:t>למען הסר ספק, לרבות הסתמכות על מצגים שנעשו בעת המפרט קובעים</w:t>
      </w:r>
      <w:r w:rsidR="002B0875" w:rsidRPr="0057257F">
        <w:rPr>
          <w:rFonts w:eastAsia="Times New Roman" w:hint="cs"/>
          <w:spacing w:val="10"/>
          <w:rtl/>
          <w:lang w:eastAsia="he-IL"/>
        </w:rPr>
        <w:t xml:space="preserve"> </w:t>
      </w:r>
      <w:r w:rsidR="002B0875" w:rsidRPr="0057257F">
        <w:rPr>
          <w:rFonts w:eastAsia="Times New Roman"/>
          <w:spacing w:val="10"/>
          <w:rtl/>
          <w:lang w:eastAsia="he-IL"/>
        </w:rPr>
        <w:t>הצדדים  כדלקמן:</w:t>
      </w:r>
    </w:p>
    <w:p w14:paraId="22670720" w14:textId="77777777" w:rsidR="002B0875" w:rsidRPr="0057257F" w:rsidRDefault="002B0875" w:rsidP="00D02929">
      <w:pPr>
        <w:numPr>
          <w:ilvl w:val="1"/>
          <w:numId w:val="95"/>
        </w:numPr>
        <w:tabs>
          <w:tab w:val="left" w:pos="582"/>
          <w:tab w:val="right" w:pos="1433"/>
          <w:tab w:val="left" w:pos="8804"/>
        </w:tabs>
        <w:autoSpaceDN w:val="0"/>
        <w:rPr>
          <w:rFonts w:eastAsia="Times New Roman"/>
          <w:spacing w:val="10"/>
          <w:rtl/>
          <w:lang w:eastAsia="he-IL"/>
        </w:rPr>
      </w:pPr>
      <w:r w:rsidRPr="0057257F">
        <w:rPr>
          <w:rFonts w:eastAsia="Times New Roman"/>
          <w:spacing w:val="10"/>
          <w:rtl/>
          <w:lang w:eastAsia="he-IL"/>
        </w:rPr>
        <w:lastRenderedPageBreak/>
        <w:t>הסכם זה ממצה את כל אשר הוסכם על-ידי הצדדים ואת היחסים המשפטיים ביניהם והוא מבטל כל הסכם או הסדר קודם ביניהם.</w:t>
      </w:r>
    </w:p>
    <w:p w14:paraId="65890BD2" w14:textId="77777777" w:rsidR="002B0875" w:rsidRPr="0057257F" w:rsidRDefault="002B0875" w:rsidP="00D02929">
      <w:pPr>
        <w:numPr>
          <w:ilvl w:val="1"/>
          <w:numId w:val="95"/>
        </w:numPr>
        <w:tabs>
          <w:tab w:val="left" w:pos="582"/>
          <w:tab w:val="right" w:pos="1433"/>
          <w:tab w:val="left" w:pos="8804"/>
        </w:tabs>
        <w:autoSpaceDN w:val="0"/>
        <w:rPr>
          <w:rFonts w:eastAsia="Times New Roman"/>
          <w:spacing w:val="10"/>
          <w:rtl/>
          <w:lang w:eastAsia="he-IL"/>
        </w:rPr>
      </w:pPr>
      <w:r w:rsidRPr="0057257F">
        <w:rPr>
          <w:rFonts w:eastAsia="Times New Roman"/>
          <w:spacing w:val="10"/>
          <w:rtl/>
          <w:lang w:eastAsia="he-IL"/>
        </w:rPr>
        <w:t>כותרות הסעיפים בהסכם זה הוכנסו לשם נוחות בלבד ולא</w:t>
      </w:r>
      <w:r w:rsidRPr="0057257F">
        <w:rPr>
          <w:rFonts w:eastAsia="Times New Roman" w:hint="cs"/>
          <w:spacing w:val="10"/>
          <w:rtl/>
          <w:lang w:eastAsia="he-IL"/>
        </w:rPr>
        <w:t xml:space="preserve"> </w:t>
      </w:r>
      <w:r w:rsidRPr="0057257F">
        <w:rPr>
          <w:rFonts w:eastAsia="Times New Roman"/>
          <w:spacing w:val="10"/>
          <w:rtl/>
          <w:lang w:eastAsia="he-IL"/>
        </w:rPr>
        <w:t>יהיה להם כל תוקף או משקל בפירוש ההסכם.</w:t>
      </w:r>
    </w:p>
    <w:p w14:paraId="55977624" w14:textId="77777777" w:rsidR="002B0875" w:rsidRPr="0057257F" w:rsidRDefault="002B0875" w:rsidP="00D02929">
      <w:pPr>
        <w:numPr>
          <w:ilvl w:val="1"/>
          <w:numId w:val="95"/>
        </w:numPr>
        <w:tabs>
          <w:tab w:val="left" w:pos="582"/>
          <w:tab w:val="right" w:pos="1433"/>
          <w:tab w:val="left" w:pos="8804"/>
        </w:tabs>
        <w:autoSpaceDN w:val="0"/>
        <w:rPr>
          <w:rFonts w:eastAsia="Times New Roman"/>
          <w:spacing w:val="10"/>
          <w:lang w:eastAsia="he-IL"/>
        </w:rPr>
      </w:pPr>
      <w:r w:rsidRPr="0057257F">
        <w:rPr>
          <w:rFonts w:eastAsia="Times New Roman"/>
          <w:spacing w:val="10"/>
          <w:rtl/>
          <w:lang w:eastAsia="he-IL"/>
        </w:rPr>
        <w:t>כל שינוי בתנאי הסכם זה או כל פרשנות של סעיף בהסכם</w:t>
      </w:r>
      <w:r w:rsidRPr="0057257F">
        <w:rPr>
          <w:rFonts w:eastAsia="Times New Roman"/>
          <w:spacing w:val="10"/>
          <w:lang w:eastAsia="he-IL"/>
        </w:rPr>
        <w:t xml:space="preserve"> </w:t>
      </w:r>
      <w:r w:rsidRPr="0057257F">
        <w:rPr>
          <w:rFonts w:eastAsia="Times New Roman"/>
          <w:spacing w:val="10"/>
          <w:rtl/>
          <w:lang w:eastAsia="he-IL"/>
        </w:rPr>
        <w:t xml:space="preserve">מחייבים את אישורם בכתב של היועץ המשפטי </w:t>
      </w:r>
      <w:r w:rsidR="00E71F18" w:rsidRPr="0057257F">
        <w:rPr>
          <w:rFonts w:eastAsia="Times New Roman" w:hint="cs"/>
          <w:spacing w:val="10"/>
          <w:rtl/>
          <w:lang w:eastAsia="he-IL"/>
        </w:rPr>
        <w:t>ש</w:t>
      </w:r>
      <w:r w:rsidRPr="0057257F">
        <w:rPr>
          <w:rFonts w:eastAsia="Times New Roman"/>
          <w:spacing w:val="10"/>
          <w:rtl/>
          <w:lang w:eastAsia="he-IL"/>
        </w:rPr>
        <w:t>ל</w:t>
      </w:r>
      <w:r w:rsidR="00E71F18" w:rsidRPr="0057257F">
        <w:rPr>
          <w:rFonts w:eastAsia="Times New Roman" w:hint="cs"/>
          <w:spacing w:val="10"/>
          <w:rtl/>
          <w:lang w:eastAsia="he-IL"/>
        </w:rPr>
        <w:t xml:space="preserve"> </w:t>
      </w:r>
      <w:r w:rsidR="00B16EAC">
        <w:rPr>
          <w:rFonts w:eastAsia="Times New Roman"/>
          <w:spacing w:val="10"/>
          <w:rtl/>
          <w:lang w:eastAsia="he-IL"/>
        </w:rPr>
        <w:t>המשרד</w:t>
      </w:r>
      <w:r w:rsidRPr="0057257F">
        <w:rPr>
          <w:rFonts w:eastAsia="Times New Roman"/>
          <w:spacing w:val="10"/>
          <w:rtl/>
          <w:lang w:eastAsia="he-IL"/>
        </w:rPr>
        <w:t xml:space="preserve"> ושל חשב </w:t>
      </w:r>
      <w:r w:rsidR="00B16EAC">
        <w:rPr>
          <w:rFonts w:eastAsia="Times New Roman"/>
          <w:spacing w:val="10"/>
          <w:rtl/>
          <w:lang w:eastAsia="he-IL"/>
        </w:rPr>
        <w:t>המשרד</w:t>
      </w:r>
      <w:r w:rsidRPr="0057257F">
        <w:rPr>
          <w:rFonts w:eastAsia="Times New Roman"/>
          <w:spacing w:val="10"/>
          <w:rtl/>
          <w:lang w:eastAsia="he-IL"/>
        </w:rPr>
        <w:t xml:space="preserve"> (או מי מטעמם), זאת נוסף על כל הליך הנדרש בעניין זה על-פי הסכם זה או על-פי חוק נכסי המדינה, התשי"א-1951.</w:t>
      </w:r>
    </w:p>
    <w:p w14:paraId="2E9C30C6" w14:textId="77777777" w:rsidR="001C0F27" w:rsidRPr="0057257F" w:rsidRDefault="001C0F27" w:rsidP="001C0F27">
      <w:pPr>
        <w:tabs>
          <w:tab w:val="left" w:pos="582"/>
          <w:tab w:val="right" w:pos="1433"/>
          <w:tab w:val="left" w:pos="8804"/>
        </w:tabs>
        <w:autoSpaceDN w:val="0"/>
        <w:ind w:left="1427"/>
        <w:rPr>
          <w:rFonts w:eastAsia="Times New Roman"/>
          <w:spacing w:val="10"/>
          <w:rtl/>
          <w:lang w:eastAsia="he-IL"/>
        </w:rPr>
      </w:pPr>
    </w:p>
    <w:p w14:paraId="3907F2C6" w14:textId="77777777" w:rsidR="002B0875" w:rsidRPr="0057257F" w:rsidRDefault="002B0875" w:rsidP="00D02929">
      <w:pPr>
        <w:numPr>
          <w:ilvl w:val="0"/>
          <w:numId w:val="95"/>
        </w:numPr>
        <w:tabs>
          <w:tab w:val="left" w:pos="582"/>
          <w:tab w:val="right" w:pos="1433"/>
          <w:tab w:val="left" w:pos="8804"/>
        </w:tabs>
        <w:autoSpaceDN w:val="0"/>
        <w:rPr>
          <w:rFonts w:eastAsia="Times New Roman"/>
          <w:b/>
          <w:bCs/>
          <w:spacing w:val="10"/>
          <w:u w:val="single"/>
          <w:lang w:eastAsia="he-IL"/>
        </w:rPr>
      </w:pPr>
      <w:r w:rsidRPr="0057257F">
        <w:rPr>
          <w:rFonts w:eastAsia="Times New Roman"/>
          <w:b/>
          <w:bCs/>
          <w:spacing w:val="10"/>
          <w:u w:val="single"/>
          <w:rtl/>
          <w:lang w:eastAsia="he-IL"/>
        </w:rPr>
        <w:t>סמכות השיפוט</w:t>
      </w:r>
    </w:p>
    <w:p w14:paraId="00F95D6A" w14:textId="77777777" w:rsidR="002B0875" w:rsidRPr="0057257F" w:rsidRDefault="002B0875" w:rsidP="00B05781">
      <w:pPr>
        <w:snapToGrid w:val="0"/>
        <w:rPr>
          <w:rFonts w:eastAsia="Times New Roman"/>
          <w:spacing w:val="10"/>
          <w:rtl/>
          <w:lang w:eastAsia="he-IL"/>
        </w:rPr>
      </w:pPr>
      <w:r w:rsidRPr="0057257F">
        <w:rPr>
          <w:rFonts w:eastAsia="Times New Roman"/>
          <w:spacing w:val="10"/>
          <w:rtl/>
          <w:lang w:eastAsia="he-IL"/>
        </w:rPr>
        <w:t xml:space="preserve">הצדדים מסכימים כי סמכות השיפוט בכל הקשור לנושאים והעניינים הנובעים ו/או הקשורים בהסכם זה </w:t>
      </w:r>
      <w:r w:rsidR="00EC48FC" w:rsidRPr="0057257F">
        <w:rPr>
          <w:rFonts w:eastAsia="Times New Roman"/>
          <w:spacing w:val="10"/>
          <w:rtl/>
          <w:lang w:eastAsia="he-IL"/>
        </w:rPr>
        <w:t>יהא</w:t>
      </w:r>
      <w:r w:rsidRPr="0057257F">
        <w:rPr>
          <w:rFonts w:eastAsia="Times New Roman"/>
          <w:spacing w:val="10"/>
          <w:rtl/>
          <w:lang w:eastAsia="he-IL"/>
        </w:rPr>
        <w:t xml:space="preserve"> לבתי המשפט המוסמכים </w:t>
      </w:r>
      <w:r w:rsidR="00B05781">
        <w:rPr>
          <w:rFonts w:eastAsia="Times New Roman" w:hint="cs"/>
          <w:spacing w:val="10"/>
          <w:rtl/>
          <w:lang w:eastAsia="he-IL"/>
        </w:rPr>
        <w:t>במחוז מרכז</w:t>
      </w:r>
      <w:r w:rsidRPr="0057257F">
        <w:rPr>
          <w:rFonts w:eastAsia="Times New Roman"/>
          <w:spacing w:val="10"/>
          <w:rtl/>
          <w:lang w:eastAsia="he-IL"/>
        </w:rPr>
        <w:t>.</w:t>
      </w:r>
    </w:p>
    <w:p w14:paraId="798169EB" w14:textId="77777777" w:rsidR="001C0F27" w:rsidRPr="0057257F" w:rsidRDefault="001C0F27" w:rsidP="00FC00A1">
      <w:pPr>
        <w:snapToGrid w:val="0"/>
        <w:rPr>
          <w:rFonts w:eastAsia="Times New Roman"/>
          <w:spacing w:val="10"/>
          <w:rtl/>
          <w:lang w:eastAsia="he-IL"/>
        </w:rPr>
      </w:pPr>
    </w:p>
    <w:p w14:paraId="74C96856" w14:textId="77777777" w:rsidR="002B0875" w:rsidRPr="0057257F" w:rsidRDefault="002B0875" w:rsidP="00D02929">
      <w:pPr>
        <w:numPr>
          <w:ilvl w:val="0"/>
          <w:numId w:val="95"/>
        </w:numPr>
        <w:tabs>
          <w:tab w:val="left" w:pos="582"/>
          <w:tab w:val="right" w:pos="1433"/>
          <w:tab w:val="left" w:pos="8804"/>
        </w:tabs>
        <w:autoSpaceDN w:val="0"/>
        <w:rPr>
          <w:rFonts w:eastAsia="Times New Roman"/>
          <w:b/>
          <w:bCs/>
          <w:spacing w:val="10"/>
          <w:u w:val="single"/>
          <w:lang w:eastAsia="he-IL"/>
        </w:rPr>
      </w:pPr>
      <w:r w:rsidRPr="0057257F">
        <w:rPr>
          <w:rFonts w:eastAsia="Times New Roman"/>
          <w:b/>
          <w:bCs/>
          <w:spacing w:val="10"/>
          <w:u w:val="single"/>
          <w:rtl/>
          <w:lang w:eastAsia="he-IL"/>
        </w:rPr>
        <w:t>משלוח הודעות</w:t>
      </w:r>
    </w:p>
    <w:p w14:paraId="6DB49C4E" w14:textId="77777777" w:rsidR="002B0875" w:rsidRPr="0057257F" w:rsidRDefault="002B0875" w:rsidP="00FC00A1">
      <w:pPr>
        <w:snapToGrid w:val="0"/>
        <w:rPr>
          <w:rFonts w:eastAsia="Times New Roman"/>
          <w:spacing w:val="10"/>
          <w:rtl/>
          <w:lang w:eastAsia="he-IL"/>
        </w:rPr>
      </w:pPr>
      <w:r w:rsidRPr="0057257F">
        <w:rPr>
          <w:rFonts w:eastAsia="Times New Roman"/>
          <w:spacing w:val="10"/>
          <w:rtl/>
          <w:lang w:eastAsia="he-IL"/>
        </w:rPr>
        <w:t>מוסכם ומוצהר בזה בין הצדדים כי כל הודעה שתשלח מצד אחד להסכם זה  לצד האחר בדואר רשום על-פי הכתובות הרשומות להלן תחשב כאילו נתקבלה בתעודתה תוך 72 שעות ממועד שליחתה כאמור. הודעה שנמסרה ביד תחשב כשנתקבלה במועד המסירה.</w:t>
      </w:r>
    </w:p>
    <w:p w14:paraId="44DD6049" w14:textId="5A61A49C" w:rsidR="001C0F27" w:rsidRDefault="001C0F27" w:rsidP="00FC00A1">
      <w:pPr>
        <w:snapToGrid w:val="0"/>
        <w:rPr>
          <w:rFonts w:eastAsia="Times New Roman"/>
          <w:spacing w:val="10"/>
          <w:rtl/>
          <w:lang w:eastAsia="he-IL"/>
        </w:rPr>
      </w:pPr>
    </w:p>
    <w:p w14:paraId="6EF4D900" w14:textId="5F6FED78" w:rsidR="000D2872" w:rsidRDefault="000D2872" w:rsidP="00FC00A1">
      <w:pPr>
        <w:snapToGrid w:val="0"/>
        <w:rPr>
          <w:rFonts w:eastAsia="Times New Roman"/>
          <w:spacing w:val="10"/>
          <w:rtl/>
          <w:lang w:eastAsia="he-IL"/>
        </w:rPr>
      </w:pPr>
    </w:p>
    <w:p w14:paraId="63F5FDF1" w14:textId="070E8888" w:rsidR="000D2872" w:rsidRDefault="000D2872" w:rsidP="00FC00A1">
      <w:pPr>
        <w:snapToGrid w:val="0"/>
        <w:rPr>
          <w:rFonts w:eastAsia="Times New Roman"/>
          <w:spacing w:val="10"/>
          <w:rtl/>
          <w:lang w:eastAsia="he-IL"/>
        </w:rPr>
      </w:pPr>
    </w:p>
    <w:p w14:paraId="53988E57" w14:textId="3169BFD9" w:rsidR="000D2872" w:rsidRDefault="000D2872" w:rsidP="00FC00A1">
      <w:pPr>
        <w:snapToGrid w:val="0"/>
        <w:rPr>
          <w:rFonts w:eastAsia="Times New Roman"/>
          <w:spacing w:val="10"/>
          <w:rtl/>
          <w:lang w:eastAsia="he-IL"/>
        </w:rPr>
      </w:pPr>
    </w:p>
    <w:p w14:paraId="40F1C365" w14:textId="2007D15E" w:rsidR="000D2872" w:rsidRDefault="000D2872" w:rsidP="00FC00A1">
      <w:pPr>
        <w:snapToGrid w:val="0"/>
        <w:rPr>
          <w:rFonts w:eastAsia="Times New Roman"/>
          <w:spacing w:val="10"/>
          <w:rtl/>
          <w:lang w:eastAsia="he-IL"/>
        </w:rPr>
      </w:pPr>
    </w:p>
    <w:p w14:paraId="66F7C2D6" w14:textId="52BD05FF" w:rsidR="000D2872" w:rsidRDefault="000D2872" w:rsidP="00FC00A1">
      <w:pPr>
        <w:snapToGrid w:val="0"/>
        <w:rPr>
          <w:rFonts w:eastAsia="Times New Roman"/>
          <w:spacing w:val="10"/>
          <w:rtl/>
          <w:lang w:eastAsia="he-IL"/>
        </w:rPr>
      </w:pPr>
    </w:p>
    <w:p w14:paraId="389BF34F" w14:textId="1814BEBB" w:rsidR="000D2872" w:rsidRDefault="000D2872" w:rsidP="00FC00A1">
      <w:pPr>
        <w:snapToGrid w:val="0"/>
        <w:rPr>
          <w:rFonts w:eastAsia="Times New Roman"/>
          <w:spacing w:val="10"/>
          <w:rtl/>
          <w:lang w:eastAsia="he-IL"/>
        </w:rPr>
      </w:pPr>
    </w:p>
    <w:p w14:paraId="6EE5B8F7" w14:textId="70423EBC" w:rsidR="000D2872" w:rsidRDefault="000D2872" w:rsidP="00FC00A1">
      <w:pPr>
        <w:snapToGrid w:val="0"/>
        <w:rPr>
          <w:rFonts w:eastAsia="Times New Roman"/>
          <w:spacing w:val="10"/>
          <w:rtl/>
          <w:lang w:eastAsia="he-IL"/>
        </w:rPr>
      </w:pPr>
    </w:p>
    <w:p w14:paraId="386DB785" w14:textId="7385AC6B" w:rsidR="000D2872" w:rsidRDefault="000D2872" w:rsidP="00FC00A1">
      <w:pPr>
        <w:snapToGrid w:val="0"/>
        <w:rPr>
          <w:rFonts w:eastAsia="Times New Roman"/>
          <w:spacing w:val="10"/>
          <w:rtl/>
          <w:lang w:eastAsia="he-IL"/>
        </w:rPr>
      </w:pPr>
    </w:p>
    <w:p w14:paraId="6A347902" w14:textId="19AE7A57" w:rsidR="000D2872" w:rsidRDefault="000D2872" w:rsidP="00FC00A1">
      <w:pPr>
        <w:snapToGrid w:val="0"/>
        <w:rPr>
          <w:rFonts w:eastAsia="Times New Roman"/>
          <w:spacing w:val="10"/>
          <w:rtl/>
          <w:lang w:eastAsia="he-IL"/>
        </w:rPr>
      </w:pPr>
    </w:p>
    <w:p w14:paraId="559826E7" w14:textId="51C22127" w:rsidR="000D2872" w:rsidRDefault="000D2872" w:rsidP="00FC00A1">
      <w:pPr>
        <w:snapToGrid w:val="0"/>
        <w:rPr>
          <w:rFonts w:eastAsia="Times New Roman"/>
          <w:spacing w:val="10"/>
          <w:rtl/>
          <w:lang w:eastAsia="he-IL"/>
        </w:rPr>
      </w:pPr>
    </w:p>
    <w:p w14:paraId="1F7EA3C5" w14:textId="2EF5F930" w:rsidR="000D2872" w:rsidRDefault="000D2872" w:rsidP="00FC00A1">
      <w:pPr>
        <w:snapToGrid w:val="0"/>
        <w:rPr>
          <w:rFonts w:eastAsia="Times New Roman"/>
          <w:spacing w:val="10"/>
          <w:rtl/>
          <w:lang w:eastAsia="he-IL"/>
        </w:rPr>
      </w:pPr>
    </w:p>
    <w:p w14:paraId="2D65689A" w14:textId="047378D5" w:rsidR="000D2872" w:rsidRDefault="000D2872" w:rsidP="00FC00A1">
      <w:pPr>
        <w:snapToGrid w:val="0"/>
        <w:rPr>
          <w:rFonts w:eastAsia="Times New Roman"/>
          <w:spacing w:val="10"/>
          <w:rtl/>
          <w:lang w:eastAsia="he-IL"/>
        </w:rPr>
      </w:pPr>
    </w:p>
    <w:p w14:paraId="5CEF44B7" w14:textId="0AE9E60D" w:rsidR="000D2872" w:rsidRDefault="000D2872" w:rsidP="00FC00A1">
      <w:pPr>
        <w:snapToGrid w:val="0"/>
        <w:rPr>
          <w:rFonts w:eastAsia="Times New Roman"/>
          <w:spacing w:val="10"/>
          <w:rtl/>
          <w:lang w:eastAsia="he-IL"/>
        </w:rPr>
      </w:pPr>
    </w:p>
    <w:p w14:paraId="4A2B3CE4" w14:textId="142E2C55" w:rsidR="000D2872" w:rsidRDefault="000D2872" w:rsidP="00FC00A1">
      <w:pPr>
        <w:snapToGrid w:val="0"/>
        <w:rPr>
          <w:rFonts w:eastAsia="Times New Roman"/>
          <w:spacing w:val="10"/>
          <w:rtl/>
          <w:lang w:eastAsia="he-IL"/>
        </w:rPr>
      </w:pPr>
    </w:p>
    <w:p w14:paraId="4A676B88" w14:textId="34BEAFC4" w:rsidR="000D2872" w:rsidRDefault="000D2872" w:rsidP="00FC00A1">
      <w:pPr>
        <w:snapToGrid w:val="0"/>
        <w:rPr>
          <w:rFonts w:eastAsia="Times New Roman"/>
          <w:spacing w:val="10"/>
          <w:rtl/>
          <w:lang w:eastAsia="he-IL"/>
        </w:rPr>
      </w:pPr>
    </w:p>
    <w:p w14:paraId="1269CF6B" w14:textId="085EA4CE" w:rsidR="000D2872" w:rsidRDefault="000D2872" w:rsidP="00FC00A1">
      <w:pPr>
        <w:snapToGrid w:val="0"/>
        <w:rPr>
          <w:rFonts w:eastAsia="Times New Roman"/>
          <w:spacing w:val="10"/>
          <w:rtl/>
          <w:lang w:eastAsia="he-IL"/>
        </w:rPr>
      </w:pPr>
    </w:p>
    <w:p w14:paraId="31E52138" w14:textId="4CA302E1" w:rsidR="000D2872" w:rsidRDefault="000D2872" w:rsidP="00FC00A1">
      <w:pPr>
        <w:snapToGrid w:val="0"/>
        <w:rPr>
          <w:rFonts w:eastAsia="Times New Roman"/>
          <w:spacing w:val="10"/>
          <w:rtl/>
          <w:lang w:eastAsia="he-IL"/>
        </w:rPr>
      </w:pPr>
    </w:p>
    <w:p w14:paraId="24B24A3B" w14:textId="6A6EAD32" w:rsidR="000D2872" w:rsidRDefault="000D2872" w:rsidP="00FC00A1">
      <w:pPr>
        <w:snapToGrid w:val="0"/>
        <w:rPr>
          <w:rFonts w:eastAsia="Times New Roman"/>
          <w:spacing w:val="10"/>
          <w:rtl/>
          <w:lang w:eastAsia="he-IL"/>
        </w:rPr>
      </w:pPr>
    </w:p>
    <w:p w14:paraId="32F73F64" w14:textId="77777777" w:rsidR="000D2872" w:rsidRDefault="000D2872" w:rsidP="00FC00A1">
      <w:pPr>
        <w:snapToGrid w:val="0"/>
        <w:rPr>
          <w:rFonts w:eastAsia="Times New Roman"/>
          <w:spacing w:val="10"/>
          <w:rtl/>
          <w:lang w:eastAsia="he-IL"/>
        </w:rPr>
      </w:pPr>
    </w:p>
    <w:p w14:paraId="7BC3A569" w14:textId="77777777" w:rsidR="004F7CDA" w:rsidRDefault="004F7CDA" w:rsidP="00FC00A1">
      <w:pPr>
        <w:snapToGrid w:val="0"/>
        <w:rPr>
          <w:rFonts w:eastAsia="Times New Roman"/>
          <w:spacing w:val="10"/>
          <w:rtl/>
          <w:lang w:eastAsia="he-IL"/>
        </w:rPr>
      </w:pPr>
    </w:p>
    <w:p w14:paraId="1BADA5A2" w14:textId="77777777" w:rsidR="004F7CDA" w:rsidRDefault="004F7CDA" w:rsidP="00FC00A1">
      <w:pPr>
        <w:snapToGrid w:val="0"/>
        <w:rPr>
          <w:rFonts w:eastAsia="Times New Roman"/>
          <w:spacing w:val="10"/>
          <w:rtl/>
          <w:lang w:eastAsia="he-IL"/>
        </w:rPr>
      </w:pPr>
    </w:p>
    <w:p w14:paraId="6FB7EE52" w14:textId="77777777" w:rsidR="004F7CDA" w:rsidRPr="0057257F" w:rsidRDefault="004F7CDA" w:rsidP="00FC00A1">
      <w:pPr>
        <w:snapToGrid w:val="0"/>
        <w:rPr>
          <w:rFonts w:eastAsia="Times New Roman"/>
          <w:spacing w:val="10"/>
          <w:rtl/>
          <w:lang w:eastAsia="he-IL"/>
        </w:rPr>
      </w:pPr>
    </w:p>
    <w:p w14:paraId="7E3EC203" w14:textId="77777777" w:rsidR="002B0875" w:rsidRPr="0057257F" w:rsidRDefault="002B0875" w:rsidP="00D02929">
      <w:pPr>
        <w:numPr>
          <w:ilvl w:val="0"/>
          <w:numId w:val="95"/>
        </w:numPr>
        <w:tabs>
          <w:tab w:val="left" w:pos="582"/>
          <w:tab w:val="right" w:pos="1433"/>
          <w:tab w:val="left" w:pos="8804"/>
        </w:tabs>
        <w:autoSpaceDN w:val="0"/>
        <w:rPr>
          <w:rFonts w:eastAsia="Times New Roman"/>
          <w:b/>
          <w:bCs/>
          <w:spacing w:val="10"/>
          <w:u w:val="single"/>
          <w:rtl/>
          <w:lang w:eastAsia="he-IL"/>
        </w:rPr>
      </w:pPr>
      <w:r w:rsidRPr="0057257F">
        <w:rPr>
          <w:rFonts w:eastAsia="Times New Roman"/>
          <w:b/>
          <w:bCs/>
          <w:spacing w:val="10"/>
          <w:u w:val="single"/>
          <w:rtl/>
          <w:lang w:eastAsia="he-IL"/>
        </w:rPr>
        <w:t>כתובות הצדדים לצורך הסכם זה</w:t>
      </w:r>
      <w:r w:rsidR="00FC00A1" w:rsidRPr="0057257F">
        <w:rPr>
          <w:rFonts w:eastAsia="Times New Roman" w:hint="cs"/>
          <w:b/>
          <w:bCs/>
          <w:spacing w:val="10"/>
          <w:u w:val="single"/>
          <w:rtl/>
          <w:lang w:eastAsia="he-IL"/>
        </w:rPr>
        <w:t>:</w:t>
      </w:r>
    </w:p>
    <w:p w14:paraId="25D870C0" w14:textId="77777777" w:rsidR="000D2872" w:rsidRDefault="000D2872" w:rsidP="00E2215F">
      <w:pPr>
        <w:tabs>
          <w:tab w:val="left" w:pos="480"/>
          <w:tab w:val="left" w:pos="1440"/>
          <w:tab w:val="left" w:pos="1800"/>
        </w:tabs>
        <w:contextualSpacing/>
        <w:rPr>
          <w:rFonts w:eastAsia="Times New Roman"/>
          <w:rtl/>
        </w:rPr>
      </w:pPr>
    </w:p>
    <w:p w14:paraId="48A5E19A" w14:textId="65CDDE5D" w:rsidR="00FC00A1" w:rsidRPr="0057257F" w:rsidRDefault="00B16EAC" w:rsidP="00E2215F">
      <w:pPr>
        <w:tabs>
          <w:tab w:val="left" w:pos="480"/>
          <w:tab w:val="left" w:pos="1440"/>
          <w:tab w:val="left" w:pos="1800"/>
        </w:tabs>
        <w:contextualSpacing/>
        <w:rPr>
          <w:rFonts w:eastAsia="Times New Roman"/>
          <w:rtl/>
        </w:rPr>
      </w:pPr>
      <w:r>
        <w:rPr>
          <w:rFonts w:eastAsia="Times New Roman"/>
          <w:rtl/>
        </w:rPr>
        <w:t>המשרד</w:t>
      </w:r>
      <w:r w:rsidR="002B0875" w:rsidRPr="0057257F">
        <w:rPr>
          <w:rFonts w:eastAsia="Times New Roman"/>
          <w:rtl/>
        </w:rPr>
        <w:t xml:space="preserve">: </w:t>
      </w:r>
      <w:r w:rsidR="002B0875" w:rsidRPr="0057257F">
        <w:rPr>
          <w:rFonts w:eastAsia="Times New Roman"/>
        </w:rPr>
        <w:t xml:space="preserve"> </w:t>
      </w:r>
      <w:r w:rsidR="004F7CDA">
        <w:rPr>
          <w:rFonts w:eastAsia="Times New Roman" w:hint="cs"/>
          <w:rtl/>
        </w:rPr>
        <w:t>הקר</w:t>
      </w:r>
      <w:r w:rsidR="00E2215F" w:rsidRPr="0057257F">
        <w:rPr>
          <w:rFonts w:eastAsia="Times New Roman" w:hint="cs"/>
          <w:rtl/>
        </w:rPr>
        <w:t>יה החקלאית בית דגן</w:t>
      </w:r>
      <w:r w:rsidR="002B0875" w:rsidRPr="0057257F">
        <w:rPr>
          <w:rFonts w:eastAsia="Times New Roman"/>
          <w:rtl/>
        </w:rPr>
        <w:t>.</w:t>
      </w:r>
      <w:r w:rsidR="002B0875" w:rsidRPr="0057257F">
        <w:rPr>
          <w:rFonts w:eastAsia="Times New Roman" w:hint="cs"/>
          <w:rtl/>
        </w:rPr>
        <w:t xml:space="preserve"> </w:t>
      </w:r>
    </w:p>
    <w:p w14:paraId="63E8A2D1" w14:textId="77777777" w:rsidR="000D2872" w:rsidRDefault="000D2872" w:rsidP="00FC00A1">
      <w:pPr>
        <w:tabs>
          <w:tab w:val="left" w:pos="480"/>
          <w:tab w:val="left" w:pos="1440"/>
          <w:tab w:val="left" w:pos="1800"/>
        </w:tabs>
        <w:contextualSpacing/>
        <w:rPr>
          <w:rFonts w:eastAsia="Times New Roman"/>
          <w:rtl/>
        </w:rPr>
      </w:pPr>
    </w:p>
    <w:p w14:paraId="1ECCBC2C" w14:textId="0B609F23" w:rsidR="002B0875" w:rsidRDefault="00BA15E3" w:rsidP="00FC00A1">
      <w:pPr>
        <w:tabs>
          <w:tab w:val="left" w:pos="480"/>
          <w:tab w:val="left" w:pos="1440"/>
          <w:tab w:val="left" w:pos="1800"/>
        </w:tabs>
        <w:contextualSpacing/>
        <w:rPr>
          <w:rFonts w:eastAsia="Times New Roman"/>
          <w:rtl/>
        </w:rPr>
      </w:pPr>
      <w:r w:rsidRPr="0057257F">
        <w:rPr>
          <w:rFonts w:eastAsia="Times New Roman" w:hint="cs"/>
          <w:rtl/>
        </w:rPr>
        <w:t>הספק</w:t>
      </w:r>
      <w:r w:rsidR="002B0875" w:rsidRPr="0057257F">
        <w:rPr>
          <w:rFonts w:eastAsia="Times New Roman" w:hint="cs"/>
          <w:rtl/>
        </w:rPr>
        <w:t>:</w:t>
      </w:r>
      <w:r w:rsidR="002B0875" w:rsidRPr="0057257F">
        <w:rPr>
          <w:rFonts w:eastAsia="Times New Roman"/>
          <w:rtl/>
        </w:rPr>
        <w:t xml:space="preserve"> כמפורט במבוא להסכם זה</w:t>
      </w:r>
      <w:r w:rsidR="002B0875" w:rsidRPr="0057257F">
        <w:rPr>
          <w:rFonts w:eastAsia="Times New Roman" w:hint="cs"/>
          <w:rtl/>
        </w:rPr>
        <w:t>.</w:t>
      </w:r>
    </w:p>
    <w:p w14:paraId="14C5BE09" w14:textId="77777777" w:rsidR="000D2872" w:rsidRPr="0057257F" w:rsidRDefault="000D2872" w:rsidP="00FC00A1">
      <w:pPr>
        <w:tabs>
          <w:tab w:val="left" w:pos="480"/>
          <w:tab w:val="left" w:pos="1440"/>
          <w:tab w:val="left" w:pos="1800"/>
        </w:tabs>
        <w:contextualSpacing/>
        <w:rPr>
          <w:rFonts w:eastAsia="Times New Roman"/>
          <w:rtl/>
        </w:rPr>
      </w:pPr>
    </w:p>
    <w:p w14:paraId="2F5B94B0" w14:textId="77777777" w:rsidR="0073143C" w:rsidRPr="0057257F" w:rsidRDefault="0073143C" w:rsidP="0073143C">
      <w:pPr>
        <w:rPr>
          <w:rtl/>
          <w:lang w:eastAsia="he-IL"/>
        </w:rPr>
      </w:pPr>
      <w:r w:rsidRPr="0057257F">
        <w:rPr>
          <w:rtl/>
          <w:lang w:eastAsia="he-IL"/>
        </w:rPr>
        <w:t xml:space="preserve">כל הודעה על פי הסכם זה תימסר בדואר רשום, אלא אם הסכימו על כך הצדדים ביניהם בכתב; הודעה בדואר רשום כאמור תחשב שנתקבלה לאחר 3 ימים מיום </w:t>
      </w:r>
      <w:r w:rsidRPr="0057257F">
        <w:rPr>
          <w:rFonts w:hint="cs"/>
          <w:rtl/>
          <w:lang w:eastAsia="he-IL"/>
        </w:rPr>
        <w:t>שליחתה</w:t>
      </w:r>
      <w:r w:rsidRPr="0057257F">
        <w:rPr>
          <w:rtl/>
          <w:lang w:eastAsia="he-IL"/>
        </w:rPr>
        <w:t xml:space="preserve">. </w:t>
      </w:r>
    </w:p>
    <w:p w14:paraId="67640052" w14:textId="77777777" w:rsidR="0073143C" w:rsidRPr="0057257F" w:rsidRDefault="0073143C" w:rsidP="0073143C">
      <w:pPr>
        <w:rPr>
          <w:rtl/>
          <w:lang w:eastAsia="he-IL"/>
        </w:rPr>
      </w:pPr>
      <w:r w:rsidRPr="0057257F">
        <w:rPr>
          <w:rtl/>
          <w:lang w:eastAsia="he-IL"/>
        </w:rPr>
        <w:t xml:space="preserve">קבלה הנושאת חותמת רשות הדואר תשמש ראיה לתאריך המסירה. </w:t>
      </w:r>
    </w:p>
    <w:p w14:paraId="026D4892" w14:textId="77777777" w:rsidR="00884A66" w:rsidRPr="0057257F" w:rsidRDefault="00884A66" w:rsidP="002B0875">
      <w:pPr>
        <w:tabs>
          <w:tab w:val="left" w:pos="480"/>
          <w:tab w:val="left" w:pos="1440"/>
          <w:tab w:val="left" w:pos="1800"/>
        </w:tabs>
        <w:spacing w:line="240" w:lineRule="auto"/>
        <w:rPr>
          <w:rFonts w:eastAsia="Times New Roman"/>
          <w:b/>
          <w:bCs/>
          <w:rtl/>
        </w:rPr>
      </w:pPr>
    </w:p>
    <w:p w14:paraId="3585C967" w14:textId="77777777" w:rsidR="00C05A02" w:rsidRDefault="00C05A02" w:rsidP="002B0875">
      <w:pPr>
        <w:tabs>
          <w:tab w:val="left" w:pos="480"/>
          <w:tab w:val="left" w:pos="1440"/>
          <w:tab w:val="left" w:pos="1800"/>
        </w:tabs>
        <w:spacing w:line="240" w:lineRule="auto"/>
        <w:rPr>
          <w:rFonts w:eastAsia="Times New Roman"/>
          <w:b/>
          <w:bCs/>
          <w:rtl/>
        </w:rPr>
      </w:pPr>
    </w:p>
    <w:p w14:paraId="688C4F62" w14:textId="77777777" w:rsidR="004F7CDA" w:rsidRPr="0057257F" w:rsidRDefault="004F7CDA" w:rsidP="002B0875">
      <w:pPr>
        <w:tabs>
          <w:tab w:val="left" w:pos="480"/>
          <w:tab w:val="left" w:pos="1440"/>
          <w:tab w:val="left" w:pos="1800"/>
        </w:tabs>
        <w:spacing w:line="240" w:lineRule="auto"/>
        <w:rPr>
          <w:rFonts w:eastAsia="Times New Roman"/>
          <w:b/>
          <w:bCs/>
          <w:rtl/>
        </w:rPr>
      </w:pPr>
    </w:p>
    <w:p w14:paraId="69CE40B6" w14:textId="77777777" w:rsidR="002B0875" w:rsidRDefault="002B0875" w:rsidP="002B0875">
      <w:pPr>
        <w:tabs>
          <w:tab w:val="left" w:pos="480"/>
          <w:tab w:val="left" w:pos="1440"/>
          <w:tab w:val="left" w:pos="1800"/>
        </w:tabs>
        <w:spacing w:line="240" w:lineRule="auto"/>
        <w:rPr>
          <w:rFonts w:eastAsia="Times New Roman"/>
          <w:b/>
          <w:bCs/>
          <w:rtl/>
        </w:rPr>
      </w:pPr>
      <w:r w:rsidRPr="0057257F">
        <w:rPr>
          <w:rFonts w:eastAsia="Times New Roman"/>
          <w:b/>
          <w:bCs/>
          <w:rtl/>
        </w:rPr>
        <w:t>ולראייה באו הצדדים על החתום:</w:t>
      </w:r>
    </w:p>
    <w:p w14:paraId="2895655A" w14:textId="77777777" w:rsidR="004F7CDA" w:rsidRDefault="004F7CDA" w:rsidP="002B0875">
      <w:pPr>
        <w:tabs>
          <w:tab w:val="left" w:pos="480"/>
          <w:tab w:val="left" w:pos="1440"/>
          <w:tab w:val="left" w:pos="1800"/>
        </w:tabs>
        <w:spacing w:line="240" w:lineRule="auto"/>
        <w:rPr>
          <w:rFonts w:eastAsia="Times New Roman"/>
          <w:b/>
          <w:bCs/>
          <w:rtl/>
        </w:rPr>
      </w:pPr>
    </w:p>
    <w:p w14:paraId="5F8D8D5D" w14:textId="51BB247C" w:rsidR="00884A66" w:rsidRDefault="00884A66" w:rsidP="002B0875">
      <w:pPr>
        <w:tabs>
          <w:tab w:val="left" w:pos="480"/>
          <w:tab w:val="left" w:pos="1440"/>
          <w:tab w:val="left" w:pos="1800"/>
        </w:tabs>
        <w:spacing w:line="240" w:lineRule="auto"/>
        <w:rPr>
          <w:rFonts w:eastAsia="Times New Roman"/>
          <w:rtl/>
        </w:rPr>
      </w:pPr>
    </w:p>
    <w:p w14:paraId="13738DAE" w14:textId="77777777" w:rsidR="000D2872" w:rsidRPr="0057257F" w:rsidRDefault="000D2872" w:rsidP="002B0875">
      <w:pPr>
        <w:tabs>
          <w:tab w:val="left" w:pos="480"/>
          <w:tab w:val="left" w:pos="1440"/>
          <w:tab w:val="left" w:pos="1800"/>
        </w:tabs>
        <w:spacing w:line="240" w:lineRule="auto"/>
        <w:rPr>
          <w:rFonts w:eastAsia="Times New Roman"/>
          <w:rtl/>
        </w:rPr>
      </w:pPr>
    </w:p>
    <w:p w14:paraId="547511FC" w14:textId="77777777" w:rsidR="002B0875" w:rsidRPr="0057257F" w:rsidRDefault="002B0875" w:rsidP="000F7E2D">
      <w:pPr>
        <w:tabs>
          <w:tab w:val="left" w:pos="480"/>
          <w:tab w:val="left" w:pos="1440"/>
          <w:tab w:val="left" w:pos="1800"/>
        </w:tabs>
        <w:spacing w:line="240" w:lineRule="auto"/>
        <w:rPr>
          <w:rFonts w:eastAsia="Times New Roman"/>
          <w:rtl/>
        </w:rPr>
      </w:pPr>
      <w:r w:rsidRPr="0057257F">
        <w:rPr>
          <w:rFonts w:eastAsia="Times New Roman"/>
          <w:rtl/>
        </w:rPr>
        <w:t xml:space="preserve">ביום __________ חודש ___________ </w:t>
      </w:r>
      <w:r w:rsidR="000F7E2D">
        <w:rPr>
          <w:rFonts w:eastAsia="Times New Roman" w:hint="cs"/>
          <w:rtl/>
        </w:rPr>
        <w:t>2019</w:t>
      </w:r>
    </w:p>
    <w:p w14:paraId="6C668815" w14:textId="77777777" w:rsidR="004F7CDA" w:rsidRDefault="004F7CDA" w:rsidP="002B0875">
      <w:pPr>
        <w:tabs>
          <w:tab w:val="left" w:pos="480"/>
          <w:tab w:val="left" w:pos="1440"/>
          <w:tab w:val="left" w:pos="1800"/>
        </w:tabs>
        <w:spacing w:line="240" w:lineRule="auto"/>
        <w:rPr>
          <w:rFonts w:eastAsia="Times New Roman"/>
          <w:b/>
          <w:bCs/>
          <w:u w:val="single"/>
          <w:rtl/>
        </w:rPr>
      </w:pPr>
    </w:p>
    <w:p w14:paraId="347F824B" w14:textId="77777777" w:rsidR="004F7CDA" w:rsidRDefault="004F7CDA" w:rsidP="002B0875">
      <w:pPr>
        <w:tabs>
          <w:tab w:val="left" w:pos="480"/>
          <w:tab w:val="left" w:pos="1440"/>
          <w:tab w:val="left" w:pos="1800"/>
        </w:tabs>
        <w:spacing w:line="240" w:lineRule="auto"/>
        <w:rPr>
          <w:rFonts w:eastAsia="Times New Roman"/>
          <w:b/>
          <w:bCs/>
          <w:u w:val="single"/>
          <w:rtl/>
        </w:rPr>
      </w:pPr>
    </w:p>
    <w:p w14:paraId="1AB64A0B" w14:textId="77777777" w:rsidR="004F7CDA" w:rsidRDefault="004F7CDA" w:rsidP="002B0875">
      <w:pPr>
        <w:tabs>
          <w:tab w:val="left" w:pos="480"/>
          <w:tab w:val="left" w:pos="1440"/>
          <w:tab w:val="left" w:pos="1800"/>
        </w:tabs>
        <w:spacing w:line="240" w:lineRule="auto"/>
        <w:rPr>
          <w:rFonts w:eastAsia="Times New Roman"/>
          <w:b/>
          <w:bCs/>
          <w:u w:val="single"/>
          <w:rtl/>
        </w:rPr>
      </w:pPr>
    </w:p>
    <w:p w14:paraId="5E4356D2" w14:textId="77777777" w:rsidR="003406BE" w:rsidRDefault="003406BE" w:rsidP="002B0875">
      <w:pPr>
        <w:tabs>
          <w:tab w:val="left" w:pos="480"/>
          <w:tab w:val="left" w:pos="1440"/>
          <w:tab w:val="left" w:pos="1800"/>
        </w:tabs>
        <w:spacing w:line="240" w:lineRule="auto"/>
        <w:rPr>
          <w:rFonts w:eastAsia="Times New Roman"/>
          <w:b/>
          <w:bCs/>
          <w:u w:val="single"/>
          <w:rtl/>
        </w:rPr>
      </w:pPr>
    </w:p>
    <w:p w14:paraId="5866936C" w14:textId="77777777" w:rsidR="003406BE" w:rsidRDefault="003406BE" w:rsidP="002B0875">
      <w:pPr>
        <w:tabs>
          <w:tab w:val="left" w:pos="480"/>
          <w:tab w:val="left" w:pos="1440"/>
          <w:tab w:val="left" w:pos="1800"/>
        </w:tabs>
        <w:spacing w:line="240" w:lineRule="auto"/>
        <w:rPr>
          <w:rFonts w:eastAsia="Times New Roman"/>
          <w:b/>
          <w:bCs/>
          <w:u w:val="single"/>
          <w:rtl/>
        </w:rPr>
      </w:pPr>
    </w:p>
    <w:p w14:paraId="72328DF8" w14:textId="77777777" w:rsidR="002B0875" w:rsidRPr="0057257F" w:rsidRDefault="002B0875" w:rsidP="002B0875">
      <w:pPr>
        <w:tabs>
          <w:tab w:val="left" w:pos="480"/>
          <w:tab w:val="left" w:pos="1440"/>
          <w:tab w:val="left" w:pos="1800"/>
        </w:tabs>
        <w:spacing w:line="240" w:lineRule="auto"/>
        <w:rPr>
          <w:rFonts w:eastAsia="Times New Roman"/>
          <w:b/>
          <w:bCs/>
          <w:rtl/>
        </w:rPr>
      </w:pPr>
      <w:r w:rsidRPr="0057257F">
        <w:rPr>
          <w:rFonts w:eastAsia="Times New Roman"/>
          <w:b/>
          <w:bCs/>
          <w:u w:val="single"/>
          <w:rtl/>
        </w:rPr>
        <w:t xml:space="preserve">בשם </w:t>
      </w:r>
      <w:r w:rsidR="00B16EAC">
        <w:rPr>
          <w:rFonts w:eastAsia="Times New Roman"/>
          <w:b/>
          <w:bCs/>
          <w:u w:val="single"/>
          <w:rtl/>
        </w:rPr>
        <w:t>המשרד</w:t>
      </w:r>
      <w:r w:rsidRPr="0057257F">
        <w:rPr>
          <w:rFonts w:eastAsia="Times New Roman"/>
          <w:b/>
          <w:bCs/>
          <w:rtl/>
        </w:rPr>
        <w:tab/>
      </w:r>
      <w:r w:rsidRPr="0057257F">
        <w:rPr>
          <w:rFonts w:eastAsia="Times New Roman"/>
          <w:b/>
          <w:bCs/>
          <w:rtl/>
        </w:rPr>
        <w:tab/>
      </w:r>
      <w:r w:rsidRPr="0057257F">
        <w:rPr>
          <w:rFonts w:eastAsia="Times New Roman"/>
          <w:b/>
          <w:bCs/>
          <w:rtl/>
        </w:rPr>
        <w:tab/>
      </w:r>
      <w:r w:rsidRPr="0057257F">
        <w:rPr>
          <w:rFonts w:eastAsia="Times New Roman"/>
          <w:b/>
          <w:bCs/>
          <w:rtl/>
        </w:rPr>
        <w:tab/>
      </w:r>
      <w:r w:rsidRPr="0057257F">
        <w:rPr>
          <w:rFonts w:eastAsia="Times New Roman"/>
          <w:b/>
          <w:bCs/>
          <w:rtl/>
        </w:rPr>
        <w:tab/>
      </w:r>
      <w:r w:rsidRPr="0057257F">
        <w:rPr>
          <w:rFonts w:eastAsia="Times New Roman" w:hint="cs"/>
          <w:b/>
          <w:bCs/>
          <w:rtl/>
        </w:rPr>
        <w:t xml:space="preserve">                                   </w:t>
      </w:r>
      <w:r w:rsidRPr="0057257F">
        <w:rPr>
          <w:rFonts w:eastAsia="Times New Roman"/>
          <w:b/>
          <w:bCs/>
          <w:u w:val="single"/>
          <w:rtl/>
        </w:rPr>
        <w:t xml:space="preserve">בשם </w:t>
      </w:r>
      <w:r w:rsidRPr="0057257F">
        <w:rPr>
          <w:rFonts w:eastAsia="Times New Roman" w:hint="cs"/>
          <w:b/>
          <w:bCs/>
          <w:u w:val="single"/>
          <w:rtl/>
        </w:rPr>
        <w:t>הספק</w:t>
      </w:r>
    </w:p>
    <w:p w14:paraId="187D46FA" w14:textId="77777777" w:rsidR="002B0875" w:rsidRPr="0057257F" w:rsidRDefault="002B0875" w:rsidP="002B0875">
      <w:pPr>
        <w:tabs>
          <w:tab w:val="left" w:pos="480"/>
          <w:tab w:val="left" w:pos="1200"/>
          <w:tab w:val="left" w:pos="5880"/>
          <w:tab w:val="left" w:pos="6480"/>
        </w:tabs>
        <w:spacing w:line="240" w:lineRule="auto"/>
        <w:rPr>
          <w:rFonts w:eastAsia="Times New Roman"/>
          <w:rtl/>
        </w:rPr>
      </w:pPr>
    </w:p>
    <w:p w14:paraId="19189D3E" w14:textId="77777777" w:rsidR="003406BE" w:rsidRDefault="003406BE" w:rsidP="00021C0B">
      <w:pPr>
        <w:tabs>
          <w:tab w:val="left" w:pos="480"/>
          <w:tab w:val="left" w:pos="1200"/>
          <w:tab w:val="left" w:pos="5880"/>
          <w:tab w:val="left" w:pos="6480"/>
        </w:tabs>
        <w:spacing w:line="240" w:lineRule="auto"/>
        <w:rPr>
          <w:rFonts w:eastAsia="Times New Roman"/>
          <w:rtl/>
        </w:rPr>
      </w:pPr>
    </w:p>
    <w:p w14:paraId="605524BE" w14:textId="77777777" w:rsidR="002B0875" w:rsidRDefault="002B0875" w:rsidP="00021C0B">
      <w:pPr>
        <w:tabs>
          <w:tab w:val="left" w:pos="480"/>
          <w:tab w:val="left" w:pos="1200"/>
          <w:tab w:val="left" w:pos="5880"/>
          <w:tab w:val="left" w:pos="6480"/>
        </w:tabs>
        <w:spacing w:line="240" w:lineRule="auto"/>
        <w:rPr>
          <w:rFonts w:eastAsia="Times New Roman"/>
          <w:rtl/>
        </w:rPr>
      </w:pPr>
      <w:r w:rsidRPr="0057257F">
        <w:rPr>
          <w:rFonts w:eastAsia="Times New Roman" w:hint="cs"/>
          <w:rtl/>
        </w:rPr>
        <w:t xml:space="preserve">                                                                                        </w:t>
      </w:r>
      <w:r w:rsidRPr="0057257F">
        <w:rPr>
          <w:rFonts w:eastAsia="Times New Roman"/>
          <w:rtl/>
        </w:rPr>
        <w:t xml:space="preserve">__________________                    </w:t>
      </w:r>
      <w:r w:rsidRPr="0057257F">
        <w:rPr>
          <w:rFonts w:eastAsia="Times New Roman" w:hint="cs"/>
          <w:rtl/>
        </w:rPr>
        <w:t xml:space="preserve">                           </w:t>
      </w:r>
      <w:r w:rsidRPr="0057257F">
        <w:rPr>
          <w:rFonts w:eastAsia="Times New Roman"/>
          <w:rtl/>
        </w:rPr>
        <w:t xml:space="preserve">  </w:t>
      </w:r>
      <w:r w:rsidRPr="0057257F">
        <w:rPr>
          <w:rFonts w:eastAsia="Times New Roman" w:hint="cs"/>
          <w:rtl/>
        </w:rPr>
        <w:t xml:space="preserve">                  </w:t>
      </w:r>
      <w:r w:rsidRPr="0057257F">
        <w:rPr>
          <w:rFonts w:eastAsia="Times New Roman"/>
          <w:rtl/>
        </w:rPr>
        <w:t xml:space="preserve">_______________________   </w:t>
      </w:r>
    </w:p>
    <w:p w14:paraId="3D6F8954" w14:textId="77777777" w:rsidR="003406BE" w:rsidRDefault="003406BE" w:rsidP="003406BE">
      <w:pPr>
        <w:tabs>
          <w:tab w:val="left" w:pos="480"/>
        </w:tabs>
        <w:spacing w:line="240" w:lineRule="auto"/>
        <w:rPr>
          <w:rFonts w:ascii="Narkisim" w:hAnsi="Narkisim"/>
          <w:rtl/>
        </w:rPr>
      </w:pPr>
      <w:r>
        <w:rPr>
          <w:rFonts w:ascii="Narkisim" w:hAnsi="Narkisim" w:hint="cs"/>
          <w:rtl/>
        </w:rPr>
        <w:t xml:space="preserve">   פרופ' עבד גרה, מנהל השירותים </w:t>
      </w:r>
    </w:p>
    <w:p w14:paraId="7AF44277" w14:textId="77777777" w:rsidR="002B0875" w:rsidRDefault="003406BE" w:rsidP="003406BE">
      <w:pPr>
        <w:tabs>
          <w:tab w:val="left" w:pos="480"/>
        </w:tabs>
        <w:spacing w:line="240" w:lineRule="auto"/>
        <w:rPr>
          <w:rFonts w:ascii="Narkisim" w:hAnsi="Narkisim"/>
          <w:rtl/>
        </w:rPr>
      </w:pPr>
      <w:r>
        <w:rPr>
          <w:rFonts w:ascii="Narkisim" w:hAnsi="Narkisim" w:hint="cs"/>
          <w:rtl/>
        </w:rPr>
        <w:t xml:space="preserve">   להגנת הצומח ולבקורת</w:t>
      </w:r>
    </w:p>
    <w:p w14:paraId="07A6BF1A" w14:textId="77777777" w:rsidR="00C32BAA" w:rsidRDefault="00C32BAA" w:rsidP="002B0875">
      <w:pPr>
        <w:tabs>
          <w:tab w:val="left" w:pos="480"/>
        </w:tabs>
        <w:spacing w:line="240" w:lineRule="auto"/>
        <w:rPr>
          <w:rFonts w:ascii="Narkisim" w:eastAsia="Times New Roman" w:hAnsi="Narkisim"/>
          <w:rtl/>
        </w:rPr>
      </w:pPr>
    </w:p>
    <w:p w14:paraId="22FE0344" w14:textId="77777777" w:rsidR="003406BE" w:rsidRDefault="003406BE" w:rsidP="002B0875">
      <w:pPr>
        <w:tabs>
          <w:tab w:val="left" w:pos="480"/>
        </w:tabs>
        <w:spacing w:line="240" w:lineRule="auto"/>
        <w:rPr>
          <w:rFonts w:ascii="Narkisim" w:eastAsia="Times New Roman" w:hAnsi="Narkisim"/>
          <w:rtl/>
        </w:rPr>
      </w:pPr>
    </w:p>
    <w:p w14:paraId="05D011BC" w14:textId="77777777" w:rsidR="003406BE" w:rsidRDefault="003406BE" w:rsidP="002B0875">
      <w:pPr>
        <w:tabs>
          <w:tab w:val="left" w:pos="480"/>
        </w:tabs>
        <w:spacing w:line="240" w:lineRule="auto"/>
        <w:rPr>
          <w:rFonts w:ascii="Narkisim" w:eastAsia="Times New Roman" w:hAnsi="Narkisim"/>
          <w:rtl/>
        </w:rPr>
      </w:pPr>
    </w:p>
    <w:p w14:paraId="1A451E75" w14:textId="77777777" w:rsidR="003406BE" w:rsidRDefault="003406BE" w:rsidP="002B0875">
      <w:pPr>
        <w:tabs>
          <w:tab w:val="left" w:pos="480"/>
        </w:tabs>
        <w:spacing w:line="240" w:lineRule="auto"/>
        <w:rPr>
          <w:rFonts w:ascii="Narkisim" w:eastAsia="Times New Roman" w:hAnsi="Narkisim"/>
          <w:rtl/>
        </w:rPr>
      </w:pPr>
    </w:p>
    <w:p w14:paraId="68AE3B14" w14:textId="77777777" w:rsidR="003406BE" w:rsidRDefault="003406BE" w:rsidP="003406BE">
      <w:pPr>
        <w:tabs>
          <w:tab w:val="left" w:pos="480"/>
          <w:tab w:val="left" w:pos="1200"/>
          <w:tab w:val="left" w:pos="5880"/>
          <w:tab w:val="left" w:pos="6480"/>
        </w:tabs>
        <w:spacing w:line="240" w:lineRule="auto"/>
        <w:rPr>
          <w:rFonts w:eastAsia="Times New Roman"/>
          <w:rtl/>
        </w:rPr>
      </w:pPr>
      <w:r w:rsidRPr="0057257F">
        <w:rPr>
          <w:rFonts w:eastAsia="Times New Roman"/>
          <w:rtl/>
        </w:rPr>
        <w:t xml:space="preserve">_______________________   </w:t>
      </w:r>
    </w:p>
    <w:p w14:paraId="7F1D6087" w14:textId="77777777" w:rsidR="003406BE" w:rsidRDefault="003406BE" w:rsidP="003406BE">
      <w:pPr>
        <w:tabs>
          <w:tab w:val="left" w:pos="480"/>
        </w:tabs>
        <w:spacing w:line="240" w:lineRule="auto"/>
        <w:rPr>
          <w:rFonts w:ascii="Narkisim" w:hAnsi="Narkisim"/>
          <w:rtl/>
        </w:rPr>
      </w:pPr>
      <w:r>
        <w:rPr>
          <w:rFonts w:ascii="Narkisim" w:hAnsi="Narkisim" w:hint="cs"/>
          <w:rtl/>
        </w:rPr>
        <w:t xml:space="preserve">   </w:t>
      </w:r>
      <w:r w:rsidRPr="00C32BAA">
        <w:rPr>
          <w:rFonts w:ascii="Narkisim" w:hAnsi="Narkisim"/>
          <w:rtl/>
        </w:rPr>
        <w:t>מהא אלג'עפרי דיבסי</w:t>
      </w:r>
      <w:r>
        <w:rPr>
          <w:rFonts w:ascii="Narkisim" w:hAnsi="Narkisim" w:hint="cs"/>
          <w:rtl/>
        </w:rPr>
        <w:t xml:space="preserve">, עו"ד </w:t>
      </w:r>
    </w:p>
    <w:p w14:paraId="250D1B52" w14:textId="77777777" w:rsidR="003406BE" w:rsidRDefault="003406BE" w:rsidP="003406BE">
      <w:pPr>
        <w:tabs>
          <w:tab w:val="left" w:pos="480"/>
        </w:tabs>
        <w:spacing w:line="240" w:lineRule="auto"/>
        <w:rPr>
          <w:rFonts w:ascii="Narkisim" w:hAnsi="Narkisim"/>
          <w:rtl/>
        </w:rPr>
      </w:pPr>
      <w:r>
        <w:rPr>
          <w:rFonts w:ascii="Narkisim" w:hAnsi="Narkisim" w:hint="cs"/>
          <w:rtl/>
        </w:rPr>
        <w:t xml:space="preserve">   לשכה משפטית</w:t>
      </w:r>
    </w:p>
    <w:p w14:paraId="02DDF16F" w14:textId="77777777" w:rsidR="003406BE" w:rsidRPr="00C32BAA" w:rsidRDefault="003406BE" w:rsidP="002B0875">
      <w:pPr>
        <w:tabs>
          <w:tab w:val="left" w:pos="480"/>
        </w:tabs>
        <w:spacing w:line="240" w:lineRule="auto"/>
        <w:rPr>
          <w:rFonts w:ascii="Narkisim" w:eastAsia="Times New Roman" w:hAnsi="Narkisim"/>
          <w:rtl/>
        </w:rPr>
      </w:pPr>
    </w:p>
    <w:p w14:paraId="1783DE3B" w14:textId="77777777" w:rsidR="003406BE" w:rsidRDefault="003406BE"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b/>
          <w:bCs/>
          <w:sz w:val="28"/>
          <w:szCs w:val="28"/>
          <w:u w:val="single"/>
          <w:rtl/>
          <w:lang w:eastAsia="he-IL"/>
        </w:rPr>
      </w:pPr>
    </w:p>
    <w:p w14:paraId="38F14C09" w14:textId="77777777" w:rsidR="003406BE" w:rsidRDefault="003406BE"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b/>
          <w:bCs/>
          <w:sz w:val="28"/>
          <w:szCs w:val="28"/>
          <w:u w:val="single"/>
          <w:rtl/>
          <w:lang w:eastAsia="he-IL"/>
        </w:rPr>
      </w:pPr>
    </w:p>
    <w:p w14:paraId="1BFED482" w14:textId="77777777" w:rsidR="003406BE" w:rsidRDefault="003406BE" w:rsidP="003406BE">
      <w:pPr>
        <w:tabs>
          <w:tab w:val="left" w:pos="480"/>
          <w:tab w:val="left" w:pos="1200"/>
          <w:tab w:val="left" w:pos="5880"/>
          <w:tab w:val="left" w:pos="6480"/>
        </w:tabs>
        <w:spacing w:line="240" w:lineRule="auto"/>
        <w:rPr>
          <w:rFonts w:eastAsia="Times New Roman"/>
          <w:rtl/>
        </w:rPr>
      </w:pPr>
      <w:r w:rsidRPr="0057257F">
        <w:rPr>
          <w:rFonts w:eastAsia="Times New Roman"/>
          <w:rtl/>
        </w:rPr>
        <w:t xml:space="preserve">_______________________   </w:t>
      </w:r>
    </w:p>
    <w:p w14:paraId="1A2B2D89" w14:textId="77777777" w:rsidR="003406BE" w:rsidRDefault="003406BE" w:rsidP="003406BE">
      <w:pPr>
        <w:tabs>
          <w:tab w:val="left" w:pos="480"/>
        </w:tabs>
        <w:spacing w:line="240" w:lineRule="auto"/>
        <w:rPr>
          <w:rFonts w:ascii="Narkisim" w:hAnsi="Narkisim"/>
          <w:rtl/>
        </w:rPr>
      </w:pPr>
      <w:r>
        <w:rPr>
          <w:rFonts w:ascii="Narkisim" w:hAnsi="Narkisim" w:hint="cs"/>
          <w:rtl/>
        </w:rPr>
        <w:t xml:space="preserve">   שלמה בן אליהו, מנכ"ל המשרד</w:t>
      </w:r>
    </w:p>
    <w:p w14:paraId="057E9DFD" w14:textId="77777777" w:rsidR="003406BE" w:rsidRDefault="003406BE"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b/>
          <w:bCs/>
          <w:sz w:val="28"/>
          <w:szCs w:val="28"/>
          <w:u w:val="single"/>
          <w:rtl/>
          <w:lang w:eastAsia="he-IL"/>
        </w:rPr>
      </w:pPr>
    </w:p>
    <w:p w14:paraId="657FB5BF" w14:textId="77777777" w:rsidR="003406BE" w:rsidRDefault="003406BE"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b/>
          <w:bCs/>
          <w:sz w:val="28"/>
          <w:szCs w:val="28"/>
          <w:u w:val="single"/>
          <w:rtl/>
          <w:lang w:eastAsia="he-IL"/>
        </w:rPr>
      </w:pPr>
    </w:p>
    <w:p w14:paraId="6F6C3B1F" w14:textId="77777777" w:rsidR="003406BE" w:rsidRDefault="003406BE" w:rsidP="003406BE">
      <w:pPr>
        <w:tabs>
          <w:tab w:val="left" w:pos="480"/>
          <w:tab w:val="left" w:pos="1200"/>
          <w:tab w:val="left" w:pos="5880"/>
          <w:tab w:val="left" w:pos="6480"/>
        </w:tabs>
        <w:spacing w:line="240" w:lineRule="auto"/>
        <w:rPr>
          <w:rFonts w:eastAsia="Times New Roman"/>
          <w:rtl/>
        </w:rPr>
      </w:pPr>
      <w:r w:rsidRPr="0057257F">
        <w:rPr>
          <w:rFonts w:eastAsia="Times New Roman"/>
          <w:rtl/>
        </w:rPr>
        <w:t xml:space="preserve">_______________________   </w:t>
      </w:r>
    </w:p>
    <w:p w14:paraId="26251331" w14:textId="77777777" w:rsidR="003406BE" w:rsidRDefault="003406BE" w:rsidP="003406BE">
      <w:pPr>
        <w:tabs>
          <w:tab w:val="left" w:pos="480"/>
        </w:tabs>
        <w:spacing w:line="240" w:lineRule="auto"/>
        <w:rPr>
          <w:rFonts w:ascii="Narkisim" w:hAnsi="Narkisim"/>
          <w:rtl/>
        </w:rPr>
      </w:pPr>
      <w:r>
        <w:rPr>
          <w:rFonts w:ascii="Narkisim" w:hAnsi="Narkisim" w:hint="cs"/>
          <w:rtl/>
        </w:rPr>
        <w:t xml:space="preserve">   עופר זיו, חשב המשרד</w:t>
      </w:r>
    </w:p>
    <w:p w14:paraId="775E0D3F" w14:textId="77777777" w:rsidR="004525BE" w:rsidRDefault="004525BE"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b/>
          <w:bCs/>
          <w:sz w:val="28"/>
          <w:szCs w:val="28"/>
          <w:u w:val="single"/>
          <w:rtl/>
          <w:lang w:eastAsia="he-IL"/>
        </w:rPr>
      </w:pPr>
    </w:p>
    <w:p w14:paraId="3FE8CCA7" w14:textId="2AA164E8" w:rsidR="0073143C" w:rsidRPr="000B4FA2" w:rsidRDefault="000B4FA2" w:rsidP="004525BE">
      <w:pPr>
        <w:pStyle w:val="20"/>
        <w:rPr>
          <w:rtl/>
        </w:rPr>
      </w:pPr>
      <w:bookmarkStart w:id="367" w:name="_Toc949634"/>
      <w:bookmarkStart w:id="368" w:name="_Toc950336"/>
      <w:r>
        <w:rPr>
          <w:rFonts w:hint="cs"/>
          <w:u w:val="single"/>
          <w:rtl/>
        </w:rPr>
        <w:t xml:space="preserve"> </w:t>
      </w:r>
      <w:r w:rsidR="0073143C" w:rsidRPr="000B4FA2">
        <w:rPr>
          <w:rFonts w:hint="cs"/>
          <w:u w:val="single"/>
          <w:rtl/>
        </w:rPr>
        <w:t xml:space="preserve">נספח ב' להסכם </w:t>
      </w:r>
      <w:r w:rsidR="00BF2C0C" w:rsidRPr="000B4FA2">
        <w:rPr>
          <w:rFonts w:hint="cs"/>
          <w:u w:val="single"/>
          <w:rtl/>
        </w:rPr>
        <w:t xml:space="preserve">ההתקשרות </w:t>
      </w:r>
      <w:r w:rsidR="0073143C" w:rsidRPr="000B4FA2">
        <w:rPr>
          <w:rFonts w:hint="cs"/>
          <w:rtl/>
        </w:rPr>
        <w:t xml:space="preserve">- </w:t>
      </w:r>
      <w:r w:rsidR="0073143C" w:rsidRPr="000B4FA2">
        <w:rPr>
          <w:rFonts w:hint="cs"/>
          <w:sz w:val="28"/>
          <w:szCs w:val="28"/>
          <w:rtl/>
        </w:rPr>
        <w:t>אישור קיום ביטוחים</w:t>
      </w:r>
      <w:bookmarkEnd w:id="367"/>
      <w:bookmarkEnd w:id="368"/>
      <w:r w:rsidR="0073143C" w:rsidRPr="000B4FA2">
        <w:rPr>
          <w:rFonts w:hint="cs"/>
          <w:rtl/>
        </w:rPr>
        <w:t xml:space="preserve"> </w:t>
      </w:r>
    </w:p>
    <w:p w14:paraId="60FFF370" w14:textId="77777777" w:rsidR="0073143C" w:rsidRPr="000B4FA2" w:rsidRDefault="0073143C" w:rsidP="0073143C">
      <w:pPr>
        <w:overflowPunct w:val="0"/>
        <w:autoSpaceDE w:val="0"/>
        <w:autoSpaceDN w:val="0"/>
        <w:adjustRightInd w:val="0"/>
        <w:textAlignment w:val="baseline"/>
        <w:rPr>
          <w:rFonts w:eastAsia="Times New Roman"/>
          <w:rtl/>
          <w:lang w:eastAsia="he-IL"/>
        </w:rPr>
      </w:pPr>
      <w:r w:rsidRPr="000B4FA2">
        <w:rPr>
          <w:rFonts w:eastAsia="Times New Roman" w:hint="cs"/>
          <w:rtl/>
          <w:lang w:eastAsia="he-IL"/>
        </w:rPr>
        <w:t xml:space="preserve">לכבוד </w:t>
      </w:r>
    </w:p>
    <w:p w14:paraId="562B088C" w14:textId="77777777" w:rsidR="00F233BD" w:rsidRPr="000B4FA2" w:rsidRDefault="00F233BD" w:rsidP="00E2215F">
      <w:pPr>
        <w:spacing w:line="276" w:lineRule="auto"/>
        <w:jc w:val="left"/>
        <w:rPr>
          <w:rFonts w:ascii="David" w:eastAsia="Times New Roman" w:hAnsi="David"/>
          <w:rtl/>
        </w:rPr>
      </w:pPr>
      <w:r w:rsidRPr="000B4FA2">
        <w:rPr>
          <w:rFonts w:ascii="David" w:eastAsia="Times New Roman" w:hAnsi="David" w:hint="cs"/>
          <w:rtl/>
        </w:rPr>
        <w:t>משרד החקלאות  ופיתוח הכפר</w:t>
      </w:r>
    </w:p>
    <w:p w14:paraId="4BF3BC2C" w14:textId="77777777" w:rsidR="00E2215F" w:rsidRPr="00A07D29" w:rsidRDefault="00E2215F" w:rsidP="00E2215F">
      <w:pPr>
        <w:spacing w:line="276" w:lineRule="auto"/>
        <w:jc w:val="left"/>
        <w:rPr>
          <w:rFonts w:ascii="David" w:eastAsia="Times New Roman" w:hAnsi="David"/>
          <w:rtl/>
        </w:rPr>
      </w:pPr>
      <w:r w:rsidRPr="000B4FA2">
        <w:rPr>
          <w:rFonts w:ascii="David" w:eastAsia="Times New Roman" w:hAnsi="David" w:hint="cs"/>
          <w:rtl/>
        </w:rPr>
        <w:t>הקרייה החקלאית בית דגן</w:t>
      </w:r>
      <w:r w:rsidRPr="00A07D29">
        <w:rPr>
          <w:rFonts w:ascii="David" w:eastAsia="Times New Roman" w:hAnsi="David" w:hint="cs"/>
          <w:rtl/>
        </w:rPr>
        <w:t xml:space="preserve"> </w:t>
      </w:r>
    </w:p>
    <w:p w14:paraId="6086D19A" w14:textId="77777777" w:rsidR="0073143C" w:rsidRPr="0057257F" w:rsidRDefault="0073143C" w:rsidP="0073143C">
      <w:pPr>
        <w:overflowPunct w:val="0"/>
        <w:autoSpaceDE w:val="0"/>
        <w:autoSpaceDN w:val="0"/>
        <w:adjustRightInd w:val="0"/>
        <w:textAlignment w:val="baseline"/>
        <w:rPr>
          <w:rFonts w:eastAsia="Times New Roman"/>
          <w:rtl/>
          <w:lang w:eastAsia="he-IL"/>
        </w:rPr>
      </w:pPr>
    </w:p>
    <w:p w14:paraId="2F23F72F" w14:textId="77777777" w:rsidR="009708FB" w:rsidRPr="00DA2262" w:rsidRDefault="009708FB" w:rsidP="009708FB">
      <w:pPr>
        <w:jc w:val="center"/>
        <w:rPr>
          <w:sz w:val="32"/>
          <w:szCs w:val="32"/>
          <w:rtl/>
        </w:rPr>
      </w:pPr>
      <w:r w:rsidRPr="00DA2262">
        <w:rPr>
          <w:rFonts w:hint="cs"/>
          <w:rtl/>
        </w:rPr>
        <w:t>הנדון</w:t>
      </w:r>
      <w:r w:rsidRPr="00DA2262">
        <w:rPr>
          <w:rFonts w:hint="cs"/>
          <w:sz w:val="32"/>
          <w:szCs w:val="32"/>
          <w:rtl/>
        </w:rPr>
        <w:t xml:space="preserve">:  </w:t>
      </w:r>
      <w:r w:rsidRPr="00DA2262">
        <w:rPr>
          <w:rFonts w:hint="cs"/>
          <w:b/>
          <w:bCs/>
          <w:sz w:val="32"/>
          <w:szCs w:val="32"/>
          <w:u w:val="single"/>
          <w:rtl/>
        </w:rPr>
        <w:t>אישור קיום ביטוחים</w:t>
      </w:r>
    </w:p>
    <w:p w14:paraId="11CE91AE" w14:textId="77777777" w:rsidR="009708FB" w:rsidRPr="00DA2262" w:rsidRDefault="009708FB" w:rsidP="009708FB">
      <w:pPr>
        <w:rPr>
          <w:sz w:val="32"/>
          <w:szCs w:val="32"/>
          <w:rtl/>
        </w:rPr>
      </w:pPr>
    </w:p>
    <w:p w14:paraId="3CB77E41" w14:textId="77777777" w:rsidR="009708FB" w:rsidRPr="00DA2262" w:rsidRDefault="009708FB" w:rsidP="009708FB">
      <w:pPr>
        <w:rPr>
          <w:sz w:val="32"/>
          <w:szCs w:val="32"/>
          <w:rtl/>
        </w:rPr>
      </w:pPr>
    </w:p>
    <w:p w14:paraId="6673465F" w14:textId="77777777" w:rsidR="009708FB" w:rsidRPr="00DA2262" w:rsidRDefault="009708FB" w:rsidP="009708FB">
      <w:pPr>
        <w:rPr>
          <w:rtl/>
        </w:rPr>
      </w:pPr>
      <w:r w:rsidRPr="00DA2262">
        <w:rPr>
          <w:rFonts w:hint="cs"/>
          <w:rtl/>
        </w:rPr>
        <w:t>הננו מאשרים בזה כי ערכנו למבוטחנו ________</w:t>
      </w:r>
      <w:r>
        <w:rPr>
          <w:rFonts w:hint="cs"/>
          <w:rtl/>
        </w:rPr>
        <w:t>_</w:t>
      </w:r>
      <w:r w:rsidRPr="00DA2262">
        <w:rPr>
          <w:rFonts w:hint="cs"/>
          <w:rtl/>
        </w:rPr>
        <w:t>_______________</w:t>
      </w:r>
      <w:r>
        <w:rPr>
          <w:rFonts w:hint="cs"/>
          <w:rtl/>
        </w:rPr>
        <w:t>__</w:t>
      </w:r>
      <w:r w:rsidRPr="00DA2262">
        <w:rPr>
          <w:rFonts w:hint="cs"/>
          <w:rtl/>
        </w:rPr>
        <w:t>________(להלן "</w:t>
      </w:r>
      <w:r>
        <w:rPr>
          <w:rFonts w:hint="cs"/>
          <w:rtl/>
        </w:rPr>
        <w:t>הספק</w:t>
      </w:r>
      <w:r w:rsidRPr="00DA2262">
        <w:rPr>
          <w:rFonts w:hint="cs"/>
          <w:rtl/>
        </w:rPr>
        <w:t xml:space="preserve">") </w:t>
      </w:r>
    </w:p>
    <w:p w14:paraId="6F5FA4A4" w14:textId="77777777" w:rsidR="009708FB" w:rsidRPr="00DA2262" w:rsidRDefault="009708FB" w:rsidP="009708FB">
      <w:pPr>
        <w:rPr>
          <w:rtl/>
        </w:rPr>
      </w:pPr>
    </w:p>
    <w:p w14:paraId="433C2AA1" w14:textId="77777777" w:rsidR="009708FB" w:rsidRPr="008F1163" w:rsidRDefault="009708FB" w:rsidP="009708FB">
      <w:pPr>
        <w:tabs>
          <w:tab w:val="left" w:pos="1106"/>
        </w:tabs>
        <w:rPr>
          <w:b/>
          <w:bCs/>
          <w:rtl/>
        </w:rPr>
      </w:pPr>
      <w:r w:rsidRPr="00DA2262">
        <w:rPr>
          <w:rFonts w:hint="cs"/>
          <w:rtl/>
        </w:rPr>
        <w:t xml:space="preserve">לתקופת הביטוח  מיום _______________ עד יום ________________ </w:t>
      </w:r>
      <w:r w:rsidRPr="008F1163">
        <w:rPr>
          <w:rFonts w:hint="cs"/>
          <w:b/>
          <w:bCs/>
          <w:rtl/>
        </w:rPr>
        <w:t>בקשר</w:t>
      </w:r>
      <w:r w:rsidRPr="008F1163">
        <w:rPr>
          <w:b/>
          <w:bCs/>
          <w:rtl/>
        </w:rPr>
        <w:t xml:space="preserve"> </w:t>
      </w:r>
      <w:r w:rsidRPr="008F1163">
        <w:rPr>
          <w:rFonts w:hint="cs"/>
          <w:b/>
          <w:bCs/>
          <w:rtl/>
        </w:rPr>
        <w:t>למתן שירותי אבחון מחלות צמחים</w:t>
      </w:r>
      <w:r w:rsidRPr="008F1163">
        <w:rPr>
          <w:b/>
          <w:bCs/>
          <w:rtl/>
        </w:rPr>
        <w:t xml:space="preserve">, על פי </w:t>
      </w:r>
      <w:r w:rsidRPr="008F1163">
        <w:rPr>
          <w:rFonts w:hint="cs"/>
          <w:b/>
          <w:bCs/>
          <w:rtl/>
        </w:rPr>
        <w:t>מכרז ו</w:t>
      </w:r>
      <w:r w:rsidRPr="008F1163">
        <w:rPr>
          <w:b/>
          <w:bCs/>
          <w:rtl/>
        </w:rPr>
        <w:t xml:space="preserve">חוזה עם מדינת ישראל –  משרד </w:t>
      </w:r>
      <w:r w:rsidRPr="008F1163">
        <w:rPr>
          <w:rFonts w:hint="cs"/>
          <w:b/>
          <w:bCs/>
          <w:rtl/>
        </w:rPr>
        <w:t>ה</w:t>
      </w:r>
      <w:r w:rsidRPr="008F1163">
        <w:rPr>
          <w:b/>
          <w:bCs/>
          <w:rtl/>
        </w:rPr>
        <w:t xml:space="preserve">חקלאות ופיתוח הכפר, את הביטוחים המפורטים להלן:                                     </w:t>
      </w:r>
    </w:p>
    <w:p w14:paraId="763C307C" w14:textId="77777777" w:rsidR="009708FB" w:rsidRPr="008829E7" w:rsidRDefault="009708FB" w:rsidP="009708FB">
      <w:pPr>
        <w:tabs>
          <w:tab w:val="left" w:pos="1106"/>
        </w:tabs>
        <w:rPr>
          <w:color w:val="FF0000"/>
          <w:rtl/>
        </w:rPr>
      </w:pPr>
    </w:p>
    <w:p w14:paraId="7E1D089E" w14:textId="77777777" w:rsidR="009708FB" w:rsidRPr="00042683" w:rsidRDefault="009708FB" w:rsidP="009708FB">
      <w:pPr>
        <w:tabs>
          <w:tab w:val="left" w:pos="1106"/>
        </w:tabs>
        <w:rPr>
          <w:rtl/>
        </w:rPr>
      </w:pPr>
      <w:r w:rsidRPr="00042683">
        <w:rPr>
          <w:rtl/>
        </w:rPr>
        <w:t xml:space="preserve">   </w:t>
      </w:r>
    </w:p>
    <w:p w14:paraId="3AE0941A" w14:textId="77777777" w:rsidR="009708FB" w:rsidRPr="00042683" w:rsidRDefault="009708FB" w:rsidP="009708FB">
      <w:pPr>
        <w:rPr>
          <w:b/>
          <w:bCs/>
          <w:sz w:val="28"/>
          <w:szCs w:val="28"/>
          <w:u w:val="single"/>
          <w:rtl/>
        </w:rPr>
      </w:pPr>
      <w:r w:rsidRPr="00042683">
        <w:rPr>
          <w:rFonts w:hint="cs"/>
          <w:b/>
          <w:bCs/>
          <w:sz w:val="28"/>
          <w:szCs w:val="28"/>
          <w:u w:val="single"/>
          <w:rtl/>
        </w:rPr>
        <w:t>ביטוח חבות המעבידים</w:t>
      </w:r>
      <w:r>
        <w:rPr>
          <w:rFonts w:hint="cs"/>
          <w:b/>
          <w:bCs/>
          <w:sz w:val="28"/>
          <w:szCs w:val="28"/>
          <w:u w:val="single"/>
          <w:rtl/>
        </w:rPr>
        <w:t>, פוליסה מס.______________________</w:t>
      </w:r>
    </w:p>
    <w:p w14:paraId="549E8947" w14:textId="77777777" w:rsidR="009708FB" w:rsidRPr="00042683" w:rsidRDefault="009708FB" w:rsidP="009708FB">
      <w:pPr>
        <w:rPr>
          <w:rtl/>
        </w:rPr>
      </w:pPr>
    </w:p>
    <w:p w14:paraId="61054ED8" w14:textId="77777777" w:rsidR="009708FB" w:rsidRPr="00205260" w:rsidRDefault="009708FB" w:rsidP="009708FB">
      <w:pPr>
        <w:rPr>
          <w:rFonts w:ascii="Calibri" w:hAnsi="Calibri"/>
          <w:rtl/>
        </w:rPr>
      </w:pPr>
    </w:p>
    <w:p w14:paraId="23AE9D72" w14:textId="77777777" w:rsidR="009708FB" w:rsidRPr="00205260" w:rsidRDefault="009708FB" w:rsidP="009708FB">
      <w:pPr>
        <w:numPr>
          <w:ilvl w:val="1"/>
          <w:numId w:val="135"/>
        </w:numPr>
        <w:spacing w:line="240" w:lineRule="auto"/>
        <w:ind w:left="356"/>
        <w:jc w:val="left"/>
        <w:rPr>
          <w:rFonts w:ascii="Calibri" w:hAnsi="Calibri"/>
          <w:rtl/>
        </w:rPr>
      </w:pPr>
      <w:r w:rsidRPr="00205260">
        <w:rPr>
          <w:rFonts w:ascii="Calibri" w:hAnsi="Calibri" w:hint="cs"/>
          <w:rtl/>
        </w:rPr>
        <w:t>אחריותו</w:t>
      </w:r>
      <w:r w:rsidRPr="00205260">
        <w:rPr>
          <w:rFonts w:ascii="Calibri" w:hAnsi="Calibri"/>
          <w:rtl/>
        </w:rPr>
        <w:t xml:space="preserve"> </w:t>
      </w:r>
      <w:r w:rsidRPr="00205260">
        <w:rPr>
          <w:rFonts w:ascii="Calibri" w:hAnsi="Calibri" w:hint="cs"/>
          <w:rtl/>
        </w:rPr>
        <w:t>החוקית</w:t>
      </w:r>
      <w:r w:rsidRPr="00205260">
        <w:rPr>
          <w:rFonts w:ascii="Calibri" w:hAnsi="Calibri"/>
          <w:rtl/>
        </w:rPr>
        <w:t xml:space="preserve"> </w:t>
      </w:r>
      <w:r w:rsidRPr="00205260">
        <w:rPr>
          <w:rFonts w:ascii="Calibri" w:hAnsi="Calibri" w:hint="cs"/>
          <w:rtl/>
        </w:rPr>
        <w:t>כלפי</w:t>
      </w:r>
      <w:r w:rsidRPr="00205260">
        <w:rPr>
          <w:rFonts w:ascii="Calibri" w:hAnsi="Calibri"/>
          <w:rtl/>
        </w:rPr>
        <w:t xml:space="preserve"> </w:t>
      </w:r>
      <w:r w:rsidRPr="00205260">
        <w:rPr>
          <w:rFonts w:ascii="Calibri" w:hAnsi="Calibri" w:hint="cs"/>
          <w:rtl/>
        </w:rPr>
        <w:t>עובדיו</w:t>
      </w:r>
      <w:r w:rsidRPr="00205260">
        <w:rPr>
          <w:rFonts w:ascii="Calibri" w:hAnsi="Calibri"/>
          <w:rtl/>
        </w:rPr>
        <w:t xml:space="preserve"> </w:t>
      </w:r>
      <w:r w:rsidRPr="00205260">
        <w:rPr>
          <w:rFonts w:ascii="Calibri" w:hAnsi="Calibri" w:hint="cs"/>
          <w:rtl/>
        </w:rPr>
        <w:t>בכל</w:t>
      </w:r>
      <w:r w:rsidRPr="00205260">
        <w:rPr>
          <w:rFonts w:ascii="Calibri" w:hAnsi="Calibri"/>
          <w:rtl/>
        </w:rPr>
        <w:t xml:space="preserve"> </w:t>
      </w:r>
      <w:r w:rsidRPr="00205260">
        <w:rPr>
          <w:rFonts w:ascii="Calibri" w:hAnsi="Calibri" w:hint="cs"/>
          <w:rtl/>
        </w:rPr>
        <w:t>תחומי</w:t>
      </w:r>
      <w:r w:rsidRPr="00205260">
        <w:rPr>
          <w:rFonts w:ascii="Calibri" w:hAnsi="Calibri"/>
          <w:rtl/>
        </w:rPr>
        <w:t xml:space="preserve"> </w:t>
      </w:r>
      <w:r w:rsidRPr="00205260">
        <w:rPr>
          <w:rFonts w:ascii="Calibri" w:hAnsi="Calibri" w:hint="cs"/>
          <w:rtl/>
        </w:rPr>
        <w:t>מדינת</w:t>
      </w:r>
      <w:r w:rsidRPr="00205260">
        <w:rPr>
          <w:rFonts w:ascii="Calibri" w:hAnsi="Calibri"/>
          <w:rtl/>
        </w:rPr>
        <w:t xml:space="preserve"> </w:t>
      </w:r>
      <w:r w:rsidRPr="00205260">
        <w:rPr>
          <w:rFonts w:ascii="Calibri" w:hAnsi="Calibri" w:hint="cs"/>
          <w:rtl/>
        </w:rPr>
        <w:t>ישראל</w:t>
      </w:r>
      <w:r w:rsidRPr="00205260">
        <w:rPr>
          <w:rFonts w:ascii="Calibri" w:hAnsi="Calibri"/>
          <w:rtl/>
        </w:rPr>
        <w:t xml:space="preserve">  </w:t>
      </w:r>
      <w:r w:rsidRPr="00205260">
        <w:rPr>
          <w:rFonts w:ascii="Calibri" w:hAnsi="Calibri" w:hint="cs"/>
          <w:rtl/>
        </w:rPr>
        <w:t>והשטחים</w:t>
      </w:r>
      <w:r w:rsidRPr="00205260">
        <w:rPr>
          <w:rFonts w:ascii="Calibri" w:hAnsi="Calibri"/>
          <w:rtl/>
        </w:rPr>
        <w:t xml:space="preserve"> </w:t>
      </w:r>
      <w:r w:rsidRPr="00205260">
        <w:rPr>
          <w:rFonts w:ascii="Calibri" w:hAnsi="Calibri" w:hint="cs"/>
          <w:rtl/>
        </w:rPr>
        <w:t>המוחזקים</w:t>
      </w:r>
      <w:r w:rsidRPr="00205260">
        <w:rPr>
          <w:rFonts w:ascii="Calibri" w:hAnsi="Calibri"/>
          <w:rtl/>
        </w:rPr>
        <w:t xml:space="preserve">.     </w:t>
      </w:r>
    </w:p>
    <w:p w14:paraId="7CDAE43E" w14:textId="77777777" w:rsidR="009708FB" w:rsidRPr="00205260" w:rsidRDefault="009708FB" w:rsidP="009708FB">
      <w:pPr>
        <w:ind w:left="356"/>
        <w:rPr>
          <w:rFonts w:ascii="Calibri" w:hAnsi="Calibri"/>
          <w:rtl/>
        </w:rPr>
      </w:pPr>
      <w:r w:rsidRPr="00205260">
        <w:rPr>
          <w:rFonts w:ascii="Calibri" w:hAnsi="Calibri"/>
          <w:rtl/>
        </w:rPr>
        <w:t xml:space="preserve">    </w:t>
      </w:r>
    </w:p>
    <w:p w14:paraId="747329D0" w14:textId="77777777" w:rsidR="009708FB" w:rsidRPr="008F1163" w:rsidRDefault="009708FB" w:rsidP="009708FB">
      <w:pPr>
        <w:numPr>
          <w:ilvl w:val="1"/>
          <w:numId w:val="135"/>
        </w:numPr>
        <w:spacing w:line="240" w:lineRule="auto"/>
        <w:ind w:left="356"/>
        <w:jc w:val="left"/>
        <w:rPr>
          <w:rFonts w:ascii="Calibri" w:hAnsi="Calibri"/>
          <w:rtl/>
        </w:rPr>
      </w:pPr>
      <w:r w:rsidRPr="008F1163">
        <w:rPr>
          <w:rFonts w:ascii="Calibri" w:hAnsi="Calibri" w:hint="cs"/>
          <w:rtl/>
        </w:rPr>
        <w:t>גבול</w:t>
      </w:r>
      <w:r w:rsidRPr="008F1163">
        <w:rPr>
          <w:rFonts w:ascii="Calibri" w:hAnsi="Calibri"/>
          <w:rtl/>
        </w:rPr>
        <w:t xml:space="preserve"> </w:t>
      </w:r>
      <w:r w:rsidRPr="008F1163">
        <w:rPr>
          <w:rFonts w:ascii="Calibri" w:hAnsi="Calibri" w:hint="cs"/>
          <w:rtl/>
        </w:rPr>
        <w:t>האחריות</w:t>
      </w:r>
      <w:r w:rsidRPr="008F1163">
        <w:rPr>
          <w:rFonts w:ascii="Calibri" w:hAnsi="Calibri"/>
          <w:rtl/>
        </w:rPr>
        <w:t xml:space="preserve"> </w:t>
      </w:r>
      <w:r w:rsidRPr="008F1163">
        <w:rPr>
          <w:rFonts w:ascii="Calibri" w:hAnsi="Calibri" w:hint="cs"/>
          <w:rtl/>
        </w:rPr>
        <w:t>לא</w:t>
      </w:r>
      <w:r w:rsidRPr="008F1163">
        <w:rPr>
          <w:rFonts w:ascii="Calibri" w:hAnsi="Calibri"/>
          <w:rtl/>
        </w:rPr>
        <w:t xml:space="preserve"> </w:t>
      </w:r>
      <w:r w:rsidRPr="008F1163">
        <w:rPr>
          <w:rFonts w:ascii="Calibri" w:hAnsi="Calibri" w:hint="cs"/>
          <w:rtl/>
        </w:rPr>
        <w:t>יפחת</w:t>
      </w:r>
      <w:r w:rsidRPr="008F1163">
        <w:rPr>
          <w:rFonts w:ascii="Calibri" w:hAnsi="Calibri"/>
          <w:rtl/>
        </w:rPr>
        <w:t xml:space="preserve"> </w:t>
      </w:r>
      <w:r w:rsidRPr="008F1163">
        <w:rPr>
          <w:rFonts w:ascii="Calibri" w:hAnsi="Calibri" w:hint="cs"/>
          <w:rtl/>
        </w:rPr>
        <w:t>מסך</w:t>
      </w:r>
      <w:r w:rsidRPr="008F1163">
        <w:rPr>
          <w:rFonts w:ascii="Calibri" w:hAnsi="Calibri"/>
          <w:rtl/>
        </w:rPr>
        <w:t xml:space="preserve">  5,000,000 </w:t>
      </w:r>
      <w:r w:rsidRPr="008F1163">
        <w:rPr>
          <w:rFonts w:ascii="Calibri" w:hAnsi="Calibri" w:hint="cs"/>
          <w:rtl/>
        </w:rPr>
        <w:t>דולר</w:t>
      </w:r>
      <w:r w:rsidRPr="008F1163">
        <w:rPr>
          <w:rFonts w:ascii="Calibri" w:hAnsi="Calibri"/>
          <w:rtl/>
        </w:rPr>
        <w:t xml:space="preserve"> </w:t>
      </w:r>
      <w:r w:rsidRPr="008F1163">
        <w:rPr>
          <w:rFonts w:ascii="Calibri" w:hAnsi="Calibri" w:hint="cs"/>
          <w:rtl/>
        </w:rPr>
        <w:t>ארה</w:t>
      </w:r>
      <w:r w:rsidRPr="008F1163">
        <w:rPr>
          <w:rFonts w:ascii="Calibri" w:hAnsi="Calibri"/>
          <w:rtl/>
        </w:rPr>
        <w:t>"</w:t>
      </w:r>
      <w:r w:rsidRPr="008F1163">
        <w:rPr>
          <w:rFonts w:ascii="Calibri" w:hAnsi="Calibri" w:hint="cs"/>
          <w:rtl/>
        </w:rPr>
        <w:t>ב</w:t>
      </w:r>
      <w:r w:rsidRPr="008F1163">
        <w:rPr>
          <w:rFonts w:ascii="Calibri" w:hAnsi="Calibri"/>
          <w:rtl/>
        </w:rPr>
        <w:t xml:space="preserve"> </w:t>
      </w:r>
      <w:r w:rsidRPr="008F1163">
        <w:rPr>
          <w:rFonts w:ascii="Calibri" w:hAnsi="Calibri" w:hint="cs"/>
          <w:rtl/>
        </w:rPr>
        <w:t>לעובד</w:t>
      </w:r>
      <w:r w:rsidRPr="008F1163">
        <w:rPr>
          <w:rFonts w:ascii="Calibri" w:hAnsi="Calibri"/>
          <w:rtl/>
        </w:rPr>
        <w:t xml:space="preserve">, </w:t>
      </w:r>
      <w:r w:rsidRPr="008F1163">
        <w:rPr>
          <w:rFonts w:ascii="Calibri" w:hAnsi="Calibri" w:hint="cs"/>
          <w:rtl/>
        </w:rPr>
        <w:t>למקרה</w:t>
      </w:r>
      <w:r w:rsidRPr="008F1163">
        <w:rPr>
          <w:rFonts w:ascii="Calibri" w:hAnsi="Calibri"/>
          <w:rtl/>
        </w:rPr>
        <w:t xml:space="preserve"> </w:t>
      </w:r>
      <w:r w:rsidRPr="008F1163">
        <w:rPr>
          <w:rFonts w:ascii="Calibri" w:hAnsi="Calibri" w:hint="cs"/>
          <w:rtl/>
        </w:rPr>
        <w:t>ולתקופת</w:t>
      </w:r>
      <w:r w:rsidRPr="008F1163">
        <w:rPr>
          <w:rFonts w:ascii="Calibri" w:hAnsi="Calibri"/>
          <w:rtl/>
        </w:rPr>
        <w:t xml:space="preserve"> </w:t>
      </w:r>
      <w:r w:rsidRPr="008F1163">
        <w:rPr>
          <w:rFonts w:ascii="Calibri" w:hAnsi="Calibri" w:hint="cs"/>
          <w:rtl/>
        </w:rPr>
        <w:t>הביטוח</w:t>
      </w:r>
      <w:r w:rsidRPr="008F1163">
        <w:rPr>
          <w:rFonts w:ascii="Calibri" w:hAnsi="Calibri"/>
          <w:rtl/>
        </w:rPr>
        <w:t xml:space="preserve">  (</w:t>
      </w:r>
      <w:r w:rsidRPr="008F1163">
        <w:rPr>
          <w:rFonts w:ascii="Calibri" w:hAnsi="Calibri" w:hint="cs"/>
          <w:rtl/>
        </w:rPr>
        <w:t>שנה</w:t>
      </w:r>
      <w:r w:rsidRPr="008F1163">
        <w:rPr>
          <w:rFonts w:ascii="Calibri" w:hAnsi="Calibri"/>
          <w:rtl/>
        </w:rPr>
        <w:t>)</w:t>
      </w:r>
      <w:r w:rsidRPr="008F1163">
        <w:rPr>
          <w:rFonts w:ascii="Calibri" w:hAnsi="Calibri" w:hint="cs"/>
          <w:rtl/>
        </w:rPr>
        <w:t>.</w:t>
      </w:r>
    </w:p>
    <w:p w14:paraId="0118042E" w14:textId="77777777" w:rsidR="009708FB" w:rsidRPr="00205260" w:rsidRDefault="009708FB" w:rsidP="009708FB">
      <w:pPr>
        <w:ind w:left="356"/>
        <w:rPr>
          <w:rFonts w:ascii="Calibri" w:hAnsi="Calibri"/>
          <w:rtl/>
        </w:rPr>
      </w:pPr>
    </w:p>
    <w:p w14:paraId="116516AE" w14:textId="77777777" w:rsidR="009708FB" w:rsidRPr="008F1163" w:rsidRDefault="009708FB" w:rsidP="009708FB">
      <w:pPr>
        <w:numPr>
          <w:ilvl w:val="1"/>
          <w:numId w:val="135"/>
        </w:numPr>
        <w:spacing w:line="240" w:lineRule="auto"/>
        <w:ind w:left="356"/>
        <w:jc w:val="left"/>
        <w:rPr>
          <w:rFonts w:ascii="Calibri" w:hAnsi="Calibri"/>
          <w:rtl/>
        </w:rPr>
      </w:pPr>
      <w:r w:rsidRPr="008F1163">
        <w:rPr>
          <w:rFonts w:ascii="Calibri" w:hAnsi="Calibri" w:hint="cs"/>
          <w:rtl/>
        </w:rPr>
        <w:t>הביטוח</w:t>
      </w:r>
      <w:r w:rsidRPr="008F1163">
        <w:rPr>
          <w:rFonts w:ascii="Calibri" w:hAnsi="Calibri"/>
          <w:rtl/>
        </w:rPr>
        <w:t xml:space="preserve"> </w:t>
      </w:r>
      <w:r w:rsidRPr="008F1163">
        <w:rPr>
          <w:rFonts w:ascii="Calibri" w:hAnsi="Calibri" w:hint="cs"/>
          <w:rtl/>
        </w:rPr>
        <w:t>על</w:t>
      </w:r>
      <w:r w:rsidRPr="008F1163">
        <w:rPr>
          <w:rFonts w:ascii="Calibri" w:hAnsi="Calibri"/>
          <w:rtl/>
        </w:rPr>
        <w:t xml:space="preserve"> </w:t>
      </w:r>
      <w:r w:rsidRPr="008F1163">
        <w:rPr>
          <w:rFonts w:ascii="Calibri" w:hAnsi="Calibri" w:hint="cs"/>
          <w:rtl/>
        </w:rPr>
        <w:t>פי</w:t>
      </w:r>
      <w:r w:rsidRPr="008F1163">
        <w:rPr>
          <w:rFonts w:ascii="Calibri" w:hAnsi="Calibri"/>
          <w:rtl/>
        </w:rPr>
        <w:t xml:space="preserve"> </w:t>
      </w:r>
      <w:r w:rsidRPr="008F1163">
        <w:rPr>
          <w:rFonts w:ascii="Calibri" w:hAnsi="Calibri" w:hint="cs"/>
          <w:rtl/>
        </w:rPr>
        <w:t>הפוליסה</w:t>
      </w:r>
      <w:r w:rsidRPr="008F1163">
        <w:rPr>
          <w:rFonts w:ascii="Calibri" w:hAnsi="Calibri"/>
          <w:rtl/>
        </w:rPr>
        <w:t xml:space="preserve"> </w:t>
      </w:r>
      <w:r w:rsidRPr="008F1163">
        <w:rPr>
          <w:rFonts w:ascii="Calibri" w:hAnsi="Calibri" w:hint="cs"/>
          <w:rtl/>
        </w:rPr>
        <w:t>מורחב</w:t>
      </w:r>
      <w:r w:rsidRPr="008F1163">
        <w:rPr>
          <w:rFonts w:ascii="Calibri" w:hAnsi="Calibri"/>
          <w:rtl/>
        </w:rPr>
        <w:t xml:space="preserve"> </w:t>
      </w:r>
      <w:r w:rsidRPr="008F1163">
        <w:rPr>
          <w:rFonts w:ascii="Calibri" w:hAnsi="Calibri" w:hint="cs"/>
          <w:rtl/>
        </w:rPr>
        <w:t>לשפות</w:t>
      </w:r>
      <w:r w:rsidRPr="008F1163">
        <w:rPr>
          <w:rFonts w:ascii="Calibri" w:hAnsi="Calibri"/>
          <w:rtl/>
        </w:rPr>
        <w:t xml:space="preserve"> </w:t>
      </w:r>
      <w:r w:rsidRPr="008F1163">
        <w:rPr>
          <w:rFonts w:ascii="Calibri" w:hAnsi="Calibri" w:hint="cs"/>
          <w:rtl/>
        </w:rPr>
        <w:t>את</w:t>
      </w:r>
      <w:r w:rsidRPr="008F1163">
        <w:rPr>
          <w:rFonts w:ascii="Calibri" w:hAnsi="Calibri"/>
          <w:rtl/>
        </w:rPr>
        <w:t xml:space="preserve"> </w:t>
      </w:r>
      <w:r w:rsidRPr="008F1163">
        <w:rPr>
          <w:rFonts w:ascii="Calibri" w:hAnsi="Calibri" w:hint="cs"/>
          <w:rtl/>
        </w:rPr>
        <w:t>מדינת</w:t>
      </w:r>
      <w:r w:rsidRPr="008F1163">
        <w:rPr>
          <w:rFonts w:ascii="Calibri" w:hAnsi="Calibri"/>
          <w:rtl/>
        </w:rPr>
        <w:t xml:space="preserve"> </w:t>
      </w:r>
      <w:r w:rsidRPr="008F1163">
        <w:rPr>
          <w:rFonts w:ascii="Calibri" w:hAnsi="Calibri" w:hint="cs"/>
          <w:rtl/>
        </w:rPr>
        <w:t>ישראל</w:t>
      </w:r>
      <w:r w:rsidRPr="008F1163">
        <w:rPr>
          <w:rFonts w:ascii="Calibri" w:hAnsi="Calibri"/>
          <w:rtl/>
        </w:rPr>
        <w:t xml:space="preserve"> – </w:t>
      </w:r>
      <w:r w:rsidRPr="008F1163">
        <w:rPr>
          <w:rFonts w:ascii="Calibri" w:hAnsi="Calibri" w:hint="cs"/>
          <w:rtl/>
        </w:rPr>
        <w:t>משרד</w:t>
      </w:r>
      <w:r w:rsidRPr="008F1163">
        <w:rPr>
          <w:rFonts w:ascii="Calibri" w:hAnsi="Calibri"/>
          <w:rtl/>
        </w:rPr>
        <w:t xml:space="preserve"> </w:t>
      </w:r>
      <w:r w:rsidRPr="008F1163">
        <w:rPr>
          <w:rFonts w:ascii="Calibri" w:hAnsi="Calibri" w:hint="cs"/>
          <w:rtl/>
        </w:rPr>
        <w:t>החקלאות</w:t>
      </w:r>
      <w:r w:rsidRPr="008F1163">
        <w:rPr>
          <w:rFonts w:ascii="Calibri" w:hAnsi="Calibri"/>
          <w:rtl/>
        </w:rPr>
        <w:t xml:space="preserve"> </w:t>
      </w:r>
      <w:r w:rsidRPr="008F1163">
        <w:rPr>
          <w:rFonts w:ascii="Calibri" w:hAnsi="Calibri" w:hint="cs"/>
          <w:rtl/>
        </w:rPr>
        <w:t>ופיתוח</w:t>
      </w:r>
      <w:r w:rsidRPr="008F1163">
        <w:rPr>
          <w:rFonts w:ascii="Calibri" w:hAnsi="Calibri"/>
          <w:rtl/>
        </w:rPr>
        <w:t xml:space="preserve"> </w:t>
      </w:r>
      <w:r w:rsidRPr="008F1163">
        <w:rPr>
          <w:rFonts w:ascii="Calibri" w:hAnsi="Calibri" w:hint="cs"/>
          <w:rtl/>
        </w:rPr>
        <w:t>הכפר</w:t>
      </w:r>
      <w:r w:rsidRPr="008F1163">
        <w:rPr>
          <w:rFonts w:ascii="Calibri" w:hAnsi="Calibri"/>
          <w:rtl/>
        </w:rPr>
        <w:t xml:space="preserve"> </w:t>
      </w:r>
      <w:r w:rsidRPr="008F1163">
        <w:rPr>
          <w:rFonts w:ascii="Calibri" w:hAnsi="Calibri" w:hint="cs"/>
          <w:rtl/>
        </w:rPr>
        <w:t>היה</w:t>
      </w:r>
      <w:r w:rsidRPr="008F1163">
        <w:rPr>
          <w:rFonts w:ascii="Calibri" w:hAnsi="Calibri"/>
          <w:rtl/>
        </w:rPr>
        <w:t xml:space="preserve"> </w:t>
      </w:r>
      <w:r w:rsidRPr="008F1163">
        <w:rPr>
          <w:rFonts w:ascii="Calibri" w:hAnsi="Calibri" w:hint="cs"/>
          <w:rtl/>
        </w:rPr>
        <w:t>ונטען</w:t>
      </w:r>
      <w:r w:rsidRPr="008F1163">
        <w:rPr>
          <w:rFonts w:ascii="Calibri" w:hAnsi="Calibri"/>
          <w:rtl/>
        </w:rPr>
        <w:t xml:space="preserve"> </w:t>
      </w:r>
      <w:r w:rsidRPr="008F1163">
        <w:rPr>
          <w:rFonts w:ascii="Calibri" w:hAnsi="Calibri" w:hint="cs"/>
          <w:rtl/>
        </w:rPr>
        <w:t>לעניין</w:t>
      </w:r>
      <w:r w:rsidRPr="008F1163">
        <w:rPr>
          <w:rFonts w:ascii="Calibri" w:hAnsi="Calibri"/>
          <w:rtl/>
        </w:rPr>
        <w:t xml:space="preserve"> </w:t>
      </w:r>
      <w:r w:rsidRPr="008F1163">
        <w:rPr>
          <w:rFonts w:ascii="Calibri" w:hAnsi="Calibri" w:hint="cs"/>
          <w:rtl/>
        </w:rPr>
        <w:t>קרות</w:t>
      </w:r>
      <w:r w:rsidRPr="008F1163">
        <w:rPr>
          <w:rFonts w:ascii="Calibri" w:hAnsi="Calibri"/>
          <w:rtl/>
        </w:rPr>
        <w:t xml:space="preserve"> </w:t>
      </w:r>
      <w:r w:rsidRPr="008F1163">
        <w:rPr>
          <w:rFonts w:ascii="Calibri" w:hAnsi="Calibri" w:hint="cs"/>
          <w:rtl/>
        </w:rPr>
        <w:t>תאונת</w:t>
      </w:r>
      <w:r w:rsidRPr="008F1163">
        <w:rPr>
          <w:rFonts w:ascii="Calibri" w:hAnsi="Calibri"/>
          <w:rtl/>
        </w:rPr>
        <w:t xml:space="preserve">  </w:t>
      </w:r>
      <w:r w:rsidRPr="008F1163">
        <w:rPr>
          <w:rFonts w:ascii="Calibri" w:hAnsi="Calibri" w:hint="cs"/>
          <w:rtl/>
        </w:rPr>
        <w:t>עבודה</w:t>
      </w:r>
      <w:r w:rsidRPr="008F1163">
        <w:rPr>
          <w:rFonts w:ascii="Calibri" w:hAnsi="Calibri"/>
          <w:rtl/>
        </w:rPr>
        <w:t>/</w:t>
      </w:r>
      <w:r w:rsidRPr="008F1163">
        <w:rPr>
          <w:rFonts w:ascii="Calibri" w:hAnsi="Calibri" w:hint="cs"/>
          <w:rtl/>
        </w:rPr>
        <w:t>מחלת</w:t>
      </w:r>
      <w:r w:rsidRPr="008F1163">
        <w:rPr>
          <w:rFonts w:ascii="Calibri" w:hAnsi="Calibri"/>
          <w:rtl/>
        </w:rPr>
        <w:t xml:space="preserve"> </w:t>
      </w:r>
      <w:r w:rsidRPr="008F1163">
        <w:rPr>
          <w:rFonts w:ascii="Calibri" w:hAnsi="Calibri" w:hint="cs"/>
          <w:rtl/>
        </w:rPr>
        <w:t>מקצוע</w:t>
      </w:r>
      <w:r w:rsidRPr="008F1163">
        <w:rPr>
          <w:rFonts w:ascii="Calibri" w:hAnsi="Calibri"/>
          <w:rtl/>
        </w:rPr>
        <w:t xml:space="preserve"> </w:t>
      </w:r>
      <w:r w:rsidRPr="008F1163">
        <w:rPr>
          <w:rFonts w:ascii="Calibri" w:hAnsi="Calibri" w:hint="cs"/>
          <w:rtl/>
        </w:rPr>
        <w:t>כלשהי</w:t>
      </w:r>
      <w:r w:rsidRPr="008F1163">
        <w:rPr>
          <w:rFonts w:ascii="Calibri" w:hAnsi="Calibri"/>
          <w:rtl/>
        </w:rPr>
        <w:t xml:space="preserve">  </w:t>
      </w:r>
      <w:r w:rsidRPr="008F1163">
        <w:rPr>
          <w:rFonts w:ascii="Calibri" w:hAnsi="Calibri" w:hint="cs"/>
          <w:rtl/>
        </w:rPr>
        <w:t>כי</w:t>
      </w:r>
      <w:r w:rsidRPr="008F1163">
        <w:rPr>
          <w:rFonts w:ascii="Calibri" w:hAnsi="Calibri"/>
          <w:rtl/>
        </w:rPr>
        <w:t xml:space="preserve"> </w:t>
      </w:r>
      <w:r w:rsidRPr="008F1163">
        <w:rPr>
          <w:rFonts w:ascii="Calibri" w:hAnsi="Calibri" w:hint="cs"/>
          <w:rtl/>
        </w:rPr>
        <w:t>הם</w:t>
      </w:r>
      <w:r w:rsidRPr="008F1163">
        <w:rPr>
          <w:rFonts w:ascii="Calibri" w:hAnsi="Calibri"/>
          <w:rtl/>
        </w:rPr>
        <w:t xml:space="preserve"> </w:t>
      </w:r>
      <w:r w:rsidRPr="008F1163">
        <w:rPr>
          <w:rFonts w:ascii="Calibri" w:hAnsi="Calibri" w:hint="cs"/>
          <w:rtl/>
        </w:rPr>
        <w:t>נושאים</w:t>
      </w:r>
      <w:r w:rsidRPr="008F1163">
        <w:rPr>
          <w:rFonts w:ascii="Calibri" w:hAnsi="Calibri"/>
          <w:rtl/>
        </w:rPr>
        <w:t xml:space="preserve"> </w:t>
      </w:r>
      <w:r w:rsidRPr="008F1163">
        <w:rPr>
          <w:rFonts w:ascii="Calibri" w:hAnsi="Calibri" w:hint="cs"/>
          <w:rtl/>
        </w:rPr>
        <w:t>בחבות</w:t>
      </w:r>
      <w:r w:rsidRPr="008F1163">
        <w:rPr>
          <w:rFonts w:ascii="Calibri" w:hAnsi="Calibri"/>
          <w:rtl/>
        </w:rPr>
        <w:t xml:space="preserve"> </w:t>
      </w:r>
      <w:r w:rsidRPr="008F1163">
        <w:rPr>
          <w:rFonts w:ascii="Calibri" w:hAnsi="Calibri" w:hint="cs"/>
          <w:rtl/>
        </w:rPr>
        <w:t>מעביד</w:t>
      </w:r>
      <w:r w:rsidRPr="008F1163">
        <w:rPr>
          <w:rFonts w:ascii="Calibri" w:hAnsi="Calibri"/>
          <w:rtl/>
        </w:rPr>
        <w:t xml:space="preserve"> </w:t>
      </w:r>
      <w:r w:rsidRPr="008F1163">
        <w:rPr>
          <w:rFonts w:ascii="Calibri" w:hAnsi="Calibri" w:hint="cs"/>
          <w:rtl/>
        </w:rPr>
        <w:t>כלשהם</w:t>
      </w:r>
      <w:r w:rsidRPr="008F1163">
        <w:rPr>
          <w:rFonts w:ascii="Calibri" w:hAnsi="Calibri"/>
          <w:rtl/>
        </w:rPr>
        <w:t xml:space="preserve"> </w:t>
      </w:r>
      <w:r w:rsidRPr="008F1163">
        <w:rPr>
          <w:rFonts w:ascii="Calibri" w:hAnsi="Calibri" w:hint="cs"/>
          <w:rtl/>
        </w:rPr>
        <w:t>כלפי</w:t>
      </w:r>
      <w:r w:rsidRPr="008F1163">
        <w:rPr>
          <w:rFonts w:ascii="Calibri" w:hAnsi="Calibri"/>
          <w:rtl/>
        </w:rPr>
        <w:t xml:space="preserve"> </w:t>
      </w:r>
      <w:r w:rsidRPr="008F1163">
        <w:rPr>
          <w:rFonts w:ascii="Calibri" w:hAnsi="Calibri" w:hint="cs"/>
          <w:rtl/>
        </w:rPr>
        <w:t>מי</w:t>
      </w:r>
      <w:r w:rsidRPr="008F1163">
        <w:rPr>
          <w:rFonts w:ascii="Calibri" w:hAnsi="Calibri"/>
          <w:rtl/>
        </w:rPr>
        <w:t xml:space="preserve"> </w:t>
      </w:r>
      <w:r w:rsidRPr="008F1163">
        <w:rPr>
          <w:rFonts w:ascii="Calibri" w:hAnsi="Calibri" w:hint="cs"/>
          <w:rtl/>
        </w:rPr>
        <w:t>מעובדי</w:t>
      </w:r>
      <w:r w:rsidRPr="008F1163">
        <w:rPr>
          <w:rFonts w:ascii="Calibri" w:hAnsi="Calibri"/>
          <w:rtl/>
        </w:rPr>
        <w:t xml:space="preserve"> </w:t>
      </w:r>
      <w:r w:rsidRPr="008F1163">
        <w:rPr>
          <w:rFonts w:ascii="Calibri" w:hAnsi="Calibri" w:hint="cs"/>
          <w:rtl/>
        </w:rPr>
        <w:t>הספק.</w:t>
      </w:r>
    </w:p>
    <w:p w14:paraId="6E23CD01" w14:textId="77777777" w:rsidR="009708FB" w:rsidRDefault="009708FB" w:rsidP="009708FB">
      <w:pPr>
        <w:ind w:left="356"/>
        <w:rPr>
          <w:rtl/>
        </w:rPr>
      </w:pPr>
    </w:p>
    <w:p w14:paraId="6E7C82C1" w14:textId="77777777" w:rsidR="009708FB" w:rsidRPr="008829E7" w:rsidRDefault="009708FB" w:rsidP="009708FB">
      <w:pPr>
        <w:rPr>
          <w:color w:val="FF0000"/>
          <w:rtl/>
        </w:rPr>
      </w:pPr>
    </w:p>
    <w:p w14:paraId="39B11130" w14:textId="77777777" w:rsidR="009708FB" w:rsidRDefault="009708FB" w:rsidP="009708FB">
      <w:pPr>
        <w:rPr>
          <w:b/>
          <w:bCs/>
          <w:sz w:val="28"/>
          <w:szCs w:val="28"/>
          <w:u w:val="single"/>
          <w:rtl/>
        </w:rPr>
      </w:pPr>
      <w:r w:rsidRPr="00042683">
        <w:rPr>
          <w:rFonts w:hint="cs"/>
          <w:b/>
          <w:bCs/>
          <w:sz w:val="28"/>
          <w:szCs w:val="28"/>
          <w:u w:val="single"/>
          <w:rtl/>
        </w:rPr>
        <w:t>ביטוח אחריות כלפי צד שלישי</w:t>
      </w:r>
      <w:r>
        <w:rPr>
          <w:rFonts w:hint="cs"/>
          <w:b/>
          <w:bCs/>
          <w:sz w:val="28"/>
          <w:szCs w:val="28"/>
          <w:u w:val="single"/>
          <w:rtl/>
        </w:rPr>
        <w:t>, פוליסה מס._______________________</w:t>
      </w:r>
    </w:p>
    <w:p w14:paraId="58ED27A4" w14:textId="77777777" w:rsidR="009708FB" w:rsidRPr="00042683" w:rsidRDefault="009708FB" w:rsidP="009708FB">
      <w:pPr>
        <w:rPr>
          <w:b/>
          <w:bCs/>
          <w:rtl/>
        </w:rPr>
      </w:pPr>
      <w:r w:rsidRPr="00042683">
        <w:rPr>
          <w:rFonts w:hint="cs"/>
          <w:b/>
          <w:bCs/>
          <w:rtl/>
        </w:rPr>
        <w:t xml:space="preserve">      </w:t>
      </w:r>
    </w:p>
    <w:p w14:paraId="1D16AA2D" w14:textId="77777777" w:rsidR="009708FB" w:rsidRPr="00042683" w:rsidRDefault="009708FB" w:rsidP="009708FB">
      <w:pPr>
        <w:numPr>
          <w:ilvl w:val="0"/>
          <w:numId w:val="138"/>
        </w:numPr>
        <w:spacing w:line="240" w:lineRule="auto"/>
        <w:ind w:left="356"/>
        <w:jc w:val="left"/>
        <w:rPr>
          <w:rtl/>
        </w:rPr>
      </w:pPr>
      <w:r w:rsidRPr="00042683">
        <w:rPr>
          <w:rFonts w:hint="cs"/>
          <w:rtl/>
        </w:rPr>
        <w:t xml:space="preserve">אחריותו החוקית בביטוח אחריות כלפי צד שלישי על פי דיני מדינת ישראל, בגין נזקי גוף ורכוש בכל תחומי מדינת ישראל והשטחים המוחזקים. </w:t>
      </w:r>
    </w:p>
    <w:p w14:paraId="098B53E5" w14:textId="77777777" w:rsidR="009708FB" w:rsidRPr="00042683" w:rsidRDefault="009708FB" w:rsidP="009708FB">
      <w:pPr>
        <w:ind w:left="356"/>
        <w:rPr>
          <w:rtl/>
        </w:rPr>
      </w:pPr>
    </w:p>
    <w:p w14:paraId="411E3FF9" w14:textId="77777777" w:rsidR="009708FB" w:rsidRDefault="009708FB" w:rsidP="009708FB">
      <w:pPr>
        <w:numPr>
          <w:ilvl w:val="0"/>
          <w:numId w:val="138"/>
        </w:numPr>
        <w:spacing w:line="240" w:lineRule="auto"/>
        <w:ind w:left="356"/>
        <w:jc w:val="left"/>
        <w:rPr>
          <w:rtl/>
        </w:rPr>
      </w:pPr>
      <w:r w:rsidRPr="00042683">
        <w:rPr>
          <w:rFonts w:hint="cs"/>
          <w:rtl/>
        </w:rPr>
        <w:lastRenderedPageBreak/>
        <w:t xml:space="preserve">גבול האחריות לא יפחת מסך  </w:t>
      </w:r>
      <w:r>
        <w:rPr>
          <w:rFonts w:hint="cs"/>
          <w:rtl/>
        </w:rPr>
        <w:t>500</w:t>
      </w:r>
      <w:r w:rsidRPr="00042683">
        <w:rPr>
          <w:rFonts w:hint="cs"/>
          <w:rtl/>
        </w:rPr>
        <w:t xml:space="preserve">,000  דולר ארה"ב, למקרה ולתקופת הביטוח (שנה). </w:t>
      </w:r>
    </w:p>
    <w:p w14:paraId="40890DBF" w14:textId="77777777" w:rsidR="009708FB" w:rsidRPr="00042683" w:rsidRDefault="009708FB" w:rsidP="009708FB">
      <w:pPr>
        <w:ind w:left="356"/>
        <w:rPr>
          <w:rtl/>
        </w:rPr>
      </w:pPr>
    </w:p>
    <w:p w14:paraId="64E12D81" w14:textId="77777777" w:rsidR="009708FB" w:rsidRDefault="009708FB" w:rsidP="009708FB">
      <w:pPr>
        <w:numPr>
          <w:ilvl w:val="0"/>
          <w:numId w:val="138"/>
        </w:numPr>
        <w:spacing w:line="240" w:lineRule="auto"/>
        <w:ind w:left="356"/>
        <w:jc w:val="left"/>
        <w:rPr>
          <w:rtl/>
        </w:rPr>
      </w:pPr>
      <w:r w:rsidRPr="00042683">
        <w:rPr>
          <w:rFonts w:hint="cs"/>
          <w:rtl/>
        </w:rPr>
        <w:t>בפוליסה ייכלל סעיף אחריות צולבת (</w:t>
      </w:r>
      <w:r w:rsidRPr="00042683">
        <w:rPr>
          <w:rFonts w:hint="cs"/>
        </w:rPr>
        <w:t>CROSS LIABILITY</w:t>
      </w:r>
      <w:r w:rsidRPr="00042683">
        <w:rPr>
          <w:rFonts w:hint="cs"/>
          <w:rtl/>
        </w:rPr>
        <w:t>).</w:t>
      </w:r>
    </w:p>
    <w:p w14:paraId="2D9B94E4" w14:textId="77777777" w:rsidR="009708FB" w:rsidRDefault="009708FB" w:rsidP="009708FB">
      <w:pPr>
        <w:ind w:left="356"/>
        <w:rPr>
          <w:rtl/>
        </w:rPr>
      </w:pPr>
    </w:p>
    <w:p w14:paraId="44ABBF4D" w14:textId="77777777" w:rsidR="009708FB" w:rsidRDefault="009708FB" w:rsidP="009708FB">
      <w:pPr>
        <w:numPr>
          <w:ilvl w:val="0"/>
          <w:numId w:val="138"/>
        </w:numPr>
        <w:spacing w:line="240" w:lineRule="auto"/>
        <w:ind w:left="356"/>
        <w:jc w:val="left"/>
        <w:rPr>
          <w:rtl/>
        </w:rPr>
      </w:pPr>
      <w:r w:rsidRPr="006A77D9">
        <w:rPr>
          <w:rtl/>
        </w:rPr>
        <w:t>דוגמים, אשר אינם נכללים במסגרת ביטוח חבות מעבידים של הספק, ייחשבו  צד שלישי</w:t>
      </w:r>
      <w:r>
        <w:rPr>
          <w:rFonts w:hint="cs"/>
          <w:rtl/>
        </w:rPr>
        <w:t>.</w:t>
      </w:r>
    </w:p>
    <w:p w14:paraId="0BD6C9F6" w14:textId="77777777" w:rsidR="009708FB" w:rsidRDefault="009708FB" w:rsidP="009708FB">
      <w:pPr>
        <w:ind w:left="356"/>
        <w:rPr>
          <w:rtl/>
        </w:rPr>
      </w:pPr>
    </w:p>
    <w:p w14:paraId="4A0EA5CD" w14:textId="77777777" w:rsidR="009708FB" w:rsidRDefault="009708FB" w:rsidP="009708FB">
      <w:pPr>
        <w:numPr>
          <w:ilvl w:val="0"/>
          <w:numId w:val="138"/>
        </w:numPr>
        <w:spacing w:line="240" w:lineRule="auto"/>
        <w:ind w:left="356"/>
        <w:jc w:val="left"/>
        <w:rPr>
          <w:rtl/>
        </w:rPr>
      </w:pPr>
      <w:r>
        <w:rPr>
          <w:rtl/>
        </w:rPr>
        <w:t xml:space="preserve">הביטוח על פי הפוליסה </w:t>
      </w:r>
      <w:r>
        <w:rPr>
          <w:rFonts w:hint="cs"/>
          <w:rtl/>
        </w:rPr>
        <w:t>מורחב</w:t>
      </w:r>
      <w:r>
        <w:rPr>
          <w:rtl/>
        </w:rPr>
        <w:t xml:space="preserve"> לשפות את </w:t>
      </w:r>
      <w:r>
        <w:rPr>
          <w:rFonts w:hint="cs"/>
          <w:rtl/>
        </w:rPr>
        <w:t xml:space="preserve">מדינת ישראל </w:t>
      </w:r>
      <w:r>
        <w:rPr>
          <w:rtl/>
        </w:rPr>
        <w:t>–</w:t>
      </w:r>
      <w:r>
        <w:rPr>
          <w:rFonts w:hint="cs"/>
          <w:rtl/>
        </w:rPr>
        <w:t xml:space="preserve"> משרד החקלאות ופיתוח הכפר, </w:t>
      </w:r>
      <w:r w:rsidRPr="00EA4864">
        <w:rPr>
          <w:rtl/>
        </w:rPr>
        <w:t xml:space="preserve">כל שייחשבו אחראים למעשי </w:t>
      </w:r>
      <w:r>
        <w:rPr>
          <w:rtl/>
        </w:rPr>
        <w:t>ו/או מחדלי הספק</w:t>
      </w:r>
      <w:r>
        <w:rPr>
          <w:rFonts w:hint="cs"/>
          <w:rtl/>
        </w:rPr>
        <w:t xml:space="preserve"> </w:t>
      </w:r>
      <w:r>
        <w:rPr>
          <w:rtl/>
        </w:rPr>
        <w:t>והפועלים מטעמו.</w:t>
      </w:r>
    </w:p>
    <w:p w14:paraId="2EFB9598" w14:textId="77777777" w:rsidR="009708FB" w:rsidRDefault="009708FB" w:rsidP="009708FB">
      <w:pPr>
        <w:rPr>
          <w:rtl/>
        </w:rPr>
      </w:pPr>
    </w:p>
    <w:p w14:paraId="04A6C62F" w14:textId="77777777" w:rsidR="009708FB" w:rsidRDefault="009708FB" w:rsidP="009708FB">
      <w:pPr>
        <w:rPr>
          <w:rtl/>
        </w:rPr>
      </w:pPr>
    </w:p>
    <w:p w14:paraId="0D0DA403" w14:textId="77777777" w:rsidR="009708FB" w:rsidRPr="00076AA2" w:rsidRDefault="009708FB" w:rsidP="009708FB">
      <w:pPr>
        <w:pStyle w:val="afffffff5"/>
        <w:rPr>
          <w:rFonts w:cs="David"/>
          <w:b/>
          <w:bCs/>
          <w:sz w:val="28"/>
          <w:szCs w:val="28"/>
          <w:u w:val="single"/>
          <w:rtl/>
        </w:rPr>
      </w:pPr>
      <w:r w:rsidRPr="00076AA2">
        <w:rPr>
          <w:rFonts w:cs="David" w:hint="cs"/>
          <w:b/>
          <w:bCs/>
          <w:sz w:val="28"/>
          <w:szCs w:val="28"/>
          <w:u w:val="single"/>
          <w:rtl/>
        </w:rPr>
        <w:t>ביטוח</w:t>
      </w:r>
      <w:r w:rsidRPr="00076AA2">
        <w:rPr>
          <w:rFonts w:cs="David"/>
          <w:b/>
          <w:bCs/>
          <w:sz w:val="28"/>
          <w:szCs w:val="28"/>
          <w:u w:val="single"/>
          <w:rtl/>
        </w:rPr>
        <w:t xml:space="preserve"> </w:t>
      </w:r>
      <w:r w:rsidRPr="00076AA2">
        <w:rPr>
          <w:rFonts w:cs="David" w:hint="cs"/>
          <w:b/>
          <w:bCs/>
          <w:sz w:val="28"/>
          <w:szCs w:val="28"/>
          <w:u w:val="single"/>
          <w:rtl/>
        </w:rPr>
        <w:t>אחריות</w:t>
      </w:r>
      <w:r w:rsidRPr="00076AA2">
        <w:rPr>
          <w:rFonts w:cs="David"/>
          <w:b/>
          <w:bCs/>
          <w:sz w:val="28"/>
          <w:szCs w:val="28"/>
          <w:u w:val="single"/>
          <w:rtl/>
        </w:rPr>
        <w:t xml:space="preserve"> </w:t>
      </w:r>
      <w:r w:rsidRPr="00076AA2">
        <w:rPr>
          <w:rFonts w:cs="David" w:hint="cs"/>
          <w:b/>
          <w:bCs/>
          <w:sz w:val="28"/>
          <w:szCs w:val="28"/>
          <w:u w:val="single"/>
          <w:rtl/>
        </w:rPr>
        <w:t>מקצועית</w:t>
      </w:r>
      <w:r>
        <w:rPr>
          <w:rFonts w:cs="David" w:hint="cs"/>
          <w:b/>
          <w:bCs/>
          <w:sz w:val="28"/>
          <w:szCs w:val="28"/>
          <w:u w:val="single"/>
          <w:rtl/>
        </w:rPr>
        <w:t>, פוליסה מס.___________________</w:t>
      </w:r>
    </w:p>
    <w:p w14:paraId="5F59BDA3" w14:textId="77777777" w:rsidR="009708FB" w:rsidRDefault="009708FB" w:rsidP="009708FB">
      <w:pPr>
        <w:rPr>
          <w:rFonts w:ascii="Calibri" w:hAnsi="Calibri"/>
          <w:rtl/>
        </w:rPr>
      </w:pPr>
    </w:p>
    <w:p w14:paraId="10CCF90C" w14:textId="77777777" w:rsidR="009708FB" w:rsidRPr="007D3068" w:rsidRDefault="009708FB" w:rsidP="009708FB">
      <w:pPr>
        <w:numPr>
          <w:ilvl w:val="1"/>
          <w:numId w:val="134"/>
        </w:numPr>
        <w:spacing w:line="240" w:lineRule="auto"/>
        <w:ind w:left="356"/>
        <w:jc w:val="left"/>
        <w:rPr>
          <w:rFonts w:ascii="Calibri" w:hAnsi="Calibri"/>
          <w:rtl/>
        </w:rPr>
      </w:pPr>
      <w:bookmarkStart w:id="369" w:name="_Hlk489364034"/>
      <w:r w:rsidRPr="007D3068">
        <w:rPr>
          <w:rFonts w:ascii="Calibri" w:hAnsi="Calibri"/>
          <w:rtl/>
        </w:rPr>
        <w:t xml:space="preserve">הפוליסה תכסה כל נזק מהפרת חובה מקצועית של הספק, עובדיו ובגין כל הפועלים מטעמו ואשר אירע </w:t>
      </w:r>
      <w:r w:rsidRPr="007D3068">
        <w:rPr>
          <w:rFonts w:ascii="Calibri" w:hAnsi="Calibri" w:hint="cs"/>
          <w:rtl/>
        </w:rPr>
        <w:t>כ</w:t>
      </w:r>
      <w:r w:rsidRPr="007D3068">
        <w:rPr>
          <w:rFonts w:ascii="Calibri" w:hAnsi="Calibri"/>
          <w:rtl/>
        </w:rPr>
        <w:t xml:space="preserve">תוצאה ממעשה, רשלנות, לרבות מחדל, טעות או השמטה, מצג בלתי נכון, הצהרה רשלנית שנעשו בתום לב, שייגרמו בקשר </w:t>
      </w:r>
      <w:bookmarkEnd w:id="369"/>
      <w:r w:rsidRPr="007D3068">
        <w:rPr>
          <w:rFonts w:ascii="Calibri" w:hAnsi="Calibri"/>
          <w:rtl/>
        </w:rPr>
        <w:t>למתן</w:t>
      </w:r>
      <w:r>
        <w:rPr>
          <w:rFonts w:ascii="Calibri" w:hAnsi="Calibri"/>
        </w:rPr>
        <w:t xml:space="preserve"> </w:t>
      </w:r>
      <w:r>
        <w:rPr>
          <w:rFonts w:ascii="Calibri" w:hAnsi="Calibri" w:hint="cs"/>
          <w:rtl/>
        </w:rPr>
        <w:t>שירותי</w:t>
      </w:r>
      <w:r w:rsidRPr="007D3068">
        <w:rPr>
          <w:rFonts w:ascii="Calibri" w:hAnsi="Calibri"/>
          <w:rtl/>
        </w:rPr>
        <w:t xml:space="preserve"> </w:t>
      </w:r>
      <w:r w:rsidRPr="000C6602">
        <w:rPr>
          <w:rFonts w:ascii="Calibri" w:hAnsi="Calibri"/>
          <w:rtl/>
        </w:rPr>
        <w:t>אבחון מחלות צמחים</w:t>
      </w:r>
      <w:r>
        <w:rPr>
          <w:rFonts w:ascii="Calibri" w:hAnsi="Calibri" w:hint="cs"/>
          <w:rtl/>
        </w:rPr>
        <w:t xml:space="preserve">, </w:t>
      </w:r>
      <w:r w:rsidRPr="007D3068">
        <w:rPr>
          <w:rFonts w:ascii="Calibri" w:hAnsi="Calibri"/>
          <w:rtl/>
        </w:rPr>
        <w:t>בהתאם למכרז וחוזה עם מדינת ישראל -  משרד החקלאות ופיתוח הכפ</w:t>
      </w:r>
      <w:r w:rsidRPr="007D3068">
        <w:rPr>
          <w:rFonts w:ascii="Calibri" w:hAnsi="Calibri" w:hint="cs"/>
          <w:rtl/>
        </w:rPr>
        <w:t xml:space="preserve">ר. </w:t>
      </w:r>
      <w:r w:rsidRPr="007D3068">
        <w:rPr>
          <w:rFonts w:ascii="Calibri" w:hAnsi="Calibri"/>
          <w:rtl/>
        </w:rPr>
        <w:t xml:space="preserve">                  </w:t>
      </w:r>
    </w:p>
    <w:p w14:paraId="227B0B3E" w14:textId="77777777" w:rsidR="009708FB" w:rsidRDefault="009708FB" w:rsidP="009708FB">
      <w:pPr>
        <w:ind w:left="356"/>
        <w:rPr>
          <w:rFonts w:ascii="Calibri" w:hAnsi="Calibri"/>
          <w:rtl/>
        </w:rPr>
      </w:pPr>
      <w:r w:rsidRPr="00076AA2">
        <w:rPr>
          <w:rFonts w:ascii="Calibri" w:hAnsi="Calibri"/>
          <w:rtl/>
        </w:rPr>
        <w:t xml:space="preserve">     </w:t>
      </w:r>
    </w:p>
    <w:p w14:paraId="656B00BE" w14:textId="77777777" w:rsidR="009708FB" w:rsidRDefault="009708FB" w:rsidP="009708FB">
      <w:pPr>
        <w:numPr>
          <w:ilvl w:val="1"/>
          <w:numId w:val="134"/>
        </w:numPr>
        <w:spacing w:line="240" w:lineRule="auto"/>
        <w:ind w:left="356"/>
        <w:jc w:val="left"/>
        <w:rPr>
          <w:rFonts w:ascii="Calibri" w:hAnsi="Calibri"/>
          <w:rtl/>
        </w:rPr>
      </w:pPr>
      <w:r w:rsidRPr="00076AA2">
        <w:rPr>
          <w:rFonts w:ascii="Calibri" w:hAnsi="Calibri"/>
          <w:rtl/>
        </w:rPr>
        <w:t xml:space="preserve">גבול האחריות לא יפחת מסך </w:t>
      </w:r>
      <w:r>
        <w:rPr>
          <w:rFonts w:ascii="Calibri" w:hAnsi="Calibri" w:hint="cs"/>
          <w:rtl/>
        </w:rPr>
        <w:t xml:space="preserve">500,000 דולר ארה"ב </w:t>
      </w:r>
      <w:r w:rsidRPr="00076AA2">
        <w:rPr>
          <w:rFonts w:ascii="Calibri" w:hAnsi="Calibri"/>
          <w:rtl/>
        </w:rPr>
        <w:t xml:space="preserve"> למקרה ולתקופת הביטוח (</w:t>
      </w:r>
      <w:r>
        <w:rPr>
          <w:rFonts w:ascii="Calibri" w:hAnsi="Calibri"/>
          <w:rtl/>
        </w:rPr>
        <w:t>שנה)</w:t>
      </w:r>
      <w:r>
        <w:rPr>
          <w:rFonts w:ascii="Calibri" w:hAnsi="Calibri" w:hint="cs"/>
          <w:rtl/>
        </w:rPr>
        <w:t>.</w:t>
      </w:r>
    </w:p>
    <w:p w14:paraId="55087434" w14:textId="77777777" w:rsidR="009708FB" w:rsidRDefault="009708FB" w:rsidP="009708FB">
      <w:pPr>
        <w:ind w:left="356"/>
        <w:rPr>
          <w:rFonts w:ascii="Calibri" w:hAnsi="Calibri"/>
          <w:rtl/>
        </w:rPr>
      </w:pPr>
    </w:p>
    <w:p w14:paraId="405EE068" w14:textId="77777777" w:rsidR="009708FB" w:rsidRPr="00076AA2" w:rsidRDefault="009708FB" w:rsidP="009708FB">
      <w:pPr>
        <w:numPr>
          <w:ilvl w:val="1"/>
          <w:numId w:val="134"/>
        </w:numPr>
        <w:spacing w:line="240" w:lineRule="auto"/>
        <w:ind w:left="356"/>
        <w:jc w:val="left"/>
        <w:rPr>
          <w:rFonts w:ascii="Calibri" w:hAnsi="Calibri"/>
          <w:rtl/>
        </w:rPr>
      </w:pPr>
      <w:r w:rsidRPr="00076AA2">
        <w:rPr>
          <w:rFonts w:ascii="Calibri" w:hAnsi="Calibri"/>
          <w:rtl/>
        </w:rPr>
        <w:t>הכיסוי על פי הפוליסה יורחב לכלול את ההרחבות הבאות:-</w:t>
      </w:r>
    </w:p>
    <w:p w14:paraId="12D3D6BE" w14:textId="77777777" w:rsidR="009708FB" w:rsidRPr="00076AA2" w:rsidRDefault="009708FB" w:rsidP="009708FB">
      <w:pPr>
        <w:ind w:left="356"/>
        <w:rPr>
          <w:rFonts w:ascii="Calibri" w:hAnsi="Calibri"/>
          <w:rtl/>
        </w:rPr>
      </w:pPr>
      <w:r>
        <w:rPr>
          <w:rFonts w:ascii="Calibri" w:hAnsi="Calibri"/>
          <w:rtl/>
        </w:rPr>
        <w:t xml:space="preserve">    </w:t>
      </w:r>
      <w:r w:rsidRPr="00076AA2">
        <w:rPr>
          <w:rFonts w:ascii="Calibri" w:hAnsi="Calibri"/>
          <w:rtl/>
        </w:rPr>
        <w:t xml:space="preserve"> - מרמה ואי יושר של עובדים;        </w:t>
      </w:r>
    </w:p>
    <w:p w14:paraId="63E1EC25" w14:textId="77777777" w:rsidR="009708FB" w:rsidRPr="00076AA2" w:rsidRDefault="009708FB" w:rsidP="009708FB">
      <w:pPr>
        <w:ind w:left="356"/>
        <w:rPr>
          <w:rFonts w:ascii="Calibri" w:hAnsi="Calibri"/>
          <w:rtl/>
        </w:rPr>
      </w:pPr>
      <w:r>
        <w:rPr>
          <w:rFonts w:ascii="Calibri" w:hAnsi="Calibri"/>
          <w:rtl/>
        </w:rPr>
        <w:t xml:space="preserve"> </w:t>
      </w:r>
      <w:r w:rsidRPr="00076AA2">
        <w:rPr>
          <w:rFonts w:ascii="Calibri" w:hAnsi="Calibri"/>
          <w:rtl/>
        </w:rPr>
        <w:t xml:space="preserve">    - אובדן מסמכים, לרבות אובדן השימוש ו/או העיכוב עקב מקרה ביטוח;</w:t>
      </w:r>
    </w:p>
    <w:p w14:paraId="6D2D3F53" w14:textId="77777777" w:rsidR="009708FB" w:rsidRPr="00076AA2" w:rsidRDefault="009708FB" w:rsidP="009708FB">
      <w:pPr>
        <w:ind w:left="356"/>
        <w:rPr>
          <w:rFonts w:ascii="Calibri" w:hAnsi="Calibri"/>
          <w:rtl/>
        </w:rPr>
      </w:pPr>
      <w:r>
        <w:rPr>
          <w:rFonts w:ascii="Calibri" w:hAnsi="Calibri"/>
          <w:rtl/>
        </w:rPr>
        <w:t xml:space="preserve">    </w:t>
      </w:r>
      <w:r w:rsidRPr="00076AA2">
        <w:rPr>
          <w:rFonts w:ascii="Calibri" w:hAnsi="Calibri"/>
          <w:rtl/>
        </w:rPr>
        <w:t xml:space="preserve"> - אחריות צולבת, אולם הכיסוי לא יחול על תביעות </w:t>
      </w:r>
      <w:r>
        <w:rPr>
          <w:rFonts w:ascii="Calibri" w:hAnsi="Calibri"/>
          <w:rtl/>
        </w:rPr>
        <w:t>הספק</w:t>
      </w:r>
      <w:r w:rsidRPr="00076AA2">
        <w:rPr>
          <w:rFonts w:ascii="Calibri" w:hAnsi="Calibri"/>
          <w:rtl/>
        </w:rPr>
        <w:t xml:space="preserve"> כנגד המדינה;</w:t>
      </w:r>
    </w:p>
    <w:p w14:paraId="7BE344F7" w14:textId="77777777" w:rsidR="009708FB" w:rsidRDefault="009708FB" w:rsidP="009708FB">
      <w:pPr>
        <w:ind w:left="356"/>
        <w:rPr>
          <w:rFonts w:ascii="Calibri" w:hAnsi="Calibri"/>
          <w:rtl/>
        </w:rPr>
      </w:pPr>
      <w:r>
        <w:rPr>
          <w:rFonts w:ascii="Calibri" w:hAnsi="Calibri"/>
          <w:rtl/>
        </w:rPr>
        <w:t xml:space="preserve">    </w:t>
      </w:r>
      <w:r w:rsidRPr="00076AA2">
        <w:rPr>
          <w:rFonts w:ascii="Calibri" w:hAnsi="Calibri"/>
          <w:rtl/>
        </w:rPr>
        <w:t xml:space="preserve"> - הארכת תקופת הגילוי לפחות 6 חודשים ;</w:t>
      </w:r>
    </w:p>
    <w:p w14:paraId="58D9B4A2" w14:textId="77777777" w:rsidR="009708FB" w:rsidRDefault="009708FB" w:rsidP="009708FB">
      <w:pPr>
        <w:ind w:left="356"/>
        <w:rPr>
          <w:rFonts w:ascii="Calibri" w:hAnsi="Calibri"/>
          <w:rtl/>
        </w:rPr>
      </w:pPr>
    </w:p>
    <w:p w14:paraId="32F3A343" w14:textId="77777777" w:rsidR="009708FB" w:rsidRPr="007D3068" w:rsidRDefault="009708FB" w:rsidP="009708FB">
      <w:pPr>
        <w:numPr>
          <w:ilvl w:val="1"/>
          <w:numId w:val="134"/>
        </w:numPr>
        <w:spacing w:line="240" w:lineRule="auto"/>
        <w:ind w:left="356"/>
        <w:jc w:val="left"/>
        <w:rPr>
          <w:rFonts w:ascii="Calibri" w:hAnsi="Calibri"/>
          <w:rtl/>
        </w:rPr>
      </w:pPr>
      <w:r w:rsidRPr="007D3068">
        <w:rPr>
          <w:rFonts w:ascii="Calibri" w:hAnsi="Calibri"/>
          <w:rtl/>
        </w:rPr>
        <w:t xml:space="preserve">הביטוח </w:t>
      </w:r>
      <w:r w:rsidRPr="007D3068">
        <w:rPr>
          <w:rFonts w:ascii="Calibri" w:hAnsi="Calibri" w:hint="cs"/>
          <w:rtl/>
        </w:rPr>
        <w:t>מ</w:t>
      </w:r>
      <w:r w:rsidRPr="007D3068">
        <w:rPr>
          <w:rFonts w:ascii="Calibri" w:hAnsi="Calibri"/>
          <w:rtl/>
        </w:rPr>
        <w:t xml:space="preserve">ורחב לשפות את </w:t>
      </w:r>
      <w:r w:rsidRPr="007D3068">
        <w:rPr>
          <w:rFonts w:ascii="Calibri" w:hAnsi="Calibri" w:hint="cs"/>
          <w:rtl/>
        </w:rPr>
        <w:t xml:space="preserve">מדינת ישראל - </w:t>
      </w:r>
      <w:r w:rsidRPr="007D3068">
        <w:rPr>
          <w:rFonts w:ascii="Calibri" w:hAnsi="Calibri"/>
          <w:rtl/>
        </w:rPr>
        <w:t xml:space="preserve">משרד החקלאות ופיתוח הכפר ככל שיחשבו  אחראים למעשי ו/או  מחדלי </w:t>
      </w:r>
      <w:r w:rsidRPr="007D3068">
        <w:rPr>
          <w:rFonts w:ascii="Calibri" w:hAnsi="Calibri" w:hint="cs"/>
          <w:rtl/>
        </w:rPr>
        <w:t>הספק</w:t>
      </w:r>
      <w:r w:rsidRPr="007D3068">
        <w:rPr>
          <w:rFonts w:ascii="Calibri" w:hAnsi="Calibri"/>
          <w:rtl/>
        </w:rPr>
        <w:t xml:space="preserve"> והפועלים מטעמו.  </w:t>
      </w:r>
    </w:p>
    <w:p w14:paraId="47CB1735" w14:textId="77777777" w:rsidR="009708FB" w:rsidRDefault="009708FB" w:rsidP="009708FB">
      <w:pPr>
        <w:pStyle w:val="afffffff5"/>
        <w:ind w:left="356"/>
        <w:rPr>
          <w:rFonts w:cs="David"/>
          <w:sz w:val="24"/>
          <w:szCs w:val="24"/>
          <w:rtl/>
        </w:rPr>
      </w:pPr>
    </w:p>
    <w:p w14:paraId="55462C3C" w14:textId="77777777" w:rsidR="009708FB" w:rsidRPr="00042683" w:rsidRDefault="009708FB" w:rsidP="009708FB">
      <w:pPr>
        <w:rPr>
          <w:b/>
          <w:bCs/>
          <w:sz w:val="28"/>
          <w:szCs w:val="28"/>
          <w:u w:val="single"/>
          <w:rtl/>
        </w:rPr>
      </w:pPr>
      <w:r w:rsidRPr="00076AA2">
        <w:rPr>
          <w:rFonts w:ascii="Calibri" w:hAnsi="Calibri"/>
          <w:rtl/>
        </w:rPr>
        <w:t xml:space="preserve"> </w:t>
      </w:r>
      <w:r w:rsidRPr="00042683">
        <w:rPr>
          <w:rFonts w:hint="cs"/>
          <w:b/>
          <w:bCs/>
          <w:sz w:val="28"/>
          <w:szCs w:val="28"/>
          <w:u w:val="single"/>
          <w:rtl/>
        </w:rPr>
        <w:t>כללי</w:t>
      </w:r>
    </w:p>
    <w:p w14:paraId="001BEDCA" w14:textId="77777777" w:rsidR="009708FB" w:rsidRPr="00042683" w:rsidRDefault="009708FB" w:rsidP="009708FB">
      <w:pPr>
        <w:rPr>
          <w:b/>
          <w:bCs/>
          <w:sz w:val="28"/>
          <w:szCs w:val="28"/>
          <w:u w:val="single"/>
          <w:rtl/>
        </w:rPr>
      </w:pPr>
    </w:p>
    <w:p w14:paraId="4A7E18C0" w14:textId="77777777" w:rsidR="009708FB" w:rsidRDefault="009708FB" w:rsidP="009708FB">
      <w:pPr>
        <w:rPr>
          <w:rtl/>
        </w:rPr>
      </w:pPr>
      <w:r w:rsidRPr="00042683">
        <w:rPr>
          <w:rFonts w:hint="cs"/>
          <w:rtl/>
        </w:rPr>
        <w:t>בפוליסות הביטוח  נכללו התנאים הבאים:</w:t>
      </w:r>
    </w:p>
    <w:p w14:paraId="62886AB2" w14:textId="77777777" w:rsidR="009708FB" w:rsidRDefault="009708FB" w:rsidP="009708FB">
      <w:pPr>
        <w:rPr>
          <w:rtl/>
        </w:rPr>
      </w:pPr>
    </w:p>
    <w:p w14:paraId="26721AF0" w14:textId="77777777" w:rsidR="009708FB" w:rsidRPr="007D3068" w:rsidRDefault="009708FB" w:rsidP="009708FB">
      <w:pPr>
        <w:numPr>
          <w:ilvl w:val="0"/>
          <w:numId w:val="139"/>
        </w:numPr>
        <w:spacing w:line="240" w:lineRule="auto"/>
        <w:jc w:val="left"/>
        <w:rPr>
          <w:rFonts w:ascii="Calibri" w:hAnsi="Calibri"/>
          <w:rtl/>
        </w:rPr>
      </w:pPr>
      <w:r w:rsidRPr="007D3068">
        <w:rPr>
          <w:rFonts w:ascii="Calibri" w:hAnsi="Calibri" w:hint="cs"/>
          <w:rtl/>
        </w:rPr>
        <w:t>לשם</w:t>
      </w:r>
      <w:r w:rsidRPr="007D3068">
        <w:rPr>
          <w:rFonts w:ascii="Calibri" w:hAnsi="Calibri"/>
          <w:rtl/>
        </w:rPr>
        <w:t xml:space="preserve"> </w:t>
      </w:r>
      <w:r w:rsidRPr="007D3068">
        <w:rPr>
          <w:rFonts w:ascii="Calibri" w:hAnsi="Calibri" w:hint="cs"/>
          <w:rtl/>
        </w:rPr>
        <w:t>המבוטח</w:t>
      </w:r>
      <w:r w:rsidRPr="007D3068">
        <w:rPr>
          <w:rFonts w:ascii="Calibri" w:hAnsi="Calibri"/>
          <w:rtl/>
        </w:rPr>
        <w:t xml:space="preserve"> </w:t>
      </w:r>
      <w:r w:rsidRPr="007D3068">
        <w:rPr>
          <w:rFonts w:ascii="Calibri" w:hAnsi="Calibri" w:hint="cs"/>
          <w:rtl/>
        </w:rPr>
        <w:t>יתווספו</w:t>
      </w:r>
      <w:r w:rsidRPr="007D3068">
        <w:rPr>
          <w:rFonts w:ascii="Calibri" w:hAnsi="Calibri"/>
          <w:rtl/>
        </w:rPr>
        <w:t xml:space="preserve"> </w:t>
      </w:r>
      <w:r w:rsidRPr="007D3068">
        <w:rPr>
          <w:rFonts w:ascii="Calibri" w:hAnsi="Calibri" w:hint="cs"/>
          <w:rtl/>
        </w:rPr>
        <w:t>כמבוטחים</w:t>
      </w:r>
      <w:r w:rsidRPr="007D3068">
        <w:rPr>
          <w:rFonts w:ascii="Calibri" w:hAnsi="Calibri"/>
          <w:rtl/>
        </w:rPr>
        <w:t xml:space="preserve"> </w:t>
      </w:r>
      <w:r w:rsidRPr="007D3068">
        <w:rPr>
          <w:rFonts w:ascii="Calibri" w:hAnsi="Calibri" w:hint="cs"/>
          <w:rtl/>
        </w:rPr>
        <w:t>נוספים</w:t>
      </w:r>
      <w:r w:rsidRPr="007D3068">
        <w:rPr>
          <w:rFonts w:ascii="Calibri" w:hAnsi="Calibri"/>
          <w:rtl/>
        </w:rPr>
        <w:t xml:space="preserve">: </w:t>
      </w:r>
      <w:r w:rsidRPr="007D3068">
        <w:rPr>
          <w:rFonts w:ascii="Calibri" w:hAnsi="Calibri" w:hint="cs"/>
          <w:rtl/>
        </w:rPr>
        <w:t>מדינת</w:t>
      </w:r>
      <w:r w:rsidRPr="007D3068">
        <w:rPr>
          <w:rFonts w:ascii="Calibri" w:hAnsi="Calibri"/>
          <w:rtl/>
        </w:rPr>
        <w:t xml:space="preserve"> </w:t>
      </w:r>
      <w:r w:rsidRPr="007D3068">
        <w:rPr>
          <w:rFonts w:ascii="Calibri" w:hAnsi="Calibri" w:hint="cs"/>
          <w:rtl/>
        </w:rPr>
        <w:t>ישראל</w:t>
      </w:r>
      <w:r w:rsidRPr="007D3068">
        <w:rPr>
          <w:rFonts w:ascii="Calibri" w:hAnsi="Calibri"/>
          <w:rtl/>
        </w:rPr>
        <w:t xml:space="preserve"> – </w:t>
      </w:r>
      <w:r w:rsidRPr="007D3068">
        <w:rPr>
          <w:rFonts w:ascii="Calibri" w:hAnsi="Calibri" w:hint="cs"/>
          <w:b/>
          <w:bCs/>
          <w:rtl/>
        </w:rPr>
        <w:t>משרד</w:t>
      </w:r>
      <w:r w:rsidRPr="007D3068">
        <w:rPr>
          <w:rFonts w:ascii="Calibri" w:hAnsi="Calibri"/>
          <w:b/>
          <w:bCs/>
          <w:rtl/>
        </w:rPr>
        <w:t xml:space="preserve"> </w:t>
      </w:r>
      <w:r w:rsidRPr="007D3068">
        <w:rPr>
          <w:rFonts w:ascii="Calibri" w:hAnsi="Calibri" w:hint="cs"/>
          <w:b/>
          <w:bCs/>
          <w:rtl/>
        </w:rPr>
        <w:t>החקלאות ופיתוח הכפר</w:t>
      </w:r>
      <w:r w:rsidRPr="007D3068">
        <w:rPr>
          <w:rFonts w:ascii="Calibri" w:hAnsi="Calibri" w:hint="cs"/>
          <w:rtl/>
        </w:rPr>
        <w:t>,</w:t>
      </w:r>
      <w:r w:rsidRPr="007D3068">
        <w:rPr>
          <w:rFonts w:ascii="Calibri" w:hAnsi="Calibri"/>
          <w:rtl/>
        </w:rPr>
        <w:t xml:space="preserve"> </w:t>
      </w:r>
      <w:r w:rsidRPr="007D3068">
        <w:rPr>
          <w:rFonts w:ascii="Calibri" w:hAnsi="Calibri" w:hint="cs"/>
          <w:rtl/>
        </w:rPr>
        <w:t>בכפוף</w:t>
      </w:r>
      <w:r w:rsidRPr="007D3068">
        <w:rPr>
          <w:rFonts w:ascii="Calibri" w:hAnsi="Calibri"/>
          <w:rtl/>
        </w:rPr>
        <w:t xml:space="preserve"> </w:t>
      </w:r>
      <w:r w:rsidRPr="007D3068">
        <w:rPr>
          <w:rFonts w:ascii="Calibri" w:hAnsi="Calibri" w:hint="cs"/>
          <w:rtl/>
        </w:rPr>
        <w:t>להרחבי</w:t>
      </w:r>
      <w:r w:rsidRPr="007D3068">
        <w:rPr>
          <w:rFonts w:ascii="Calibri" w:hAnsi="Calibri"/>
          <w:rtl/>
        </w:rPr>
        <w:t xml:space="preserve"> </w:t>
      </w:r>
      <w:r w:rsidRPr="007D3068">
        <w:rPr>
          <w:rFonts w:ascii="Calibri" w:hAnsi="Calibri" w:hint="cs"/>
          <w:rtl/>
        </w:rPr>
        <w:t>השיפוי</w:t>
      </w:r>
      <w:r w:rsidRPr="007D3068">
        <w:rPr>
          <w:rFonts w:ascii="Calibri" w:hAnsi="Calibri"/>
          <w:rtl/>
        </w:rPr>
        <w:t xml:space="preserve"> </w:t>
      </w:r>
      <w:r w:rsidRPr="007D3068">
        <w:rPr>
          <w:rFonts w:ascii="Calibri" w:hAnsi="Calibri" w:hint="cs"/>
          <w:rtl/>
        </w:rPr>
        <w:t>לעיל.</w:t>
      </w:r>
      <w:r w:rsidRPr="007D3068">
        <w:rPr>
          <w:rFonts w:ascii="Calibri" w:hAnsi="Calibri"/>
          <w:rtl/>
        </w:rPr>
        <w:t xml:space="preserve">  </w:t>
      </w:r>
    </w:p>
    <w:p w14:paraId="02802EBA" w14:textId="77777777" w:rsidR="009708FB" w:rsidRPr="00EA4864" w:rsidRDefault="009708FB" w:rsidP="009708FB">
      <w:pPr>
        <w:rPr>
          <w:rFonts w:ascii="Calibri" w:hAnsi="Calibri"/>
          <w:rtl/>
        </w:rPr>
      </w:pPr>
    </w:p>
    <w:p w14:paraId="0A8D3844" w14:textId="77777777" w:rsidR="009708FB" w:rsidRPr="007D3068" w:rsidRDefault="009708FB" w:rsidP="009708FB">
      <w:pPr>
        <w:numPr>
          <w:ilvl w:val="0"/>
          <w:numId w:val="139"/>
        </w:numPr>
        <w:spacing w:line="240" w:lineRule="auto"/>
        <w:jc w:val="left"/>
        <w:rPr>
          <w:rFonts w:ascii="Calibri" w:hAnsi="Calibri"/>
          <w:rtl/>
        </w:rPr>
      </w:pPr>
      <w:r w:rsidRPr="007D3068">
        <w:rPr>
          <w:rFonts w:ascii="Calibri" w:hAnsi="Calibri" w:hint="cs"/>
          <w:rtl/>
        </w:rPr>
        <w:t>בכל</w:t>
      </w:r>
      <w:r w:rsidRPr="007D3068">
        <w:rPr>
          <w:rFonts w:ascii="Calibri" w:hAnsi="Calibri"/>
          <w:rtl/>
        </w:rPr>
        <w:t xml:space="preserve"> </w:t>
      </w:r>
      <w:r w:rsidRPr="007D3068">
        <w:rPr>
          <w:rFonts w:ascii="Calibri" w:hAnsi="Calibri" w:hint="cs"/>
          <w:rtl/>
        </w:rPr>
        <w:t>מקרה</w:t>
      </w:r>
      <w:r w:rsidRPr="007D3068">
        <w:rPr>
          <w:rFonts w:ascii="Calibri" w:hAnsi="Calibri"/>
          <w:rtl/>
        </w:rPr>
        <w:t xml:space="preserve"> </w:t>
      </w:r>
      <w:r w:rsidRPr="007D3068">
        <w:rPr>
          <w:rFonts w:ascii="Calibri" w:hAnsi="Calibri" w:hint="cs"/>
          <w:rtl/>
        </w:rPr>
        <w:t>של</w:t>
      </w:r>
      <w:r w:rsidRPr="007D3068">
        <w:rPr>
          <w:rFonts w:ascii="Calibri" w:hAnsi="Calibri"/>
          <w:rtl/>
        </w:rPr>
        <w:t xml:space="preserve"> </w:t>
      </w:r>
      <w:r w:rsidRPr="007D3068">
        <w:rPr>
          <w:rFonts w:ascii="Calibri" w:hAnsi="Calibri" w:hint="cs"/>
          <w:rtl/>
        </w:rPr>
        <w:t>צמצום</w:t>
      </w:r>
      <w:r w:rsidRPr="007D3068">
        <w:rPr>
          <w:rFonts w:ascii="Calibri" w:hAnsi="Calibri"/>
          <w:rtl/>
        </w:rPr>
        <w:t xml:space="preserve"> </w:t>
      </w:r>
      <w:r w:rsidRPr="007D3068">
        <w:rPr>
          <w:rFonts w:ascii="Calibri" w:hAnsi="Calibri" w:hint="cs"/>
          <w:rtl/>
        </w:rPr>
        <w:t>או</w:t>
      </w:r>
      <w:r w:rsidRPr="007D3068">
        <w:rPr>
          <w:rFonts w:ascii="Calibri" w:hAnsi="Calibri"/>
          <w:rtl/>
        </w:rPr>
        <w:t xml:space="preserve"> </w:t>
      </w:r>
      <w:r w:rsidRPr="007D3068">
        <w:rPr>
          <w:rFonts w:ascii="Calibri" w:hAnsi="Calibri" w:hint="cs"/>
          <w:rtl/>
        </w:rPr>
        <w:t>ביטול</w:t>
      </w:r>
      <w:r w:rsidRPr="007D3068">
        <w:rPr>
          <w:rFonts w:ascii="Calibri" w:hAnsi="Calibri"/>
          <w:rtl/>
        </w:rPr>
        <w:t xml:space="preserve"> </w:t>
      </w:r>
      <w:r w:rsidRPr="007D3068">
        <w:rPr>
          <w:rFonts w:ascii="Calibri" w:hAnsi="Calibri" w:hint="cs"/>
          <w:rtl/>
        </w:rPr>
        <w:t>הביטוח</w:t>
      </w:r>
      <w:r w:rsidRPr="007D3068">
        <w:rPr>
          <w:rFonts w:ascii="Calibri" w:hAnsi="Calibri"/>
          <w:rtl/>
        </w:rPr>
        <w:t xml:space="preserve">  </w:t>
      </w:r>
      <w:r w:rsidRPr="007D3068">
        <w:rPr>
          <w:rFonts w:ascii="Calibri" w:hAnsi="Calibri" w:hint="cs"/>
          <w:rtl/>
        </w:rPr>
        <w:t>ע</w:t>
      </w:r>
      <w:r w:rsidRPr="007D3068">
        <w:rPr>
          <w:rFonts w:ascii="Calibri" w:hAnsi="Calibri"/>
          <w:rtl/>
        </w:rPr>
        <w:t>"</w:t>
      </w:r>
      <w:r w:rsidRPr="007D3068">
        <w:rPr>
          <w:rFonts w:ascii="Calibri" w:hAnsi="Calibri" w:hint="cs"/>
          <w:rtl/>
        </w:rPr>
        <w:t>י</w:t>
      </w:r>
      <w:r w:rsidRPr="007D3068">
        <w:rPr>
          <w:rFonts w:ascii="Calibri" w:hAnsi="Calibri"/>
          <w:rtl/>
        </w:rPr>
        <w:t xml:space="preserve"> </w:t>
      </w:r>
      <w:r w:rsidRPr="007D3068">
        <w:rPr>
          <w:rFonts w:ascii="Calibri" w:hAnsi="Calibri" w:hint="cs"/>
          <w:rtl/>
        </w:rPr>
        <w:t>אחד</w:t>
      </w:r>
      <w:r w:rsidRPr="007D3068">
        <w:rPr>
          <w:rFonts w:ascii="Calibri" w:hAnsi="Calibri"/>
          <w:rtl/>
        </w:rPr>
        <w:t xml:space="preserve"> </w:t>
      </w:r>
      <w:r w:rsidRPr="007D3068">
        <w:rPr>
          <w:rFonts w:ascii="Calibri" w:hAnsi="Calibri" w:hint="cs"/>
          <w:rtl/>
        </w:rPr>
        <w:t>הצדדים</w:t>
      </w:r>
      <w:r w:rsidRPr="007D3068">
        <w:rPr>
          <w:rFonts w:ascii="Calibri" w:hAnsi="Calibri"/>
          <w:rtl/>
        </w:rPr>
        <w:t xml:space="preserve"> </w:t>
      </w:r>
      <w:r w:rsidRPr="007D3068">
        <w:rPr>
          <w:rFonts w:ascii="Calibri" w:hAnsi="Calibri" w:hint="cs"/>
          <w:rtl/>
        </w:rPr>
        <w:t>לא</w:t>
      </w:r>
      <w:r w:rsidRPr="007D3068">
        <w:rPr>
          <w:rFonts w:ascii="Calibri" w:hAnsi="Calibri"/>
          <w:rtl/>
        </w:rPr>
        <w:t xml:space="preserve"> </w:t>
      </w:r>
      <w:r w:rsidRPr="007D3068">
        <w:rPr>
          <w:rFonts w:ascii="Calibri" w:hAnsi="Calibri" w:hint="cs"/>
          <w:rtl/>
        </w:rPr>
        <w:t>יהיה</w:t>
      </w:r>
      <w:r w:rsidRPr="007D3068">
        <w:rPr>
          <w:rFonts w:ascii="Calibri" w:hAnsi="Calibri"/>
          <w:rtl/>
        </w:rPr>
        <w:t xml:space="preserve"> </w:t>
      </w:r>
      <w:r w:rsidRPr="007D3068">
        <w:rPr>
          <w:rFonts w:ascii="Calibri" w:hAnsi="Calibri" w:hint="cs"/>
          <w:rtl/>
        </w:rPr>
        <w:t>להם</w:t>
      </w:r>
      <w:r w:rsidRPr="007D3068">
        <w:rPr>
          <w:rFonts w:ascii="Calibri" w:hAnsi="Calibri"/>
          <w:rtl/>
        </w:rPr>
        <w:t xml:space="preserve"> </w:t>
      </w:r>
      <w:r w:rsidRPr="007D3068">
        <w:rPr>
          <w:rFonts w:ascii="Calibri" w:hAnsi="Calibri" w:hint="cs"/>
          <w:rtl/>
        </w:rPr>
        <w:t>כל</w:t>
      </w:r>
      <w:r w:rsidRPr="007D3068">
        <w:rPr>
          <w:rFonts w:ascii="Calibri" w:hAnsi="Calibri"/>
          <w:rtl/>
        </w:rPr>
        <w:t xml:space="preserve"> </w:t>
      </w:r>
      <w:r w:rsidRPr="007D3068">
        <w:rPr>
          <w:rFonts w:ascii="Calibri" w:hAnsi="Calibri" w:hint="cs"/>
          <w:rtl/>
        </w:rPr>
        <w:t>תוקף,</w:t>
      </w:r>
      <w:r w:rsidRPr="007D3068">
        <w:rPr>
          <w:rFonts w:ascii="Calibri" w:hAnsi="Calibri"/>
          <w:rtl/>
        </w:rPr>
        <w:t xml:space="preserve"> </w:t>
      </w:r>
      <w:r w:rsidRPr="007D3068">
        <w:rPr>
          <w:rFonts w:ascii="Calibri" w:hAnsi="Calibri" w:hint="cs"/>
          <w:rtl/>
        </w:rPr>
        <w:t>אלא</w:t>
      </w:r>
      <w:r w:rsidRPr="007D3068">
        <w:rPr>
          <w:rFonts w:ascii="Calibri" w:hAnsi="Calibri"/>
          <w:rtl/>
        </w:rPr>
        <w:t xml:space="preserve"> </w:t>
      </w:r>
      <w:r w:rsidRPr="007D3068">
        <w:rPr>
          <w:rFonts w:ascii="Calibri" w:hAnsi="Calibri" w:hint="cs"/>
          <w:rtl/>
        </w:rPr>
        <w:t>אם</w:t>
      </w:r>
      <w:r w:rsidRPr="007D3068">
        <w:rPr>
          <w:rFonts w:ascii="Calibri" w:hAnsi="Calibri"/>
          <w:rtl/>
        </w:rPr>
        <w:t xml:space="preserve"> </w:t>
      </w:r>
      <w:r w:rsidRPr="007D3068">
        <w:rPr>
          <w:rFonts w:ascii="Calibri" w:hAnsi="Calibri" w:hint="cs"/>
          <w:rtl/>
        </w:rPr>
        <w:t>ניתנה</w:t>
      </w:r>
      <w:r w:rsidRPr="007D3068">
        <w:rPr>
          <w:rFonts w:ascii="Calibri" w:hAnsi="Calibri"/>
          <w:rtl/>
        </w:rPr>
        <w:t xml:space="preserve"> </w:t>
      </w:r>
      <w:r w:rsidRPr="007D3068">
        <w:rPr>
          <w:rFonts w:ascii="Calibri" w:hAnsi="Calibri" w:hint="cs"/>
          <w:rtl/>
        </w:rPr>
        <w:t>על</w:t>
      </w:r>
      <w:r w:rsidRPr="007D3068">
        <w:rPr>
          <w:rFonts w:ascii="Calibri" w:hAnsi="Calibri"/>
          <w:rtl/>
        </w:rPr>
        <w:t xml:space="preserve"> </w:t>
      </w:r>
      <w:r w:rsidRPr="007D3068">
        <w:rPr>
          <w:rFonts w:ascii="Calibri" w:hAnsi="Calibri" w:hint="cs"/>
          <w:rtl/>
        </w:rPr>
        <w:t>ידינו הודעה</w:t>
      </w:r>
      <w:r w:rsidRPr="007D3068">
        <w:rPr>
          <w:rFonts w:ascii="Calibri" w:hAnsi="Calibri"/>
          <w:rtl/>
        </w:rPr>
        <w:t xml:space="preserve"> </w:t>
      </w:r>
      <w:r w:rsidRPr="007D3068">
        <w:rPr>
          <w:rFonts w:ascii="Calibri" w:hAnsi="Calibri" w:hint="cs"/>
          <w:rtl/>
        </w:rPr>
        <w:t>מוקדמת</w:t>
      </w:r>
      <w:r w:rsidRPr="007D3068">
        <w:rPr>
          <w:rFonts w:ascii="Calibri" w:hAnsi="Calibri"/>
          <w:rtl/>
        </w:rPr>
        <w:t xml:space="preserve"> </w:t>
      </w:r>
      <w:r w:rsidRPr="007D3068">
        <w:rPr>
          <w:rFonts w:ascii="Calibri" w:hAnsi="Calibri" w:hint="cs"/>
          <w:rtl/>
        </w:rPr>
        <w:t>של</w:t>
      </w:r>
      <w:r w:rsidRPr="007D3068">
        <w:rPr>
          <w:rFonts w:ascii="Calibri" w:hAnsi="Calibri"/>
          <w:rtl/>
        </w:rPr>
        <w:t xml:space="preserve"> 60 </w:t>
      </w:r>
      <w:r w:rsidRPr="007D3068">
        <w:rPr>
          <w:rFonts w:ascii="Calibri" w:hAnsi="Calibri" w:hint="cs"/>
          <w:rtl/>
        </w:rPr>
        <w:t>יום</w:t>
      </w:r>
      <w:r w:rsidRPr="007D3068">
        <w:rPr>
          <w:rFonts w:ascii="Calibri" w:hAnsi="Calibri"/>
          <w:rtl/>
        </w:rPr>
        <w:t xml:space="preserve"> </w:t>
      </w:r>
      <w:r w:rsidRPr="007D3068">
        <w:rPr>
          <w:rFonts w:ascii="Calibri" w:hAnsi="Calibri" w:hint="cs"/>
          <w:rtl/>
        </w:rPr>
        <w:t>לפחות</w:t>
      </w:r>
      <w:r w:rsidRPr="007D3068">
        <w:rPr>
          <w:rFonts w:ascii="Calibri" w:hAnsi="Calibri"/>
          <w:rtl/>
        </w:rPr>
        <w:t xml:space="preserve"> </w:t>
      </w:r>
      <w:r w:rsidRPr="007D3068">
        <w:rPr>
          <w:rFonts w:ascii="Calibri" w:hAnsi="Calibri" w:hint="cs"/>
          <w:rtl/>
        </w:rPr>
        <w:t>במכתב</w:t>
      </w:r>
      <w:r w:rsidRPr="007D3068">
        <w:rPr>
          <w:rFonts w:ascii="Calibri" w:hAnsi="Calibri"/>
          <w:rtl/>
        </w:rPr>
        <w:t xml:space="preserve"> </w:t>
      </w:r>
      <w:r w:rsidRPr="007D3068">
        <w:rPr>
          <w:rFonts w:ascii="Calibri" w:hAnsi="Calibri" w:hint="cs"/>
          <w:rtl/>
        </w:rPr>
        <w:t>רשום</w:t>
      </w:r>
      <w:r w:rsidRPr="007D3068">
        <w:rPr>
          <w:rFonts w:ascii="Calibri" w:hAnsi="Calibri"/>
          <w:rtl/>
        </w:rPr>
        <w:t xml:space="preserve"> </w:t>
      </w:r>
      <w:r w:rsidRPr="007D3068">
        <w:rPr>
          <w:rFonts w:ascii="Calibri" w:hAnsi="Calibri" w:hint="cs"/>
          <w:rtl/>
        </w:rPr>
        <w:t xml:space="preserve">לחשב </w:t>
      </w:r>
      <w:r w:rsidRPr="007D3068">
        <w:rPr>
          <w:rFonts w:ascii="Calibri" w:hAnsi="Calibri"/>
          <w:rtl/>
        </w:rPr>
        <w:t>משרד החקלאות ופיתוח</w:t>
      </w:r>
      <w:r w:rsidRPr="007D3068">
        <w:rPr>
          <w:rFonts w:ascii="Calibri" w:hAnsi="Calibri" w:hint="cs"/>
          <w:rtl/>
        </w:rPr>
        <w:t xml:space="preserve"> </w:t>
      </w:r>
      <w:r w:rsidRPr="007D3068">
        <w:rPr>
          <w:rFonts w:ascii="Calibri" w:hAnsi="Calibri"/>
          <w:rtl/>
        </w:rPr>
        <w:t>הכפר</w:t>
      </w:r>
      <w:r w:rsidRPr="007D3068">
        <w:rPr>
          <w:rFonts w:ascii="Calibri" w:hAnsi="Calibri" w:hint="cs"/>
          <w:rtl/>
        </w:rPr>
        <w:t>.</w:t>
      </w:r>
    </w:p>
    <w:p w14:paraId="66B44000" w14:textId="77777777" w:rsidR="009708FB" w:rsidRPr="00EA4864" w:rsidRDefault="009708FB" w:rsidP="009708FB">
      <w:pPr>
        <w:rPr>
          <w:rFonts w:ascii="Calibri" w:hAnsi="Calibri"/>
          <w:rtl/>
        </w:rPr>
      </w:pPr>
    </w:p>
    <w:p w14:paraId="2C0832C8" w14:textId="77777777" w:rsidR="009708FB" w:rsidRPr="007D3068" w:rsidRDefault="009708FB" w:rsidP="009708FB">
      <w:pPr>
        <w:numPr>
          <w:ilvl w:val="0"/>
          <w:numId w:val="139"/>
        </w:numPr>
        <w:spacing w:line="240" w:lineRule="auto"/>
        <w:jc w:val="left"/>
        <w:rPr>
          <w:rFonts w:ascii="Calibri" w:hAnsi="Calibri"/>
          <w:rtl/>
        </w:rPr>
      </w:pPr>
      <w:r w:rsidRPr="007D3068">
        <w:rPr>
          <w:rFonts w:ascii="Calibri" w:hAnsi="Calibri" w:hint="cs"/>
          <w:rtl/>
        </w:rPr>
        <w:t>אנו</w:t>
      </w:r>
      <w:r w:rsidRPr="007D3068">
        <w:rPr>
          <w:rFonts w:ascii="Calibri" w:hAnsi="Calibri"/>
          <w:rtl/>
        </w:rPr>
        <w:t xml:space="preserve"> </w:t>
      </w:r>
      <w:r w:rsidRPr="007D3068">
        <w:rPr>
          <w:rFonts w:ascii="Calibri" w:hAnsi="Calibri" w:hint="cs"/>
          <w:rtl/>
        </w:rPr>
        <w:t>מוותרים</w:t>
      </w:r>
      <w:r w:rsidRPr="007D3068">
        <w:rPr>
          <w:rFonts w:ascii="Calibri" w:hAnsi="Calibri"/>
          <w:rtl/>
        </w:rPr>
        <w:t xml:space="preserve"> </w:t>
      </w:r>
      <w:r w:rsidRPr="007D3068">
        <w:rPr>
          <w:rFonts w:ascii="Calibri" w:hAnsi="Calibri" w:hint="cs"/>
          <w:rtl/>
        </w:rPr>
        <w:t>על</w:t>
      </w:r>
      <w:r w:rsidRPr="007D3068">
        <w:rPr>
          <w:rFonts w:ascii="Calibri" w:hAnsi="Calibri"/>
          <w:rtl/>
        </w:rPr>
        <w:t xml:space="preserve"> </w:t>
      </w:r>
      <w:r w:rsidRPr="007D3068">
        <w:rPr>
          <w:rFonts w:ascii="Calibri" w:hAnsi="Calibri" w:hint="cs"/>
          <w:rtl/>
        </w:rPr>
        <w:t>כל</w:t>
      </w:r>
      <w:r w:rsidRPr="007D3068">
        <w:rPr>
          <w:rFonts w:ascii="Calibri" w:hAnsi="Calibri"/>
          <w:rtl/>
        </w:rPr>
        <w:t xml:space="preserve"> </w:t>
      </w:r>
      <w:r w:rsidRPr="007D3068">
        <w:rPr>
          <w:rFonts w:ascii="Calibri" w:hAnsi="Calibri" w:hint="cs"/>
          <w:rtl/>
        </w:rPr>
        <w:t>זכות</w:t>
      </w:r>
      <w:r w:rsidRPr="007D3068">
        <w:rPr>
          <w:rFonts w:ascii="Calibri" w:hAnsi="Calibri"/>
          <w:rtl/>
        </w:rPr>
        <w:t xml:space="preserve"> </w:t>
      </w:r>
      <w:r w:rsidRPr="007D3068">
        <w:rPr>
          <w:rFonts w:ascii="Calibri" w:hAnsi="Calibri" w:hint="cs"/>
          <w:rtl/>
        </w:rPr>
        <w:t>תחלוף</w:t>
      </w:r>
      <w:r w:rsidRPr="007D3068">
        <w:rPr>
          <w:rFonts w:ascii="Calibri" w:hAnsi="Calibri"/>
          <w:rtl/>
        </w:rPr>
        <w:t>/</w:t>
      </w:r>
      <w:r w:rsidRPr="007D3068">
        <w:rPr>
          <w:rFonts w:ascii="Calibri" w:hAnsi="Calibri" w:hint="cs"/>
          <w:rtl/>
        </w:rPr>
        <w:t>שיבוב</w:t>
      </w:r>
      <w:r w:rsidRPr="007D3068">
        <w:rPr>
          <w:rFonts w:ascii="Calibri" w:hAnsi="Calibri"/>
          <w:rtl/>
        </w:rPr>
        <w:t xml:space="preserve">, </w:t>
      </w:r>
      <w:r w:rsidRPr="007D3068">
        <w:rPr>
          <w:rFonts w:ascii="Calibri" w:hAnsi="Calibri" w:hint="cs"/>
          <w:rtl/>
        </w:rPr>
        <w:t>תביעה</w:t>
      </w:r>
      <w:r w:rsidRPr="007D3068">
        <w:rPr>
          <w:rFonts w:ascii="Calibri" w:hAnsi="Calibri"/>
          <w:rtl/>
        </w:rPr>
        <w:t xml:space="preserve">, </w:t>
      </w:r>
      <w:r w:rsidRPr="007D3068">
        <w:rPr>
          <w:rFonts w:ascii="Calibri" w:hAnsi="Calibri" w:hint="cs"/>
          <w:rtl/>
        </w:rPr>
        <w:t>השתתפות</w:t>
      </w:r>
      <w:r w:rsidRPr="007D3068">
        <w:rPr>
          <w:rFonts w:ascii="Calibri" w:hAnsi="Calibri"/>
          <w:rtl/>
        </w:rPr>
        <w:t xml:space="preserve"> </w:t>
      </w:r>
      <w:r w:rsidRPr="007D3068">
        <w:rPr>
          <w:rFonts w:ascii="Calibri" w:hAnsi="Calibri" w:hint="cs"/>
          <w:rtl/>
        </w:rPr>
        <w:t>או</w:t>
      </w:r>
      <w:r w:rsidRPr="007D3068">
        <w:rPr>
          <w:rFonts w:ascii="Calibri" w:hAnsi="Calibri"/>
          <w:rtl/>
        </w:rPr>
        <w:t xml:space="preserve"> </w:t>
      </w:r>
      <w:r w:rsidRPr="007D3068">
        <w:rPr>
          <w:rFonts w:ascii="Calibri" w:hAnsi="Calibri" w:hint="cs"/>
          <w:rtl/>
        </w:rPr>
        <w:t>חזרה</w:t>
      </w:r>
      <w:r w:rsidRPr="007D3068">
        <w:rPr>
          <w:rFonts w:ascii="Calibri" w:hAnsi="Calibri"/>
          <w:rtl/>
        </w:rPr>
        <w:t xml:space="preserve"> </w:t>
      </w:r>
      <w:r w:rsidRPr="007D3068">
        <w:rPr>
          <w:rFonts w:ascii="Calibri" w:hAnsi="Calibri" w:hint="cs"/>
          <w:rtl/>
        </w:rPr>
        <w:t>כלפי</w:t>
      </w:r>
      <w:r w:rsidRPr="007D3068">
        <w:rPr>
          <w:rFonts w:ascii="Calibri" w:hAnsi="Calibri"/>
          <w:rtl/>
        </w:rPr>
        <w:t xml:space="preserve"> </w:t>
      </w:r>
      <w:r w:rsidRPr="007D3068">
        <w:rPr>
          <w:rFonts w:ascii="Calibri" w:hAnsi="Calibri" w:hint="cs"/>
          <w:rtl/>
        </w:rPr>
        <w:t>מדינת</w:t>
      </w:r>
      <w:r w:rsidRPr="007D3068">
        <w:rPr>
          <w:rFonts w:ascii="Calibri" w:hAnsi="Calibri"/>
          <w:rtl/>
        </w:rPr>
        <w:t xml:space="preserve"> </w:t>
      </w:r>
      <w:r w:rsidRPr="007D3068">
        <w:rPr>
          <w:rFonts w:ascii="Calibri" w:hAnsi="Calibri" w:hint="cs"/>
          <w:rtl/>
        </w:rPr>
        <w:t>ישראל</w:t>
      </w:r>
      <w:r w:rsidRPr="007D3068">
        <w:rPr>
          <w:rFonts w:ascii="Calibri" w:hAnsi="Calibri"/>
          <w:rtl/>
        </w:rPr>
        <w:t xml:space="preserve"> –  </w:t>
      </w:r>
      <w:r w:rsidRPr="007D3068">
        <w:rPr>
          <w:rFonts w:ascii="Calibri" w:hAnsi="Calibri" w:hint="cs"/>
          <w:rtl/>
        </w:rPr>
        <w:t>משרד</w:t>
      </w:r>
      <w:r w:rsidRPr="007D3068">
        <w:rPr>
          <w:rFonts w:ascii="Calibri" w:hAnsi="Calibri"/>
          <w:rtl/>
        </w:rPr>
        <w:t xml:space="preserve"> </w:t>
      </w:r>
      <w:r w:rsidRPr="007D3068">
        <w:rPr>
          <w:rFonts w:ascii="Calibri" w:hAnsi="Calibri" w:hint="cs"/>
          <w:rtl/>
        </w:rPr>
        <w:t>החקלאות ופיתוח הכפר</w:t>
      </w:r>
      <w:r w:rsidRPr="007D3068">
        <w:rPr>
          <w:rFonts w:ascii="Calibri" w:hAnsi="Calibri"/>
          <w:rtl/>
        </w:rPr>
        <w:t xml:space="preserve"> </w:t>
      </w:r>
      <w:r w:rsidRPr="007D3068">
        <w:rPr>
          <w:rFonts w:ascii="Calibri" w:hAnsi="Calibri" w:hint="cs"/>
          <w:rtl/>
        </w:rPr>
        <w:t>ועובדיהם</w:t>
      </w:r>
      <w:r w:rsidRPr="007D3068">
        <w:rPr>
          <w:rFonts w:ascii="Calibri" w:hAnsi="Calibri"/>
          <w:rtl/>
        </w:rPr>
        <w:t xml:space="preserve">, </w:t>
      </w:r>
      <w:r w:rsidRPr="007D3068">
        <w:rPr>
          <w:rFonts w:ascii="Calibri" w:hAnsi="Calibri" w:hint="cs"/>
          <w:rtl/>
        </w:rPr>
        <w:t>ובלבד</w:t>
      </w:r>
      <w:r w:rsidRPr="007D3068">
        <w:rPr>
          <w:rFonts w:ascii="Calibri" w:hAnsi="Calibri"/>
          <w:rtl/>
        </w:rPr>
        <w:t xml:space="preserve"> </w:t>
      </w:r>
      <w:r w:rsidRPr="007D3068">
        <w:rPr>
          <w:rFonts w:ascii="Calibri" w:hAnsi="Calibri" w:hint="cs"/>
          <w:rtl/>
        </w:rPr>
        <w:t>שהוויתו</w:t>
      </w:r>
      <w:r w:rsidRPr="007D3068">
        <w:rPr>
          <w:rFonts w:ascii="Calibri" w:hAnsi="Calibri" w:hint="eastAsia"/>
          <w:rtl/>
        </w:rPr>
        <w:t>ר</w:t>
      </w:r>
      <w:r w:rsidRPr="007D3068">
        <w:rPr>
          <w:rFonts w:ascii="Calibri" w:hAnsi="Calibri"/>
          <w:rtl/>
        </w:rPr>
        <w:t xml:space="preserve"> </w:t>
      </w:r>
      <w:r w:rsidRPr="007D3068">
        <w:rPr>
          <w:rFonts w:ascii="Calibri" w:hAnsi="Calibri" w:hint="cs"/>
          <w:rtl/>
        </w:rPr>
        <w:t>לא</w:t>
      </w:r>
      <w:r w:rsidRPr="007D3068">
        <w:rPr>
          <w:rFonts w:ascii="Calibri" w:hAnsi="Calibri"/>
          <w:rtl/>
        </w:rPr>
        <w:t xml:space="preserve"> </w:t>
      </w:r>
      <w:r w:rsidRPr="007D3068">
        <w:rPr>
          <w:rFonts w:ascii="Calibri" w:hAnsi="Calibri" w:hint="cs"/>
          <w:rtl/>
        </w:rPr>
        <w:t>יחול</w:t>
      </w:r>
      <w:r w:rsidRPr="007D3068">
        <w:rPr>
          <w:rFonts w:ascii="Calibri" w:hAnsi="Calibri"/>
          <w:rtl/>
        </w:rPr>
        <w:t xml:space="preserve"> </w:t>
      </w:r>
      <w:r w:rsidRPr="007D3068">
        <w:rPr>
          <w:rFonts w:ascii="Calibri" w:hAnsi="Calibri" w:hint="cs"/>
          <w:rtl/>
        </w:rPr>
        <w:t>לטובת</w:t>
      </w:r>
      <w:r w:rsidRPr="007D3068">
        <w:rPr>
          <w:rFonts w:ascii="Calibri" w:hAnsi="Calibri"/>
          <w:rtl/>
        </w:rPr>
        <w:t xml:space="preserve"> </w:t>
      </w:r>
      <w:r w:rsidRPr="007D3068">
        <w:rPr>
          <w:rFonts w:ascii="Calibri" w:hAnsi="Calibri" w:hint="cs"/>
          <w:rtl/>
        </w:rPr>
        <w:t>אדם</w:t>
      </w:r>
      <w:r w:rsidRPr="007D3068">
        <w:rPr>
          <w:rFonts w:ascii="Calibri" w:hAnsi="Calibri"/>
          <w:rtl/>
        </w:rPr>
        <w:t xml:space="preserve"> </w:t>
      </w:r>
      <w:r w:rsidRPr="007D3068">
        <w:rPr>
          <w:rFonts w:ascii="Calibri" w:hAnsi="Calibri" w:hint="cs"/>
          <w:rtl/>
        </w:rPr>
        <w:t>שגרם</w:t>
      </w:r>
      <w:r w:rsidRPr="007D3068">
        <w:rPr>
          <w:rFonts w:ascii="Calibri" w:hAnsi="Calibri"/>
          <w:rtl/>
        </w:rPr>
        <w:t xml:space="preserve">  </w:t>
      </w:r>
      <w:r w:rsidRPr="007D3068">
        <w:rPr>
          <w:rFonts w:ascii="Calibri" w:hAnsi="Calibri" w:hint="cs"/>
          <w:rtl/>
        </w:rPr>
        <w:t>לנזק</w:t>
      </w:r>
      <w:r w:rsidRPr="007D3068">
        <w:rPr>
          <w:rFonts w:ascii="Calibri" w:hAnsi="Calibri"/>
          <w:rtl/>
        </w:rPr>
        <w:t xml:space="preserve"> </w:t>
      </w:r>
      <w:r w:rsidRPr="007D3068">
        <w:rPr>
          <w:rFonts w:ascii="Calibri" w:hAnsi="Calibri" w:hint="cs"/>
          <w:rtl/>
        </w:rPr>
        <w:t>מתוך</w:t>
      </w:r>
      <w:r w:rsidRPr="007D3068">
        <w:rPr>
          <w:rFonts w:ascii="Calibri" w:hAnsi="Calibri"/>
          <w:rtl/>
        </w:rPr>
        <w:t xml:space="preserve"> </w:t>
      </w:r>
      <w:r w:rsidRPr="007D3068">
        <w:rPr>
          <w:rFonts w:ascii="Calibri" w:hAnsi="Calibri" w:hint="cs"/>
          <w:rtl/>
        </w:rPr>
        <w:t>כוונת</w:t>
      </w:r>
      <w:r w:rsidRPr="007D3068">
        <w:rPr>
          <w:rFonts w:ascii="Calibri" w:hAnsi="Calibri"/>
          <w:rtl/>
        </w:rPr>
        <w:t xml:space="preserve"> </w:t>
      </w:r>
      <w:r w:rsidRPr="007D3068">
        <w:rPr>
          <w:rFonts w:ascii="Calibri" w:hAnsi="Calibri" w:hint="cs"/>
          <w:rtl/>
        </w:rPr>
        <w:t xml:space="preserve">זדון. </w:t>
      </w:r>
      <w:r w:rsidRPr="007D3068">
        <w:rPr>
          <w:rFonts w:ascii="Calibri" w:hAnsi="Calibri"/>
          <w:rtl/>
        </w:rPr>
        <w:t xml:space="preserve">   </w:t>
      </w:r>
    </w:p>
    <w:p w14:paraId="5190F7B3" w14:textId="77777777" w:rsidR="009708FB" w:rsidRPr="00EA4864" w:rsidRDefault="009708FB" w:rsidP="009708FB">
      <w:pPr>
        <w:rPr>
          <w:rFonts w:ascii="Calibri" w:hAnsi="Calibri"/>
          <w:rtl/>
        </w:rPr>
      </w:pPr>
    </w:p>
    <w:p w14:paraId="417B6E16" w14:textId="77777777" w:rsidR="009708FB" w:rsidRPr="007D3068" w:rsidRDefault="009708FB" w:rsidP="009708FB">
      <w:pPr>
        <w:numPr>
          <w:ilvl w:val="0"/>
          <w:numId w:val="139"/>
        </w:numPr>
        <w:spacing w:line="240" w:lineRule="auto"/>
        <w:jc w:val="left"/>
        <w:rPr>
          <w:rFonts w:ascii="Calibri" w:hAnsi="Calibri"/>
          <w:rtl/>
        </w:rPr>
      </w:pPr>
      <w:r w:rsidRPr="007D3068">
        <w:rPr>
          <w:rFonts w:ascii="Calibri" w:hAnsi="Calibri" w:hint="cs"/>
          <w:rtl/>
        </w:rPr>
        <w:lastRenderedPageBreak/>
        <w:t>הספק</w:t>
      </w:r>
      <w:r w:rsidRPr="007D3068">
        <w:rPr>
          <w:rFonts w:ascii="Calibri" w:hAnsi="Calibri"/>
          <w:rtl/>
        </w:rPr>
        <w:t xml:space="preserve"> </w:t>
      </w:r>
      <w:r w:rsidRPr="007D3068">
        <w:rPr>
          <w:rFonts w:ascii="Calibri" w:hAnsi="Calibri" w:hint="cs"/>
          <w:rtl/>
        </w:rPr>
        <w:t>אחראי</w:t>
      </w:r>
      <w:r w:rsidRPr="007D3068">
        <w:rPr>
          <w:rFonts w:ascii="Calibri" w:hAnsi="Calibri"/>
          <w:rtl/>
        </w:rPr>
        <w:t xml:space="preserve"> </w:t>
      </w:r>
      <w:r w:rsidRPr="007D3068">
        <w:rPr>
          <w:rFonts w:ascii="Calibri" w:hAnsi="Calibri" w:hint="cs"/>
          <w:rtl/>
        </w:rPr>
        <w:t>בלעדית</w:t>
      </w:r>
      <w:r w:rsidRPr="007D3068">
        <w:rPr>
          <w:rFonts w:ascii="Calibri" w:hAnsi="Calibri"/>
          <w:rtl/>
        </w:rPr>
        <w:t xml:space="preserve"> </w:t>
      </w:r>
      <w:r w:rsidRPr="007D3068">
        <w:rPr>
          <w:rFonts w:ascii="Calibri" w:hAnsi="Calibri" w:hint="cs"/>
          <w:rtl/>
        </w:rPr>
        <w:t>כלפינו</w:t>
      </w:r>
      <w:r w:rsidRPr="007D3068">
        <w:rPr>
          <w:rFonts w:ascii="Calibri" w:hAnsi="Calibri"/>
          <w:rtl/>
        </w:rPr>
        <w:t xml:space="preserve"> </w:t>
      </w:r>
      <w:r w:rsidRPr="007D3068">
        <w:rPr>
          <w:rFonts w:ascii="Calibri" w:hAnsi="Calibri" w:hint="cs"/>
          <w:rtl/>
        </w:rPr>
        <w:t>לתשלום</w:t>
      </w:r>
      <w:r w:rsidRPr="007D3068">
        <w:rPr>
          <w:rFonts w:ascii="Calibri" w:hAnsi="Calibri"/>
          <w:rtl/>
        </w:rPr>
        <w:t xml:space="preserve"> </w:t>
      </w:r>
      <w:r w:rsidRPr="007D3068">
        <w:rPr>
          <w:rFonts w:ascii="Calibri" w:hAnsi="Calibri" w:hint="cs"/>
          <w:rtl/>
        </w:rPr>
        <w:t>דמי</w:t>
      </w:r>
      <w:r w:rsidRPr="007D3068">
        <w:rPr>
          <w:rFonts w:ascii="Calibri" w:hAnsi="Calibri"/>
          <w:rtl/>
        </w:rPr>
        <w:t xml:space="preserve">  </w:t>
      </w:r>
      <w:r w:rsidRPr="007D3068">
        <w:rPr>
          <w:rFonts w:ascii="Calibri" w:hAnsi="Calibri" w:hint="cs"/>
          <w:rtl/>
        </w:rPr>
        <w:t>הביטוח</w:t>
      </w:r>
      <w:r w:rsidRPr="007D3068">
        <w:rPr>
          <w:rFonts w:ascii="Calibri" w:hAnsi="Calibri"/>
          <w:rtl/>
        </w:rPr>
        <w:t xml:space="preserve"> </w:t>
      </w:r>
      <w:r w:rsidRPr="007D3068">
        <w:rPr>
          <w:rFonts w:ascii="Calibri" w:hAnsi="Calibri" w:hint="cs"/>
          <w:rtl/>
        </w:rPr>
        <w:t>עבור</w:t>
      </w:r>
      <w:r w:rsidRPr="007D3068">
        <w:rPr>
          <w:rFonts w:ascii="Calibri" w:hAnsi="Calibri"/>
          <w:rtl/>
        </w:rPr>
        <w:t xml:space="preserve"> </w:t>
      </w:r>
      <w:r w:rsidRPr="007D3068">
        <w:rPr>
          <w:rFonts w:ascii="Calibri" w:hAnsi="Calibri" w:hint="cs"/>
          <w:rtl/>
        </w:rPr>
        <w:t>כל</w:t>
      </w:r>
      <w:r w:rsidRPr="007D3068">
        <w:rPr>
          <w:rFonts w:ascii="Calibri" w:hAnsi="Calibri"/>
          <w:rtl/>
        </w:rPr>
        <w:t xml:space="preserve"> </w:t>
      </w:r>
      <w:r w:rsidRPr="007D3068">
        <w:rPr>
          <w:rFonts w:ascii="Calibri" w:hAnsi="Calibri" w:hint="cs"/>
          <w:rtl/>
        </w:rPr>
        <w:t>הפוליסות</w:t>
      </w:r>
      <w:r w:rsidRPr="007D3068">
        <w:rPr>
          <w:rFonts w:ascii="Calibri" w:hAnsi="Calibri"/>
          <w:rtl/>
        </w:rPr>
        <w:t xml:space="preserve"> </w:t>
      </w:r>
      <w:r w:rsidRPr="007D3068">
        <w:rPr>
          <w:rFonts w:ascii="Calibri" w:hAnsi="Calibri" w:hint="cs"/>
          <w:rtl/>
        </w:rPr>
        <w:t>ולמילוי</w:t>
      </w:r>
      <w:r w:rsidRPr="007D3068">
        <w:rPr>
          <w:rFonts w:ascii="Calibri" w:hAnsi="Calibri"/>
          <w:rtl/>
        </w:rPr>
        <w:t xml:space="preserve"> </w:t>
      </w:r>
      <w:r w:rsidRPr="007D3068">
        <w:rPr>
          <w:rFonts w:ascii="Calibri" w:hAnsi="Calibri" w:hint="cs"/>
          <w:rtl/>
        </w:rPr>
        <w:t>כל</w:t>
      </w:r>
      <w:r w:rsidRPr="007D3068">
        <w:rPr>
          <w:rFonts w:ascii="Calibri" w:hAnsi="Calibri"/>
          <w:rtl/>
        </w:rPr>
        <w:t xml:space="preserve"> </w:t>
      </w:r>
      <w:r w:rsidRPr="007D3068">
        <w:rPr>
          <w:rFonts w:ascii="Calibri" w:hAnsi="Calibri" w:hint="cs"/>
          <w:rtl/>
        </w:rPr>
        <w:t>החובות</w:t>
      </w:r>
      <w:r w:rsidRPr="007D3068">
        <w:rPr>
          <w:rFonts w:ascii="Calibri" w:hAnsi="Calibri"/>
          <w:rtl/>
        </w:rPr>
        <w:t xml:space="preserve">     </w:t>
      </w:r>
      <w:r w:rsidRPr="007D3068">
        <w:rPr>
          <w:rFonts w:ascii="Calibri" w:hAnsi="Calibri" w:hint="cs"/>
          <w:rtl/>
        </w:rPr>
        <w:t>המוטלות</w:t>
      </w:r>
      <w:r w:rsidRPr="007D3068">
        <w:rPr>
          <w:rFonts w:ascii="Calibri" w:hAnsi="Calibri"/>
          <w:rtl/>
        </w:rPr>
        <w:t xml:space="preserve"> </w:t>
      </w:r>
      <w:r w:rsidRPr="007D3068">
        <w:rPr>
          <w:rFonts w:ascii="Calibri" w:hAnsi="Calibri" w:hint="cs"/>
          <w:rtl/>
        </w:rPr>
        <w:t>על</w:t>
      </w:r>
      <w:r w:rsidRPr="007D3068">
        <w:rPr>
          <w:rFonts w:ascii="Calibri" w:hAnsi="Calibri"/>
          <w:rtl/>
        </w:rPr>
        <w:t xml:space="preserve"> </w:t>
      </w:r>
      <w:r w:rsidRPr="007D3068">
        <w:rPr>
          <w:rFonts w:ascii="Calibri" w:hAnsi="Calibri" w:hint="cs"/>
          <w:rtl/>
        </w:rPr>
        <w:t>המבוטח</w:t>
      </w:r>
      <w:r w:rsidRPr="007D3068">
        <w:rPr>
          <w:rFonts w:ascii="Calibri" w:hAnsi="Calibri"/>
          <w:rtl/>
        </w:rPr>
        <w:t xml:space="preserve"> </w:t>
      </w:r>
      <w:r w:rsidRPr="007D3068">
        <w:rPr>
          <w:rFonts w:ascii="Calibri" w:hAnsi="Calibri" w:hint="cs"/>
          <w:rtl/>
        </w:rPr>
        <w:t>על</w:t>
      </w:r>
      <w:r w:rsidRPr="007D3068">
        <w:rPr>
          <w:rFonts w:ascii="Calibri" w:hAnsi="Calibri"/>
          <w:rtl/>
        </w:rPr>
        <w:t xml:space="preserve"> </w:t>
      </w:r>
      <w:r w:rsidRPr="007D3068">
        <w:rPr>
          <w:rFonts w:ascii="Calibri" w:hAnsi="Calibri" w:hint="cs"/>
          <w:rtl/>
        </w:rPr>
        <w:t>פי</w:t>
      </w:r>
      <w:r w:rsidRPr="007D3068">
        <w:rPr>
          <w:rFonts w:ascii="Calibri" w:hAnsi="Calibri"/>
          <w:rtl/>
        </w:rPr>
        <w:t xml:space="preserve"> </w:t>
      </w:r>
      <w:r w:rsidRPr="007D3068">
        <w:rPr>
          <w:rFonts w:ascii="Calibri" w:hAnsi="Calibri" w:hint="cs"/>
          <w:rtl/>
        </w:rPr>
        <w:t>תנאי</w:t>
      </w:r>
      <w:r w:rsidRPr="007D3068">
        <w:rPr>
          <w:rFonts w:ascii="Calibri" w:hAnsi="Calibri"/>
          <w:rtl/>
        </w:rPr>
        <w:t xml:space="preserve"> </w:t>
      </w:r>
      <w:r w:rsidRPr="007D3068">
        <w:rPr>
          <w:rFonts w:ascii="Calibri" w:hAnsi="Calibri" w:hint="cs"/>
          <w:rtl/>
        </w:rPr>
        <w:t>הפוליסות</w:t>
      </w:r>
      <w:r w:rsidRPr="007D3068">
        <w:rPr>
          <w:rFonts w:ascii="Calibri" w:hAnsi="Calibri"/>
          <w:rtl/>
        </w:rPr>
        <w:t>.</w:t>
      </w:r>
    </w:p>
    <w:p w14:paraId="373B1696" w14:textId="77777777" w:rsidR="009708FB" w:rsidRPr="00EA4864" w:rsidRDefault="009708FB" w:rsidP="009708FB">
      <w:pPr>
        <w:rPr>
          <w:rFonts w:ascii="Calibri" w:hAnsi="Calibri"/>
          <w:rtl/>
        </w:rPr>
      </w:pPr>
    </w:p>
    <w:p w14:paraId="70DE551A" w14:textId="77777777" w:rsidR="009708FB" w:rsidRDefault="009708FB" w:rsidP="009708FB">
      <w:pPr>
        <w:numPr>
          <w:ilvl w:val="0"/>
          <w:numId w:val="139"/>
        </w:numPr>
        <w:spacing w:line="240" w:lineRule="auto"/>
        <w:jc w:val="left"/>
        <w:rPr>
          <w:rFonts w:ascii="Calibri" w:hAnsi="Calibri"/>
          <w:rtl/>
        </w:rPr>
      </w:pPr>
      <w:r w:rsidRPr="00EA4864">
        <w:rPr>
          <w:rFonts w:ascii="Calibri" w:hAnsi="Calibri" w:hint="cs"/>
          <w:rtl/>
        </w:rPr>
        <w:t>ההשתתפויות</w:t>
      </w:r>
      <w:r w:rsidRPr="00EA4864">
        <w:rPr>
          <w:rFonts w:ascii="Calibri" w:hAnsi="Calibri"/>
          <w:rtl/>
        </w:rPr>
        <w:t xml:space="preserve"> </w:t>
      </w:r>
      <w:r w:rsidRPr="00EA4864">
        <w:rPr>
          <w:rFonts w:ascii="Calibri" w:hAnsi="Calibri" w:hint="cs"/>
          <w:rtl/>
        </w:rPr>
        <w:t>העצמיות</w:t>
      </w:r>
      <w:r w:rsidRPr="00EA4864">
        <w:rPr>
          <w:rFonts w:ascii="Calibri" w:hAnsi="Calibri"/>
          <w:rtl/>
        </w:rPr>
        <w:t xml:space="preserve"> </w:t>
      </w:r>
      <w:r w:rsidRPr="00EA4864">
        <w:rPr>
          <w:rFonts w:ascii="Calibri" w:hAnsi="Calibri" w:hint="cs"/>
          <w:rtl/>
        </w:rPr>
        <w:t>הנקובות</w:t>
      </w:r>
      <w:r w:rsidRPr="00EA4864">
        <w:rPr>
          <w:rFonts w:ascii="Calibri" w:hAnsi="Calibri"/>
          <w:rtl/>
        </w:rPr>
        <w:t xml:space="preserve"> </w:t>
      </w:r>
      <w:r w:rsidRPr="00EA4864">
        <w:rPr>
          <w:rFonts w:ascii="Calibri" w:hAnsi="Calibri" w:hint="cs"/>
          <w:rtl/>
        </w:rPr>
        <w:t>בכל</w:t>
      </w:r>
      <w:r w:rsidRPr="00EA4864">
        <w:rPr>
          <w:rFonts w:ascii="Calibri" w:hAnsi="Calibri"/>
          <w:rtl/>
        </w:rPr>
        <w:t xml:space="preserve"> </w:t>
      </w:r>
      <w:r w:rsidRPr="00EA4864">
        <w:rPr>
          <w:rFonts w:ascii="Calibri" w:hAnsi="Calibri" w:hint="cs"/>
          <w:rtl/>
        </w:rPr>
        <w:t>פוליסה</w:t>
      </w:r>
      <w:r w:rsidRPr="00EA4864">
        <w:rPr>
          <w:rFonts w:ascii="Calibri" w:hAnsi="Calibri"/>
          <w:rtl/>
        </w:rPr>
        <w:t xml:space="preserve"> </w:t>
      </w:r>
      <w:r w:rsidRPr="00EA4864">
        <w:rPr>
          <w:rFonts w:ascii="Calibri" w:hAnsi="Calibri" w:hint="cs"/>
          <w:rtl/>
        </w:rPr>
        <w:t>ופוליסה</w:t>
      </w:r>
      <w:r w:rsidRPr="00EA4864">
        <w:rPr>
          <w:rFonts w:ascii="Calibri" w:hAnsi="Calibri"/>
          <w:rtl/>
        </w:rPr>
        <w:t xml:space="preserve"> </w:t>
      </w:r>
      <w:r w:rsidRPr="00EA4864">
        <w:rPr>
          <w:rFonts w:ascii="Calibri" w:hAnsi="Calibri" w:hint="cs"/>
          <w:rtl/>
        </w:rPr>
        <w:t>תחולנה</w:t>
      </w:r>
      <w:r w:rsidRPr="00EA4864">
        <w:rPr>
          <w:rFonts w:ascii="Calibri" w:hAnsi="Calibri"/>
          <w:rtl/>
        </w:rPr>
        <w:t xml:space="preserve"> </w:t>
      </w:r>
      <w:r w:rsidRPr="00EA4864">
        <w:rPr>
          <w:rFonts w:ascii="Calibri" w:hAnsi="Calibri" w:hint="cs"/>
          <w:rtl/>
        </w:rPr>
        <w:t>בלעדית</w:t>
      </w:r>
      <w:r w:rsidRPr="00EA4864">
        <w:rPr>
          <w:rFonts w:ascii="Calibri" w:hAnsi="Calibri"/>
          <w:rtl/>
        </w:rPr>
        <w:t xml:space="preserve"> </w:t>
      </w:r>
      <w:r w:rsidRPr="00EA4864">
        <w:rPr>
          <w:rFonts w:ascii="Calibri" w:hAnsi="Calibri" w:hint="cs"/>
          <w:rtl/>
        </w:rPr>
        <w:t>על</w:t>
      </w:r>
      <w:r w:rsidRPr="00EA4864">
        <w:rPr>
          <w:rFonts w:ascii="Calibri" w:hAnsi="Calibri"/>
          <w:rtl/>
        </w:rPr>
        <w:t xml:space="preserve"> </w:t>
      </w:r>
      <w:r>
        <w:rPr>
          <w:rFonts w:ascii="Calibri" w:hAnsi="Calibri" w:hint="cs"/>
          <w:rtl/>
        </w:rPr>
        <w:t>הספק</w:t>
      </w:r>
      <w:r w:rsidRPr="00EA4864">
        <w:rPr>
          <w:rFonts w:ascii="Calibri" w:hAnsi="Calibri"/>
          <w:rtl/>
        </w:rPr>
        <w:t>.</w:t>
      </w:r>
    </w:p>
    <w:p w14:paraId="1C73B3C5" w14:textId="77777777" w:rsidR="009708FB" w:rsidRPr="00EA4864" w:rsidRDefault="009708FB" w:rsidP="009708FB">
      <w:pPr>
        <w:rPr>
          <w:rFonts w:ascii="Calibri" w:hAnsi="Calibri"/>
          <w:rtl/>
        </w:rPr>
      </w:pPr>
    </w:p>
    <w:p w14:paraId="1DC440A5" w14:textId="77777777" w:rsidR="009708FB" w:rsidRPr="007D3068" w:rsidRDefault="009708FB" w:rsidP="009708FB">
      <w:pPr>
        <w:numPr>
          <w:ilvl w:val="0"/>
          <w:numId w:val="139"/>
        </w:numPr>
        <w:spacing w:line="240" w:lineRule="auto"/>
        <w:jc w:val="left"/>
        <w:rPr>
          <w:rFonts w:ascii="Calibri" w:hAnsi="Calibri"/>
          <w:rtl/>
        </w:rPr>
      </w:pPr>
      <w:r w:rsidRPr="007D3068">
        <w:rPr>
          <w:rFonts w:ascii="Calibri" w:hAnsi="Calibri" w:hint="cs"/>
          <w:rtl/>
        </w:rPr>
        <w:t>כל</w:t>
      </w:r>
      <w:r w:rsidRPr="007D3068">
        <w:rPr>
          <w:rFonts w:ascii="Calibri" w:hAnsi="Calibri"/>
          <w:rtl/>
        </w:rPr>
        <w:t xml:space="preserve"> </w:t>
      </w:r>
      <w:r w:rsidRPr="007D3068">
        <w:rPr>
          <w:rFonts w:ascii="Calibri" w:hAnsi="Calibri" w:hint="cs"/>
          <w:rtl/>
        </w:rPr>
        <w:t>סעיף</w:t>
      </w:r>
      <w:r w:rsidRPr="007D3068">
        <w:rPr>
          <w:rFonts w:ascii="Calibri" w:hAnsi="Calibri"/>
          <w:rtl/>
        </w:rPr>
        <w:t xml:space="preserve"> </w:t>
      </w:r>
      <w:r w:rsidRPr="007D3068">
        <w:rPr>
          <w:rFonts w:ascii="Calibri" w:hAnsi="Calibri" w:hint="cs"/>
          <w:rtl/>
        </w:rPr>
        <w:t>בפוליסות</w:t>
      </w:r>
      <w:r w:rsidRPr="007D3068">
        <w:rPr>
          <w:rFonts w:ascii="Calibri" w:hAnsi="Calibri"/>
          <w:rtl/>
        </w:rPr>
        <w:t xml:space="preserve"> </w:t>
      </w:r>
      <w:r w:rsidRPr="007D3068">
        <w:rPr>
          <w:rFonts w:ascii="Calibri" w:hAnsi="Calibri" w:hint="cs"/>
          <w:rtl/>
        </w:rPr>
        <w:t>הביטוח</w:t>
      </w:r>
      <w:r w:rsidRPr="007D3068">
        <w:rPr>
          <w:rFonts w:ascii="Calibri" w:hAnsi="Calibri"/>
          <w:rtl/>
        </w:rPr>
        <w:t xml:space="preserve"> </w:t>
      </w:r>
      <w:r w:rsidRPr="007D3068">
        <w:rPr>
          <w:rFonts w:ascii="Calibri" w:hAnsi="Calibri" w:hint="cs"/>
          <w:rtl/>
        </w:rPr>
        <w:t>המפקיע</w:t>
      </w:r>
      <w:r w:rsidRPr="007D3068">
        <w:rPr>
          <w:rFonts w:ascii="Calibri" w:hAnsi="Calibri"/>
          <w:rtl/>
        </w:rPr>
        <w:t xml:space="preserve"> </w:t>
      </w:r>
      <w:r w:rsidRPr="007D3068">
        <w:rPr>
          <w:rFonts w:ascii="Calibri" w:hAnsi="Calibri" w:hint="cs"/>
          <w:rtl/>
        </w:rPr>
        <w:t>או</w:t>
      </w:r>
      <w:r w:rsidRPr="007D3068">
        <w:rPr>
          <w:rFonts w:ascii="Calibri" w:hAnsi="Calibri"/>
          <w:rtl/>
        </w:rPr>
        <w:t xml:space="preserve"> </w:t>
      </w:r>
      <w:r w:rsidRPr="007D3068">
        <w:rPr>
          <w:rFonts w:ascii="Calibri" w:hAnsi="Calibri" w:hint="cs"/>
          <w:rtl/>
        </w:rPr>
        <w:t>מקטין</w:t>
      </w:r>
      <w:r w:rsidRPr="007D3068">
        <w:rPr>
          <w:rFonts w:ascii="Calibri" w:hAnsi="Calibri"/>
          <w:rtl/>
        </w:rPr>
        <w:t xml:space="preserve"> </w:t>
      </w:r>
      <w:r w:rsidRPr="007D3068">
        <w:rPr>
          <w:rFonts w:ascii="Calibri" w:hAnsi="Calibri" w:hint="cs"/>
          <w:rtl/>
        </w:rPr>
        <w:t>בדרך</w:t>
      </w:r>
      <w:r w:rsidRPr="007D3068">
        <w:rPr>
          <w:rFonts w:ascii="Calibri" w:hAnsi="Calibri"/>
          <w:rtl/>
        </w:rPr>
        <w:t xml:space="preserve"> </w:t>
      </w:r>
      <w:r w:rsidRPr="007D3068">
        <w:rPr>
          <w:rFonts w:ascii="Calibri" w:hAnsi="Calibri" w:hint="cs"/>
          <w:rtl/>
        </w:rPr>
        <w:t>כל</w:t>
      </w:r>
      <w:r w:rsidRPr="007D3068">
        <w:rPr>
          <w:rFonts w:ascii="Calibri" w:hAnsi="Calibri"/>
          <w:rtl/>
        </w:rPr>
        <w:t xml:space="preserve"> </w:t>
      </w:r>
      <w:r w:rsidRPr="007D3068">
        <w:rPr>
          <w:rFonts w:ascii="Calibri" w:hAnsi="Calibri" w:hint="cs"/>
          <w:rtl/>
        </w:rPr>
        <w:t>שהיא</w:t>
      </w:r>
      <w:r w:rsidRPr="007D3068">
        <w:rPr>
          <w:rFonts w:ascii="Calibri" w:hAnsi="Calibri"/>
          <w:rtl/>
        </w:rPr>
        <w:t xml:space="preserve"> </w:t>
      </w:r>
      <w:r w:rsidRPr="007D3068">
        <w:rPr>
          <w:rFonts w:ascii="Calibri" w:hAnsi="Calibri" w:hint="cs"/>
          <w:rtl/>
        </w:rPr>
        <w:t>את</w:t>
      </w:r>
      <w:r w:rsidRPr="007D3068">
        <w:rPr>
          <w:rFonts w:ascii="Calibri" w:hAnsi="Calibri"/>
          <w:rtl/>
        </w:rPr>
        <w:t xml:space="preserve"> </w:t>
      </w:r>
      <w:r w:rsidRPr="007D3068">
        <w:rPr>
          <w:rFonts w:ascii="Calibri" w:hAnsi="Calibri" w:hint="cs"/>
          <w:rtl/>
        </w:rPr>
        <w:t>אחריות</w:t>
      </w:r>
      <w:r w:rsidRPr="007D3068">
        <w:rPr>
          <w:rFonts w:ascii="Calibri" w:hAnsi="Calibri"/>
          <w:rtl/>
        </w:rPr>
        <w:t xml:space="preserve"> </w:t>
      </w:r>
      <w:r w:rsidRPr="007D3068">
        <w:rPr>
          <w:rFonts w:ascii="Calibri" w:hAnsi="Calibri" w:hint="cs"/>
          <w:rtl/>
        </w:rPr>
        <w:t>המבטח</w:t>
      </w:r>
      <w:r w:rsidRPr="007D3068">
        <w:rPr>
          <w:rFonts w:ascii="Calibri" w:hAnsi="Calibri"/>
          <w:rtl/>
        </w:rPr>
        <w:t xml:space="preserve">, </w:t>
      </w:r>
      <w:r w:rsidRPr="007D3068">
        <w:rPr>
          <w:rFonts w:ascii="Calibri" w:hAnsi="Calibri" w:hint="cs"/>
          <w:rtl/>
        </w:rPr>
        <w:t>כאשר</w:t>
      </w:r>
      <w:r w:rsidRPr="007D3068">
        <w:rPr>
          <w:rFonts w:ascii="Calibri" w:hAnsi="Calibri"/>
          <w:rtl/>
        </w:rPr>
        <w:t xml:space="preserve"> </w:t>
      </w:r>
      <w:r w:rsidRPr="007D3068">
        <w:rPr>
          <w:rFonts w:ascii="Calibri" w:hAnsi="Calibri" w:hint="cs"/>
          <w:rtl/>
        </w:rPr>
        <w:t>קיים</w:t>
      </w:r>
      <w:r w:rsidRPr="007D3068">
        <w:rPr>
          <w:rFonts w:ascii="Calibri" w:hAnsi="Calibri"/>
          <w:rtl/>
        </w:rPr>
        <w:t xml:space="preserve"> </w:t>
      </w:r>
      <w:r w:rsidRPr="007D3068">
        <w:rPr>
          <w:rFonts w:ascii="Calibri" w:hAnsi="Calibri" w:hint="cs"/>
          <w:rtl/>
        </w:rPr>
        <w:t>ביטוח</w:t>
      </w:r>
      <w:r w:rsidRPr="007D3068">
        <w:rPr>
          <w:rFonts w:ascii="Calibri" w:hAnsi="Calibri"/>
          <w:rtl/>
        </w:rPr>
        <w:t xml:space="preserve"> </w:t>
      </w:r>
      <w:r w:rsidRPr="007D3068">
        <w:rPr>
          <w:rFonts w:ascii="Calibri" w:hAnsi="Calibri" w:hint="cs"/>
          <w:rtl/>
        </w:rPr>
        <w:t>אחר</w:t>
      </w:r>
      <w:r w:rsidRPr="007D3068">
        <w:rPr>
          <w:rFonts w:ascii="Calibri" w:hAnsi="Calibri"/>
          <w:rtl/>
        </w:rPr>
        <w:t xml:space="preserve"> </w:t>
      </w:r>
      <w:r w:rsidRPr="007D3068">
        <w:rPr>
          <w:rFonts w:ascii="Calibri" w:hAnsi="Calibri" w:hint="cs"/>
          <w:rtl/>
        </w:rPr>
        <w:t>לא</w:t>
      </w:r>
      <w:r w:rsidRPr="007D3068">
        <w:rPr>
          <w:rFonts w:ascii="Calibri" w:hAnsi="Calibri"/>
          <w:rtl/>
        </w:rPr>
        <w:t xml:space="preserve"> </w:t>
      </w:r>
      <w:r w:rsidRPr="007D3068">
        <w:rPr>
          <w:rFonts w:ascii="Calibri" w:hAnsi="Calibri" w:hint="cs"/>
          <w:rtl/>
        </w:rPr>
        <w:t>יופעל</w:t>
      </w:r>
      <w:r w:rsidRPr="007D3068">
        <w:rPr>
          <w:rFonts w:ascii="Calibri" w:hAnsi="Calibri"/>
          <w:rtl/>
        </w:rPr>
        <w:t xml:space="preserve"> </w:t>
      </w:r>
      <w:r w:rsidRPr="007D3068">
        <w:rPr>
          <w:rFonts w:ascii="Calibri" w:hAnsi="Calibri" w:hint="cs"/>
          <w:rtl/>
        </w:rPr>
        <w:t>כלפי</w:t>
      </w:r>
      <w:r w:rsidRPr="007D3068">
        <w:rPr>
          <w:rFonts w:ascii="Calibri" w:hAnsi="Calibri"/>
          <w:rtl/>
        </w:rPr>
        <w:t xml:space="preserve"> </w:t>
      </w:r>
      <w:r w:rsidRPr="007D3068">
        <w:rPr>
          <w:rFonts w:ascii="Calibri" w:hAnsi="Calibri" w:hint="cs"/>
          <w:rtl/>
        </w:rPr>
        <w:t>מדינת</w:t>
      </w:r>
      <w:r w:rsidRPr="007D3068">
        <w:rPr>
          <w:rFonts w:ascii="Calibri" w:hAnsi="Calibri"/>
          <w:rtl/>
        </w:rPr>
        <w:t xml:space="preserve"> </w:t>
      </w:r>
      <w:r w:rsidRPr="007D3068">
        <w:rPr>
          <w:rFonts w:ascii="Calibri" w:hAnsi="Calibri" w:hint="cs"/>
          <w:rtl/>
        </w:rPr>
        <w:t>ישראל</w:t>
      </w:r>
      <w:r w:rsidRPr="007D3068">
        <w:rPr>
          <w:rFonts w:ascii="Calibri" w:hAnsi="Calibri"/>
          <w:rtl/>
        </w:rPr>
        <w:t xml:space="preserve">, </w:t>
      </w:r>
      <w:r w:rsidRPr="007D3068">
        <w:rPr>
          <w:rFonts w:ascii="Calibri" w:hAnsi="Calibri" w:hint="cs"/>
          <w:rtl/>
        </w:rPr>
        <w:t>והביטוח</w:t>
      </w:r>
      <w:r w:rsidRPr="007D3068">
        <w:rPr>
          <w:rFonts w:ascii="Calibri" w:hAnsi="Calibri"/>
          <w:rtl/>
        </w:rPr>
        <w:t xml:space="preserve"> </w:t>
      </w:r>
      <w:r w:rsidRPr="007D3068">
        <w:rPr>
          <w:rFonts w:ascii="Calibri" w:hAnsi="Calibri" w:hint="cs"/>
          <w:rtl/>
        </w:rPr>
        <w:t>הינו</w:t>
      </w:r>
      <w:r w:rsidRPr="007D3068">
        <w:rPr>
          <w:rFonts w:ascii="Calibri" w:hAnsi="Calibri"/>
          <w:rtl/>
        </w:rPr>
        <w:t xml:space="preserve"> </w:t>
      </w:r>
      <w:r w:rsidRPr="007D3068">
        <w:rPr>
          <w:rFonts w:ascii="Calibri" w:hAnsi="Calibri" w:hint="cs"/>
          <w:rtl/>
        </w:rPr>
        <w:t>בחזקת</w:t>
      </w:r>
      <w:r w:rsidRPr="007D3068">
        <w:rPr>
          <w:rFonts w:ascii="Calibri" w:hAnsi="Calibri"/>
          <w:rtl/>
        </w:rPr>
        <w:t xml:space="preserve"> </w:t>
      </w:r>
      <w:r w:rsidRPr="007D3068">
        <w:rPr>
          <w:rFonts w:ascii="Calibri" w:hAnsi="Calibri" w:hint="cs"/>
          <w:rtl/>
        </w:rPr>
        <w:t>ביטוח</w:t>
      </w:r>
      <w:r w:rsidRPr="007D3068">
        <w:rPr>
          <w:rFonts w:ascii="Calibri" w:hAnsi="Calibri"/>
          <w:rtl/>
        </w:rPr>
        <w:t xml:space="preserve"> </w:t>
      </w:r>
      <w:r w:rsidRPr="007D3068">
        <w:rPr>
          <w:rFonts w:ascii="Calibri" w:hAnsi="Calibri" w:hint="cs"/>
          <w:rtl/>
        </w:rPr>
        <w:t>ראשוני</w:t>
      </w:r>
      <w:r w:rsidRPr="007D3068">
        <w:rPr>
          <w:rFonts w:ascii="Calibri" w:hAnsi="Calibri"/>
          <w:rtl/>
        </w:rPr>
        <w:t xml:space="preserve"> </w:t>
      </w:r>
      <w:r w:rsidRPr="007D3068">
        <w:rPr>
          <w:rFonts w:ascii="Calibri" w:hAnsi="Calibri" w:hint="cs"/>
          <w:rtl/>
        </w:rPr>
        <w:t>המזכה</w:t>
      </w:r>
      <w:r w:rsidRPr="007D3068">
        <w:rPr>
          <w:rFonts w:ascii="Calibri" w:hAnsi="Calibri"/>
          <w:rtl/>
        </w:rPr>
        <w:t xml:space="preserve">   </w:t>
      </w:r>
      <w:r w:rsidRPr="007D3068">
        <w:rPr>
          <w:rFonts w:ascii="Calibri" w:hAnsi="Calibri" w:hint="cs"/>
          <w:rtl/>
        </w:rPr>
        <w:t>במלוא</w:t>
      </w:r>
      <w:r w:rsidRPr="007D3068">
        <w:rPr>
          <w:rFonts w:ascii="Calibri" w:hAnsi="Calibri"/>
          <w:rtl/>
        </w:rPr>
        <w:t xml:space="preserve"> </w:t>
      </w:r>
      <w:r w:rsidRPr="007D3068">
        <w:rPr>
          <w:rFonts w:ascii="Calibri" w:hAnsi="Calibri" w:hint="cs"/>
          <w:rtl/>
        </w:rPr>
        <w:t>הזכויות</w:t>
      </w:r>
      <w:r w:rsidRPr="007D3068">
        <w:rPr>
          <w:rFonts w:ascii="Calibri" w:hAnsi="Calibri"/>
          <w:rtl/>
        </w:rPr>
        <w:t xml:space="preserve"> </w:t>
      </w:r>
      <w:r w:rsidRPr="007D3068">
        <w:rPr>
          <w:rFonts w:ascii="Calibri" w:hAnsi="Calibri" w:hint="cs"/>
          <w:rtl/>
        </w:rPr>
        <w:t>על</w:t>
      </w:r>
      <w:r w:rsidRPr="007D3068">
        <w:rPr>
          <w:rFonts w:ascii="Calibri" w:hAnsi="Calibri"/>
          <w:rtl/>
        </w:rPr>
        <w:t xml:space="preserve"> </w:t>
      </w:r>
      <w:r w:rsidRPr="007D3068">
        <w:rPr>
          <w:rFonts w:ascii="Calibri" w:hAnsi="Calibri" w:hint="cs"/>
          <w:rtl/>
        </w:rPr>
        <w:t>פי</w:t>
      </w:r>
      <w:r w:rsidRPr="007D3068">
        <w:rPr>
          <w:rFonts w:ascii="Calibri" w:hAnsi="Calibri"/>
          <w:rtl/>
        </w:rPr>
        <w:t xml:space="preserve"> </w:t>
      </w:r>
      <w:r w:rsidRPr="007D3068">
        <w:rPr>
          <w:rFonts w:ascii="Calibri" w:hAnsi="Calibri" w:hint="cs"/>
          <w:rtl/>
        </w:rPr>
        <w:t>הביטוח</w:t>
      </w:r>
      <w:r w:rsidRPr="007D3068">
        <w:rPr>
          <w:rFonts w:ascii="Calibri" w:hAnsi="Calibri"/>
          <w:rtl/>
        </w:rPr>
        <w:t>.</w:t>
      </w:r>
    </w:p>
    <w:p w14:paraId="0CF0B6A3" w14:textId="77777777" w:rsidR="009708FB" w:rsidRDefault="009708FB" w:rsidP="009708FB">
      <w:pPr>
        <w:rPr>
          <w:rtl/>
        </w:rPr>
      </w:pPr>
    </w:p>
    <w:p w14:paraId="099B43A4" w14:textId="77777777" w:rsidR="009708FB" w:rsidRPr="00042683" w:rsidRDefault="009708FB" w:rsidP="009708FB">
      <w:pPr>
        <w:numPr>
          <w:ilvl w:val="0"/>
          <w:numId w:val="139"/>
        </w:numPr>
        <w:spacing w:line="240" w:lineRule="auto"/>
        <w:jc w:val="left"/>
        <w:rPr>
          <w:rtl/>
        </w:rPr>
      </w:pPr>
      <w:r>
        <w:rPr>
          <w:rtl/>
        </w:rPr>
        <w:t>חריג כוונה ו/או רשלנות רבתי מבוטל ככל שקיים</w:t>
      </w:r>
      <w:r>
        <w:rPr>
          <w:rFonts w:hint="cs"/>
          <w:rtl/>
        </w:rPr>
        <w:t xml:space="preserve">. </w:t>
      </w:r>
    </w:p>
    <w:p w14:paraId="247E9570" w14:textId="77777777" w:rsidR="009708FB" w:rsidRPr="00042683" w:rsidRDefault="009708FB" w:rsidP="009708FB">
      <w:pPr>
        <w:rPr>
          <w:rtl/>
        </w:rPr>
      </w:pPr>
      <w:r w:rsidRPr="00042683">
        <w:rPr>
          <w:rFonts w:hint="cs"/>
          <w:rtl/>
        </w:rPr>
        <w:t xml:space="preserve"> </w:t>
      </w:r>
    </w:p>
    <w:p w14:paraId="2737BFA2" w14:textId="77777777" w:rsidR="009708FB" w:rsidRDefault="009708FB" w:rsidP="009708FB">
      <w:pPr>
        <w:rPr>
          <w:b/>
          <w:bCs/>
          <w:rtl/>
        </w:rPr>
      </w:pPr>
      <w:r w:rsidRPr="00042683">
        <w:rPr>
          <w:rFonts w:hint="cs"/>
          <w:b/>
          <w:bCs/>
          <w:rtl/>
        </w:rPr>
        <w:t>בכפוף לתנאי וסייגי הפוליסות המקוריות עד כמה שלא שונו במפורש על פי האמור באישור זה.</w:t>
      </w:r>
    </w:p>
    <w:p w14:paraId="20BF6A71" w14:textId="77777777" w:rsidR="009708FB" w:rsidRDefault="009708FB" w:rsidP="009708FB">
      <w:pPr>
        <w:rPr>
          <w:b/>
          <w:bCs/>
          <w:rtl/>
        </w:rPr>
      </w:pPr>
    </w:p>
    <w:p w14:paraId="6A633A8E" w14:textId="77777777" w:rsidR="009708FB" w:rsidRDefault="009708FB" w:rsidP="009708FB">
      <w:pPr>
        <w:jc w:val="center"/>
        <w:rPr>
          <w:b/>
          <w:bCs/>
          <w:rtl/>
        </w:rPr>
      </w:pPr>
    </w:p>
    <w:p w14:paraId="7BCA3AB1" w14:textId="77777777" w:rsidR="00A07D29" w:rsidRDefault="00A07D29" w:rsidP="009708FB">
      <w:pPr>
        <w:jc w:val="center"/>
        <w:rPr>
          <w:b/>
          <w:bCs/>
          <w:rtl/>
        </w:rPr>
      </w:pPr>
    </w:p>
    <w:p w14:paraId="183A81BA" w14:textId="77777777" w:rsidR="00A07D29" w:rsidRDefault="00A07D29" w:rsidP="009708FB">
      <w:pPr>
        <w:jc w:val="center"/>
        <w:rPr>
          <w:b/>
          <w:bCs/>
          <w:rtl/>
        </w:rPr>
      </w:pPr>
    </w:p>
    <w:p w14:paraId="178F85EE" w14:textId="77777777" w:rsidR="00A07D29" w:rsidRDefault="00A07D29" w:rsidP="009708FB">
      <w:pPr>
        <w:jc w:val="center"/>
        <w:rPr>
          <w:b/>
          <w:bCs/>
          <w:rtl/>
        </w:rPr>
      </w:pPr>
    </w:p>
    <w:p w14:paraId="7811A844" w14:textId="77777777" w:rsidR="00A07D29" w:rsidRDefault="00A07D29" w:rsidP="009708FB">
      <w:pPr>
        <w:jc w:val="center"/>
        <w:rPr>
          <w:b/>
          <w:bCs/>
          <w:rtl/>
        </w:rPr>
      </w:pPr>
    </w:p>
    <w:p w14:paraId="58712A5E" w14:textId="77777777" w:rsidR="00A07D29" w:rsidRDefault="00A07D29" w:rsidP="009708FB">
      <w:pPr>
        <w:jc w:val="center"/>
        <w:rPr>
          <w:b/>
          <w:bCs/>
          <w:rtl/>
        </w:rPr>
      </w:pPr>
    </w:p>
    <w:p w14:paraId="0873471F" w14:textId="77777777" w:rsidR="00A07D29" w:rsidRDefault="00A07D29" w:rsidP="009708FB">
      <w:pPr>
        <w:jc w:val="center"/>
        <w:rPr>
          <w:b/>
          <w:bCs/>
          <w:rtl/>
        </w:rPr>
      </w:pPr>
    </w:p>
    <w:p w14:paraId="497C241D" w14:textId="77777777" w:rsidR="00A07D29" w:rsidRPr="00042683" w:rsidRDefault="00A07D29" w:rsidP="009708FB">
      <w:pPr>
        <w:jc w:val="center"/>
        <w:rPr>
          <w:b/>
          <w:bCs/>
          <w:rtl/>
        </w:rPr>
      </w:pPr>
    </w:p>
    <w:p w14:paraId="3A823AB0" w14:textId="77777777" w:rsidR="009708FB" w:rsidRPr="00042683" w:rsidRDefault="009708FB" w:rsidP="009708FB">
      <w:pPr>
        <w:rPr>
          <w:rtl/>
        </w:rPr>
      </w:pPr>
      <w:r w:rsidRPr="00042683">
        <w:rPr>
          <w:rFonts w:hint="cs"/>
          <w:rtl/>
        </w:rPr>
        <w:t xml:space="preserve">                                                                                       בכבוד רב,                 </w:t>
      </w:r>
    </w:p>
    <w:p w14:paraId="311236B9" w14:textId="77777777" w:rsidR="009708FB" w:rsidRPr="00042683" w:rsidRDefault="009708FB" w:rsidP="009708FB">
      <w:pPr>
        <w:rPr>
          <w:rtl/>
        </w:rPr>
      </w:pPr>
      <w:r w:rsidRPr="00042683">
        <w:rPr>
          <w:rFonts w:hint="cs"/>
          <w:rtl/>
        </w:rPr>
        <w:t xml:space="preserve">                                                                    </w:t>
      </w:r>
    </w:p>
    <w:p w14:paraId="22CA274F" w14:textId="77777777" w:rsidR="009708FB" w:rsidRPr="00042683" w:rsidRDefault="009708FB" w:rsidP="009708FB">
      <w:pPr>
        <w:rPr>
          <w:rtl/>
        </w:rPr>
      </w:pPr>
    </w:p>
    <w:p w14:paraId="4052BBD8" w14:textId="77777777" w:rsidR="009708FB" w:rsidRPr="00042683" w:rsidRDefault="009708FB" w:rsidP="009708FB">
      <w:pPr>
        <w:rPr>
          <w:rtl/>
        </w:rPr>
      </w:pPr>
      <w:r w:rsidRPr="00042683">
        <w:rPr>
          <w:rFonts w:hint="cs"/>
          <w:rtl/>
        </w:rPr>
        <w:t xml:space="preserve">                                                                    ___________________________</w:t>
      </w:r>
    </w:p>
    <w:p w14:paraId="40FD2582" w14:textId="77777777" w:rsidR="009708FB" w:rsidRDefault="009708FB" w:rsidP="00A07D29">
      <w:pPr>
        <w:rPr>
          <w:rtl/>
        </w:rPr>
      </w:pPr>
      <w:r w:rsidRPr="00042683">
        <w:rPr>
          <w:rFonts w:hint="cs"/>
          <w:rtl/>
        </w:rPr>
        <w:t xml:space="preserve">תאריך______________                      </w:t>
      </w:r>
      <w:r w:rsidR="00A07D29">
        <w:rPr>
          <w:rFonts w:hint="cs"/>
          <w:rtl/>
        </w:rPr>
        <w:t xml:space="preserve">        </w:t>
      </w:r>
      <w:r w:rsidRPr="00042683">
        <w:rPr>
          <w:rFonts w:hint="cs"/>
          <w:rtl/>
        </w:rPr>
        <w:t xml:space="preserve"> חתימת מורשה המבטח וחותמת המבטח</w:t>
      </w:r>
    </w:p>
    <w:p w14:paraId="4A94D679" w14:textId="77777777" w:rsidR="009708FB" w:rsidRDefault="009708FB" w:rsidP="009708FB">
      <w:pPr>
        <w:rPr>
          <w:rtl/>
        </w:rPr>
      </w:pPr>
    </w:p>
    <w:p w14:paraId="4AF4CF86" w14:textId="77777777" w:rsidR="009708FB" w:rsidRPr="00042683" w:rsidRDefault="009708FB" w:rsidP="009708FB">
      <w:pPr>
        <w:rPr>
          <w:rtl/>
        </w:rPr>
      </w:pPr>
    </w:p>
    <w:p w14:paraId="2CCA3347" w14:textId="77777777" w:rsidR="0073143C" w:rsidRPr="0057257F" w:rsidRDefault="0073143C" w:rsidP="0073143C">
      <w:pPr>
        <w:bidi w:val="0"/>
        <w:jc w:val="center"/>
        <w:rPr>
          <w:rFonts w:eastAsia="Times New Roman"/>
          <w:b/>
          <w:bCs/>
          <w:sz w:val="28"/>
          <w:szCs w:val="28"/>
          <w:u w:val="single"/>
          <w:lang w:eastAsia="he-IL"/>
        </w:rPr>
      </w:pPr>
    </w:p>
    <w:p w14:paraId="641DFE56" w14:textId="77777777" w:rsidR="0073143C" w:rsidRPr="0057257F" w:rsidRDefault="0073143C" w:rsidP="0073143C">
      <w:pPr>
        <w:bidi w:val="0"/>
        <w:jc w:val="center"/>
        <w:rPr>
          <w:rFonts w:eastAsia="Times New Roman"/>
          <w:b/>
          <w:bCs/>
          <w:sz w:val="28"/>
          <w:szCs w:val="28"/>
          <w:u w:val="single"/>
          <w:lang w:eastAsia="he-IL"/>
        </w:rPr>
      </w:pPr>
    </w:p>
    <w:p w14:paraId="6DB31762" w14:textId="77777777" w:rsidR="0073143C" w:rsidRPr="0057257F" w:rsidRDefault="0073143C" w:rsidP="0073143C">
      <w:pPr>
        <w:bidi w:val="0"/>
        <w:jc w:val="center"/>
        <w:rPr>
          <w:rFonts w:eastAsia="Times New Roman"/>
          <w:b/>
          <w:bCs/>
          <w:sz w:val="28"/>
          <w:szCs w:val="28"/>
          <w:u w:val="single"/>
          <w:lang w:eastAsia="he-IL"/>
        </w:rPr>
      </w:pPr>
    </w:p>
    <w:p w14:paraId="0A950B42" w14:textId="77777777" w:rsidR="0073143C" w:rsidRPr="0057257F" w:rsidRDefault="0073143C" w:rsidP="0073143C">
      <w:pPr>
        <w:bidi w:val="0"/>
        <w:jc w:val="center"/>
        <w:rPr>
          <w:rFonts w:eastAsia="Times New Roman"/>
          <w:b/>
          <w:bCs/>
          <w:sz w:val="28"/>
          <w:szCs w:val="28"/>
          <w:u w:val="single"/>
          <w:lang w:eastAsia="he-IL"/>
        </w:rPr>
      </w:pPr>
    </w:p>
    <w:p w14:paraId="12DD91CF" w14:textId="77777777" w:rsidR="0073143C" w:rsidRPr="0057257F" w:rsidRDefault="0073143C" w:rsidP="0073143C">
      <w:pPr>
        <w:bidi w:val="0"/>
        <w:jc w:val="center"/>
        <w:rPr>
          <w:rFonts w:eastAsia="Times New Roman"/>
          <w:b/>
          <w:bCs/>
          <w:sz w:val="28"/>
          <w:szCs w:val="28"/>
          <w:u w:val="single"/>
          <w:lang w:eastAsia="he-IL"/>
        </w:rPr>
      </w:pPr>
    </w:p>
    <w:p w14:paraId="592F79D4" w14:textId="77777777" w:rsidR="0073143C" w:rsidRPr="0057257F" w:rsidRDefault="0073143C" w:rsidP="0073143C">
      <w:pPr>
        <w:bidi w:val="0"/>
        <w:jc w:val="center"/>
        <w:rPr>
          <w:rFonts w:eastAsia="Times New Roman"/>
          <w:b/>
          <w:bCs/>
          <w:sz w:val="28"/>
          <w:szCs w:val="28"/>
          <w:u w:val="single"/>
          <w:lang w:eastAsia="he-IL"/>
        </w:rPr>
      </w:pPr>
    </w:p>
    <w:p w14:paraId="0D61ACBC" w14:textId="77777777" w:rsidR="0073143C" w:rsidRPr="0057257F" w:rsidRDefault="0073143C" w:rsidP="0073143C">
      <w:pPr>
        <w:bidi w:val="0"/>
        <w:jc w:val="center"/>
        <w:rPr>
          <w:rFonts w:eastAsia="Times New Roman"/>
          <w:b/>
          <w:bCs/>
          <w:sz w:val="28"/>
          <w:szCs w:val="28"/>
          <w:u w:val="single"/>
          <w:lang w:eastAsia="he-IL"/>
        </w:rPr>
      </w:pPr>
    </w:p>
    <w:p w14:paraId="772C5F4B" w14:textId="77777777" w:rsidR="00021C0B" w:rsidRDefault="00021C0B" w:rsidP="00B163F0">
      <w:pPr>
        <w:bidi w:val="0"/>
        <w:jc w:val="right"/>
        <w:rPr>
          <w:rFonts w:eastAsia="Times New Roman"/>
          <w:b/>
          <w:bCs/>
          <w:sz w:val="28"/>
          <w:szCs w:val="28"/>
          <w:u w:val="single"/>
          <w:lang w:eastAsia="he-IL"/>
        </w:rPr>
      </w:pPr>
    </w:p>
    <w:p w14:paraId="7C50A685" w14:textId="77777777" w:rsidR="00A527BA" w:rsidRPr="0057257F" w:rsidRDefault="00A527BA" w:rsidP="00A527BA">
      <w:pPr>
        <w:bidi w:val="0"/>
        <w:jc w:val="right"/>
        <w:rPr>
          <w:rFonts w:eastAsia="Times New Roman"/>
          <w:b/>
          <w:bCs/>
          <w:sz w:val="28"/>
          <w:szCs w:val="28"/>
          <w:u w:val="single"/>
          <w:rtl/>
          <w:lang w:eastAsia="he-IL"/>
        </w:rPr>
      </w:pPr>
    </w:p>
    <w:p w14:paraId="3D113A45" w14:textId="77777777" w:rsidR="00021C0B" w:rsidRPr="0057257F" w:rsidRDefault="00021C0B" w:rsidP="00021C0B">
      <w:pPr>
        <w:bidi w:val="0"/>
        <w:jc w:val="right"/>
        <w:rPr>
          <w:rFonts w:eastAsia="Times New Roman"/>
          <w:b/>
          <w:bCs/>
          <w:sz w:val="28"/>
          <w:szCs w:val="28"/>
          <w:u w:val="single"/>
          <w:rtl/>
          <w:lang w:eastAsia="he-IL"/>
        </w:rPr>
      </w:pPr>
    </w:p>
    <w:p w14:paraId="58F54FF1" w14:textId="77777777" w:rsidR="0073143C" w:rsidRDefault="00BF2C0C" w:rsidP="004525BE">
      <w:pPr>
        <w:pStyle w:val="20"/>
      </w:pPr>
      <w:bookmarkStart w:id="370" w:name="_Toc949635"/>
      <w:r>
        <w:rPr>
          <w:rFonts w:hint="cs"/>
          <w:rtl/>
        </w:rPr>
        <w:t xml:space="preserve"> </w:t>
      </w:r>
      <w:bookmarkStart w:id="371" w:name="_Toc950337"/>
      <w:r w:rsidR="00F233BD" w:rsidRPr="00BF2C0C">
        <w:rPr>
          <w:rFonts w:hint="cs"/>
          <w:u w:val="single"/>
          <w:rtl/>
        </w:rPr>
        <w:t>נספח</w:t>
      </w:r>
      <w:r w:rsidR="0073143C" w:rsidRPr="00BF2C0C">
        <w:rPr>
          <w:rFonts w:hint="cs"/>
          <w:u w:val="single"/>
          <w:rtl/>
        </w:rPr>
        <w:t xml:space="preserve"> ג' להסכם</w:t>
      </w:r>
      <w:r w:rsidR="0073143C" w:rsidRPr="0057257F">
        <w:rPr>
          <w:rFonts w:hint="cs"/>
          <w:rtl/>
        </w:rPr>
        <w:t xml:space="preserve"> - </w:t>
      </w:r>
      <w:r w:rsidR="0073143C" w:rsidRPr="00BF2C0C">
        <w:rPr>
          <w:rFonts w:hint="cs"/>
          <w:sz w:val="32"/>
          <w:szCs w:val="32"/>
          <w:rtl/>
        </w:rPr>
        <w:t>הצהרה לשמירה על סודיות</w:t>
      </w:r>
      <w:bookmarkEnd w:id="370"/>
      <w:bookmarkEnd w:id="371"/>
      <w:r w:rsidR="004525BE">
        <w:rPr>
          <w:rFonts w:hint="cs"/>
          <w:rtl/>
        </w:rPr>
        <w:t xml:space="preserve"> </w:t>
      </w:r>
    </w:p>
    <w:p w14:paraId="5608B973" w14:textId="77777777" w:rsidR="000F7E2D" w:rsidRDefault="00F233BD" w:rsidP="000D04BB">
      <w:pPr>
        <w:spacing w:line="240" w:lineRule="auto"/>
        <w:jc w:val="center"/>
        <w:rPr>
          <w:rFonts w:ascii="Franklin Gothic Medium" w:eastAsia="Times New Roman" w:hAnsi="Franklin Gothic Medium"/>
          <w:b/>
          <w:bCs/>
          <w:rtl/>
          <w:lang w:val="x-none" w:eastAsia="x-none"/>
        </w:rPr>
      </w:pPr>
      <w:r w:rsidRPr="00735FC5">
        <w:rPr>
          <w:rFonts w:hint="cs"/>
          <w:b/>
          <w:bCs/>
          <w:noProof/>
          <w:rtl/>
          <w14:shadow w14:blurRad="50800" w14:dist="38100" w14:dir="2700000" w14:sx="100000" w14:sy="100000" w14:kx="0" w14:ky="0" w14:algn="tl">
            <w14:srgbClr w14:val="000000">
              <w14:alpha w14:val="60000"/>
            </w14:srgbClr>
          </w14:shadow>
        </w:rPr>
        <w:t xml:space="preserve">מכרז פומבי מס. </w:t>
      </w:r>
      <w:r w:rsidR="000D04BB">
        <w:rPr>
          <w:rFonts w:hint="cs"/>
          <w:b/>
          <w:bCs/>
          <w:noProof/>
          <w:rtl/>
          <w14:shadow w14:blurRad="50800" w14:dist="38100" w14:dir="2700000" w14:sx="100000" w14:sy="100000" w14:kx="0" w14:ky="0" w14:algn="tl">
            <w14:srgbClr w14:val="000000">
              <w14:alpha w14:val="60000"/>
            </w14:srgbClr>
          </w14:shadow>
        </w:rPr>
        <w:t>30</w:t>
      </w:r>
      <w:r w:rsidRPr="00735FC5">
        <w:rPr>
          <w:rFonts w:hint="cs"/>
          <w:b/>
          <w:bCs/>
          <w:noProof/>
          <w:rtl/>
          <w14:shadow w14:blurRad="50800" w14:dist="38100" w14:dir="2700000" w14:sx="100000" w14:sy="100000" w14:kx="0" w14:ky="0" w14:algn="tl">
            <w14:srgbClr w14:val="000000">
              <w14:alpha w14:val="60000"/>
            </w14:srgbClr>
          </w14:shadow>
        </w:rPr>
        <w:t>/2019</w:t>
      </w:r>
      <w:r>
        <w:rPr>
          <w:rFonts w:hint="cs"/>
          <w:b/>
          <w:bCs/>
          <w:noProof/>
          <w:rtl/>
          <w14:shadow w14:blurRad="50800" w14:dist="38100" w14:dir="2700000" w14:sx="100000" w14:sy="100000" w14:kx="0" w14:ky="0" w14:algn="tl">
            <w14:srgbClr w14:val="000000">
              <w14:alpha w14:val="60000"/>
            </w14:srgbClr>
          </w14:shadow>
        </w:rPr>
        <w:t xml:space="preserve">, </w:t>
      </w:r>
      <w:r w:rsidR="000F7E2D" w:rsidRPr="00735FC5">
        <w:rPr>
          <w:rFonts w:hint="cs"/>
          <w:b/>
          <w:bCs/>
          <w:noProof/>
          <w:rtl/>
          <w14:shadow w14:blurRad="50800" w14:dist="38100" w14:dir="2700000" w14:sx="100000" w14:sy="100000" w14:kx="0" w14:ky="0" w14:algn="tl">
            <w14:srgbClr w14:val="000000">
              <w14:alpha w14:val="60000"/>
            </w14:srgbClr>
          </w14:shadow>
        </w:rPr>
        <w:t>מכרז פומבי מס. 00/2019</w:t>
      </w:r>
      <w:r w:rsidR="000F7E2D">
        <w:rPr>
          <w:rFonts w:hint="cs"/>
          <w:b/>
          <w:bCs/>
          <w:noProof/>
          <w:rtl/>
          <w14:shadow w14:blurRad="50800" w14:dist="38100" w14:dir="2700000" w14:sx="100000" w14:sy="100000" w14:kx="0" w14:ky="0" w14:algn="tl">
            <w14:srgbClr w14:val="000000">
              <w14:alpha w14:val="60000"/>
            </w14:srgbClr>
          </w14:shadow>
        </w:rPr>
        <w:t xml:space="preserve">, </w:t>
      </w:r>
      <w:r w:rsidR="000F7E2D">
        <w:rPr>
          <w:rFonts w:ascii="Franklin Gothic Medium" w:eastAsia="Times New Roman" w:hAnsi="Franklin Gothic Medium" w:hint="cs"/>
          <w:b/>
          <w:bCs/>
          <w:rtl/>
          <w:lang w:val="x-none" w:eastAsia="x-none"/>
        </w:rPr>
        <w:t xml:space="preserve">לאבחון מחלות צמחים במעבדות פרטיות עבור השירותים להגנת הצומח ולביקורת </w:t>
      </w:r>
      <w:r w:rsidR="000F7E2D" w:rsidRPr="00735FC5">
        <w:rPr>
          <w:rFonts w:ascii="Franklin Gothic Medium" w:eastAsia="Times New Roman" w:hAnsi="Franklin Gothic Medium" w:hint="cs"/>
          <w:b/>
          <w:bCs/>
          <w:rtl/>
          <w:lang w:val="x-none" w:eastAsia="x-none"/>
        </w:rPr>
        <w:t>במשרד החקלאות ופיתוח הכפר</w:t>
      </w:r>
    </w:p>
    <w:p w14:paraId="27BF5602" w14:textId="77777777" w:rsidR="00A527BA" w:rsidRPr="00A527BA" w:rsidRDefault="00A527BA" w:rsidP="00F233BD">
      <w:pPr>
        <w:pBdr>
          <w:bottom w:val="single" w:sz="6" w:space="1" w:color="auto"/>
        </w:pBdr>
        <w:spacing w:line="276" w:lineRule="auto"/>
        <w:jc w:val="center"/>
        <w:rPr>
          <w:b/>
          <w:bCs/>
          <w:noProof/>
          <w:rtl/>
          <w14:shadow w14:blurRad="50800" w14:dist="38100" w14:dir="2700000" w14:sx="100000" w14:sy="100000" w14:kx="0" w14:ky="0" w14:algn="tl">
            <w14:srgbClr w14:val="000000">
              <w14:alpha w14:val="60000"/>
            </w14:srgbClr>
          </w14:shadow>
        </w:rPr>
      </w:pPr>
      <w:bookmarkStart w:id="372" w:name="_Toc287444950"/>
      <w:bookmarkEnd w:id="372"/>
      <w:r>
        <w:rPr>
          <w:rFonts w:hint="cs"/>
          <w:b/>
          <w:bCs/>
          <w:noProof/>
          <w:rtl/>
          <w14:shadow w14:blurRad="50800" w14:dist="38100" w14:dir="2700000" w14:sx="100000" w14:sy="100000" w14:kx="0" w14:ky="0" w14:algn="tl">
            <w14:srgbClr w14:val="000000">
              <w14:alpha w14:val="60000"/>
            </w14:srgbClr>
          </w14:shadow>
        </w:rPr>
        <w:t>("המכרז")</w:t>
      </w:r>
    </w:p>
    <w:p w14:paraId="72534D69" w14:textId="77777777" w:rsidR="0073143C" w:rsidRPr="0057257F" w:rsidRDefault="0073143C" w:rsidP="0073143C">
      <w:pPr>
        <w:widowControl w:val="0"/>
        <w:adjustRightInd w:val="0"/>
        <w:jc w:val="center"/>
        <w:textAlignment w:val="baseline"/>
        <w:rPr>
          <w:rFonts w:ascii="Arial" w:eastAsia="Times New Roman" w:hAnsi="Arial"/>
          <w:b/>
          <w:bCs/>
          <w:sz w:val="20"/>
          <w:szCs w:val="20"/>
          <w:lang w:val="x-none" w:eastAsia="he-IL"/>
        </w:rPr>
      </w:pPr>
      <w:r w:rsidRPr="0057257F">
        <w:rPr>
          <w:rFonts w:ascii="Arial" w:eastAsia="Times New Roman" w:hAnsi="Arial"/>
          <w:b/>
          <w:bCs/>
          <w:sz w:val="20"/>
          <w:szCs w:val="20"/>
          <w:rtl/>
          <w:lang w:val="x-none" w:eastAsia="he-IL"/>
        </w:rPr>
        <w:t xml:space="preserve">הספק </w:t>
      </w:r>
      <w:r w:rsidRPr="0057257F">
        <w:rPr>
          <w:rFonts w:ascii="Arial" w:eastAsia="Times New Roman" w:hAnsi="Arial" w:hint="cs"/>
          <w:b/>
          <w:bCs/>
          <w:sz w:val="20"/>
          <w:szCs w:val="20"/>
          <w:rtl/>
          <w:lang w:val="x-none" w:eastAsia="he-IL"/>
        </w:rPr>
        <w:t xml:space="preserve"> י</w:t>
      </w:r>
      <w:r w:rsidRPr="0057257F">
        <w:rPr>
          <w:rFonts w:ascii="Arial" w:eastAsia="Times New Roman" w:hAnsi="Arial"/>
          <w:b/>
          <w:bCs/>
          <w:sz w:val="20"/>
          <w:szCs w:val="20"/>
          <w:rtl/>
          <w:lang w:val="x-none" w:eastAsia="he-IL"/>
        </w:rPr>
        <w:t xml:space="preserve">חתים את עובדיו </w:t>
      </w:r>
      <w:r w:rsidRPr="0057257F">
        <w:rPr>
          <w:rFonts w:ascii="Arial" w:eastAsia="Times New Roman" w:hAnsi="Arial" w:hint="cs"/>
          <w:b/>
          <w:bCs/>
          <w:sz w:val="20"/>
          <w:szCs w:val="20"/>
          <w:rtl/>
          <w:lang w:val="x-none" w:eastAsia="he-IL"/>
        </w:rPr>
        <w:t xml:space="preserve">וקבלני המשנה ועובדיהם </w:t>
      </w:r>
      <w:r w:rsidRPr="0057257F">
        <w:rPr>
          <w:rFonts w:ascii="Arial" w:eastAsia="Times New Roman" w:hAnsi="Arial"/>
          <w:b/>
          <w:bCs/>
          <w:sz w:val="20"/>
          <w:szCs w:val="20"/>
          <w:rtl/>
          <w:lang w:val="x-none" w:eastAsia="he-IL"/>
        </w:rPr>
        <w:t>על התחייבות זו</w:t>
      </w:r>
    </w:p>
    <w:p w14:paraId="00CDA850" w14:textId="77777777" w:rsidR="009A2E35" w:rsidRDefault="009A2E35" w:rsidP="0073143C">
      <w:pPr>
        <w:rPr>
          <w:rtl/>
          <w:lang w:eastAsia="he-IL"/>
        </w:rPr>
      </w:pPr>
    </w:p>
    <w:p w14:paraId="6CBEBF94" w14:textId="77777777" w:rsidR="0073143C" w:rsidRPr="0057257F" w:rsidRDefault="0073143C" w:rsidP="0073143C">
      <w:pPr>
        <w:rPr>
          <w:rtl/>
          <w:lang w:eastAsia="he-IL"/>
        </w:rPr>
      </w:pPr>
      <w:r w:rsidRPr="0057257F">
        <w:rPr>
          <w:rtl/>
          <w:lang w:eastAsia="he-IL"/>
        </w:rPr>
        <w:t>הצהר</w:t>
      </w:r>
      <w:r w:rsidRPr="0057257F">
        <w:rPr>
          <w:rFonts w:hint="cs"/>
          <w:rtl/>
          <w:lang w:eastAsia="he-IL"/>
        </w:rPr>
        <w:t>ה</w:t>
      </w:r>
      <w:r w:rsidRPr="0057257F">
        <w:rPr>
          <w:rtl/>
          <w:lang w:eastAsia="he-IL"/>
        </w:rPr>
        <w:t xml:space="preserve"> לשמירה על סודיות</w:t>
      </w:r>
      <w:r w:rsidRPr="0057257F">
        <w:rPr>
          <w:rFonts w:hint="cs"/>
          <w:sz w:val="22"/>
          <w:szCs w:val="22"/>
          <w:rtl/>
          <w:lang w:eastAsia="he-IL"/>
        </w:rPr>
        <w:t xml:space="preserve">, </w:t>
      </w:r>
      <w:r w:rsidRPr="0057257F">
        <w:rPr>
          <w:rtl/>
          <w:lang w:eastAsia="he-IL"/>
        </w:rPr>
        <w:t xml:space="preserve">שנערכה ונחתמה ב______ ביום ____ בחודש _____ </w:t>
      </w:r>
      <w:r w:rsidRPr="0057257F">
        <w:rPr>
          <w:rFonts w:hint="cs"/>
          <w:rtl/>
          <w:lang w:eastAsia="he-IL"/>
        </w:rPr>
        <w:t xml:space="preserve">שנת_______, </w:t>
      </w:r>
    </w:p>
    <w:p w14:paraId="6CC88BA6" w14:textId="77777777" w:rsidR="0073143C" w:rsidRPr="0057257F" w:rsidRDefault="0073143C" w:rsidP="0073143C">
      <w:pPr>
        <w:rPr>
          <w:rtl/>
          <w:lang w:eastAsia="he-IL"/>
        </w:rPr>
      </w:pPr>
      <w:r w:rsidRPr="0057257F">
        <w:rPr>
          <w:rtl/>
          <w:lang w:eastAsia="he-IL"/>
        </w:rPr>
        <w:t>על ידי</w:t>
      </w:r>
      <w:r w:rsidRPr="0057257F">
        <w:rPr>
          <w:rFonts w:hint="cs"/>
          <w:rtl/>
          <w:lang w:eastAsia="he-IL"/>
        </w:rPr>
        <w:t xml:space="preserve"> </w:t>
      </w:r>
      <w:r w:rsidRPr="0057257F">
        <w:rPr>
          <w:rtl/>
          <w:lang w:eastAsia="he-IL"/>
        </w:rPr>
        <w:t>_____________ת.ז. _____________</w:t>
      </w:r>
      <w:r w:rsidRPr="0057257F">
        <w:rPr>
          <w:rFonts w:hint="cs"/>
          <w:rtl/>
          <w:lang w:eastAsia="he-IL"/>
        </w:rPr>
        <w:t>___</w:t>
      </w:r>
      <w:r w:rsidRPr="0057257F">
        <w:rPr>
          <w:rtl/>
          <w:lang w:eastAsia="he-IL"/>
        </w:rPr>
        <w:t>מכתובת ______________________</w:t>
      </w:r>
    </w:p>
    <w:p w14:paraId="64A2407C" w14:textId="77777777" w:rsidR="0073143C" w:rsidRPr="0057257F" w:rsidRDefault="0073143C" w:rsidP="00021C0B">
      <w:pPr>
        <w:rPr>
          <w:rtl/>
          <w:lang w:eastAsia="he-IL"/>
        </w:rPr>
      </w:pPr>
      <w:r w:rsidRPr="0057257F">
        <w:rPr>
          <w:b/>
          <w:rtl/>
          <w:lang w:eastAsia="he-IL"/>
        </w:rPr>
        <w:t>הואיל</w:t>
      </w:r>
      <w:r w:rsidRPr="0057257F">
        <w:rPr>
          <w:rFonts w:hint="cs"/>
          <w:rtl/>
          <w:lang w:eastAsia="he-IL"/>
        </w:rPr>
        <w:t xml:space="preserve"> </w:t>
      </w:r>
      <w:r w:rsidRPr="0057257F">
        <w:rPr>
          <w:rtl/>
          <w:lang w:eastAsia="he-IL"/>
        </w:rPr>
        <w:t>ו</w:t>
      </w:r>
      <w:r w:rsidR="00B16EAC">
        <w:rPr>
          <w:rFonts w:hint="cs"/>
          <w:rtl/>
          <w:lang w:eastAsia="he-IL"/>
        </w:rPr>
        <w:t>המשרד</w:t>
      </w:r>
      <w:r w:rsidRPr="0057257F">
        <w:rPr>
          <w:rtl/>
          <w:lang w:eastAsia="he-IL"/>
        </w:rPr>
        <w:t xml:space="preserve"> ב</w:t>
      </w:r>
      <w:r w:rsidR="00021C0B" w:rsidRPr="0057257F">
        <w:rPr>
          <w:rtl/>
          <w:lang w:eastAsia="he-IL"/>
        </w:rPr>
        <w:t>שם מדינת ישראל מקבלת את השירותי</w:t>
      </w:r>
      <w:r w:rsidR="00021C0B" w:rsidRPr="0057257F">
        <w:rPr>
          <w:rFonts w:hint="cs"/>
          <w:rtl/>
          <w:lang w:eastAsia="he-IL"/>
        </w:rPr>
        <w:t>ם</w:t>
      </w:r>
      <w:r w:rsidRPr="0057257F">
        <w:rPr>
          <w:rtl/>
          <w:lang w:eastAsia="he-IL"/>
        </w:rPr>
        <w:t xml:space="preserve"> כהגדרתם להלן;</w:t>
      </w:r>
    </w:p>
    <w:p w14:paraId="3F90C584" w14:textId="77777777" w:rsidR="0073143C" w:rsidRPr="0057257F" w:rsidRDefault="0073143C" w:rsidP="00021C0B">
      <w:pPr>
        <w:rPr>
          <w:rtl/>
          <w:lang w:eastAsia="he-IL"/>
        </w:rPr>
      </w:pPr>
      <w:r w:rsidRPr="0057257F">
        <w:rPr>
          <w:b/>
          <w:rtl/>
          <w:lang w:eastAsia="he-IL"/>
        </w:rPr>
        <w:t>והואיל</w:t>
      </w:r>
      <w:r w:rsidRPr="0057257F">
        <w:rPr>
          <w:rtl/>
          <w:lang w:eastAsia="he-IL"/>
        </w:rPr>
        <w:t xml:space="preserve"> והנני מועסק בקשר למתן השירותים;</w:t>
      </w:r>
    </w:p>
    <w:p w14:paraId="2FF62515" w14:textId="77777777" w:rsidR="0073143C" w:rsidRPr="0057257F" w:rsidRDefault="0073143C" w:rsidP="0073143C">
      <w:pPr>
        <w:rPr>
          <w:rtl/>
          <w:lang w:eastAsia="he-IL"/>
        </w:rPr>
      </w:pPr>
      <w:r w:rsidRPr="0057257F">
        <w:rPr>
          <w:b/>
          <w:rtl/>
          <w:lang w:eastAsia="he-IL"/>
        </w:rPr>
        <w:t>והואיל</w:t>
      </w:r>
      <w:r w:rsidRPr="0057257F">
        <w:rPr>
          <w:rtl/>
          <w:lang w:eastAsia="he-IL"/>
        </w:rPr>
        <w:t xml:space="preserve"> והנני עשוי להיחשף לסודות מקצועיים עליהם מעוניינת מדינת ישראל להגן;</w:t>
      </w:r>
    </w:p>
    <w:p w14:paraId="10F95F16" w14:textId="77777777" w:rsidR="0073143C" w:rsidRDefault="0073143C" w:rsidP="0073143C">
      <w:pPr>
        <w:rPr>
          <w:rtl/>
          <w:lang w:eastAsia="he-IL"/>
        </w:rPr>
      </w:pPr>
      <w:r w:rsidRPr="0057257F">
        <w:rPr>
          <w:rtl/>
          <w:lang w:eastAsia="he-IL"/>
        </w:rPr>
        <w:t>לפיכך הנני מתחייב כלפי מדינת ישראל כדלקמן:</w:t>
      </w:r>
    </w:p>
    <w:p w14:paraId="49C19B45" w14:textId="77777777" w:rsidR="0073143C" w:rsidRPr="0057257F" w:rsidRDefault="0073143C" w:rsidP="0073143C">
      <w:pPr>
        <w:tabs>
          <w:tab w:val="left" w:pos="203"/>
        </w:tabs>
        <w:rPr>
          <w:b/>
          <w:bCs/>
          <w:u w:val="single"/>
          <w:rtl/>
          <w:lang w:eastAsia="he-IL"/>
        </w:rPr>
      </w:pPr>
      <w:r w:rsidRPr="0057257F">
        <w:rPr>
          <w:b/>
          <w:bCs/>
          <w:u w:val="single"/>
          <w:rtl/>
          <w:lang w:eastAsia="he-IL"/>
        </w:rPr>
        <w:t>1.</w:t>
      </w:r>
      <w:r w:rsidRPr="0057257F">
        <w:rPr>
          <w:b/>
          <w:bCs/>
          <w:u w:val="single"/>
          <w:rtl/>
          <w:lang w:eastAsia="he-IL"/>
        </w:rPr>
        <w:tab/>
        <w:t>הגדרות</w:t>
      </w:r>
    </w:p>
    <w:p w14:paraId="236E7C76" w14:textId="77777777" w:rsidR="0073143C" w:rsidRPr="0057257F" w:rsidRDefault="0073143C" w:rsidP="0073143C">
      <w:pPr>
        <w:rPr>
          <w:rtl/>
          <w:lang w:eastAsia="he-IL"/>
        </w:rPr>
      </w:pPr>
      <w:r w:rsidRPr="0057257F">
        <w:rPr>
          <w:rtl/>
          <w:lang w:eastAsia="he-IL"/>
        </w:rPr>
        <w:t>בהתחייבות זו תהיה למונחים הבאים המשמעות המופיעה לצידם:</w:t>
      </w:r>
    </w:p>
    <w:p w14:paraId="60A97EE7" w14:textId="77777777" w:rsidR="00F233BD" w:rsidRDefault="0073143C" w:rsidP="000D04BB">
      <w:pPr>
        <w:spacing w:line="240" w:lineRule="auto"/>
        <w:rPr>
          <w:rFonts w:ascii="Franklin Gothic Medium" w:eastAsia="Times New Roman" w:hAnsi="Franklin Gothic Medium"/>
          <w:b/>
          <w:bCs/>
          <w:rtl/>
          <w:lang w:val="x-none" w:eastAsia="x-none"/>
        </w:rPr>
      </w:pPr>
      <w:r w:rsidRPr="00A527BA">
        <w:rPr>
          <w:rFonts w:eastAsia="FrankRuehl" w:hint="cs"/>
          <w:spacing w:val="-18"/>
          <w:rtl/>
        </w:rPr>
        <w:t>"</w:t>
      </w:r>
      <w:r w:rsidRPr="00A527BA">
        <w:rPr>
          <w:rFonts w:hint="cs"/>
          <w:rtl/>
        </w:rPr>
        <w:t>השירותים</w:t>
      </w:r>
      <w:r w:rsidRPr="00A527BA">
        <w:rPr>
          <w:rFonts w:eastAsia="FrankRuehl"/>
          <w:spacing w:val="-18"/>
          <w:rtl/>
        </w:rPr>
        <w:t xml:space="preserve">" </w:t>
      </w:r>
      <w:r w:rsidRPr="00A527BA">
        <w:rPr>
          <w:rFonts w:eastAsia="FrankRuehl" w:hint="cs"/>
          <w:spacing w:val="-18"/>
          <w:rtl/>
        </w:rPr>
        <w:t xml:space="preserve">- </w:t>
      </w:r>
      <w:r w:rsidR="00021C0B" w:rsidRPr="00A527BA">
        <w:rPr>
          <w:rFonts w:eastAsia="Times New Roman" w:hint="cs"/>
          <w:rtl/>
          <w:lang w:eastAsia="he-IL"/>
        </w:rPr>
        <w:t xml:space="preserve"> השירותים הנכללים </w:t>
      </w:r>
      <w:r w:rsidR="000F7E2D" w:rsidRPr="00735FC5">
        <w:rPr>
          <w:rFonts w:hint="cs"/>
          <w:b/>
          <w:bCs/>
          <w:noProof/>
          <w:rtl/>
          <w14:shadow w14:blurRad="50800" w14:dist="38100" w14:dir="2700000" w14:sx="100000" w14:sy="100000" w14:kx="0" w14:ky="0" w14:algn="tl">
            <w14:srgbClr w14:val="000000">
              <w14:alpha w14:val="60000"/>
            </w14:srgbClr>
          </w14:shadow>
        </w:rPr>
        <w:t xml:space="preserve">מכרז פומבי מס. </w:t>
      </w:r>
      <w:r w:rsidR="000D04BB">
        <w:rPr>
          <w:rFonts w:hint="cs"/>
          <w:b/>
          <w:bCs/>
          <w:noProof/>
          <w:rtl/>
          <w14:shadow w14:blurRad="50800" w14:dist="38100" w14:dir="2700000" w14:sx="100000" w14:sy="100000" w14:kx="0" w14:ky="0" w14:algn="tl">
            <w14:srgbClr w14:val="000000">
              <w14:alpha w14:val="60000"/>
            </w14:srgbClr>
          </w14:shadow>
        </w:rPr>
        <w:t>30</w:t>
      </w:r>
      <w:r w:rsidR="000F7E2D" w:rsidRPr="00735FC5">
        <w:rPr>
          <w:rFonts w:hint="cs"/>
          <w:b/>
          <w:bCs/>
          <w:noProof/>
          <w:rtl/>
          <w14:shadow w14:blurRad="50800" w14:dist="38100" w14:dir="2700000" w14:sx="100000" w14:sy="100000" w14:kx="0" w14:ky="0" w14:algn="tl">
            <w14:srgbClr w14:val="000000">
              <w14:alpha w14:val="60000"/>
            </w14:srgbClr>
          </w14:shadow>
        </w:rPr>
        <w:t>/2019</w:t>
      </w:r>
      <w:r w:rsidR="000F7E2D">
        <w:rPr>
          <w:rFonts w:hint="cs"/>
          <w:b/>
          <w:bCs/>
          <w:noProof/>
          <w:rtl/>
          <w14:shadow w14:blurRad="50800" w14:dist="38100" w14:dir="2700000" w14:sx="100000" w14:sy="100000" w14:kx="0" w14:ky="0" w14:algn="tl">
            <w14:srgbClr w14:val="000000">
              <w14:alpha w14:val="60000"/>
            </w14:srgbClr>
          </w14:shadow>
        </w:rPr>
        <w:t xml:space="preserve">, </w:t>
      </w:r>
      <w:r w:rsidR="000F7E2D">
        <w:rPr>
          <w:rFonts w:ascii="Franklin Gothic Medium" w:eastAsia="Times New Roman" w:hAnsi="Franklin Gothic Medium" w:hint="cs"/>
          <w:b/>
          <w:bCs/>
          <w:rtl/>
          <w:lang w:val="x-none" w:eastAsia="x-none"/>
        </w:rPr>
        <w:t xml:space="preserve">לאבחון מחלות צמחים במעבדות פרטיות עבור השירותים להגנת הצומח ולביקורת </w:t>
      </w:r>
      <w:r w:rsidR="000F7E2D" w:rsidRPr="00735FC5">
        <w:rPr>
          <w:rFonts w:ascii="Franklin Gothic Medium" w:eastAsia="Times New Roman" w:hAnsi="Franklin Gothic Medium" w:hint="cs"/>
          <w:b/>
          <w:bCs/>
          <w:rtl/>
          <w:lang w:val="x-none" w:eastAsia="x-none"/>
        </w:rPr>
        <w:t>במשרד החקלאות ופיתוח הכפר</w:t>
      </w:r>
      <w:r w:rsidR="000F7E2D">
        <w:rPr>
          <w:rFonts w:ascii="Franklin Gothic Medium" w:eastAsia="Times New Roman" w:hAnsi="Franklin Gothic Medium" w:hint="cs"/>
          <w:b/>
          <w:bCs/>
          <w:rtl/>
          <w:lang w:val="x-none" w:eastAsia="x-none"/>
        </w:rPr>
        <w:t>.</w:t>
      </w:r>
    </w:p>
    <w:p w14:paraId="61763B0F" w14:textId="77777777" w:rsidR="0073143C" w:rsidRPr="0057257F" w:rsidRDefault="0073143C" w:rsidP="00F233BD">
      <w:pPr>
        <w:spacing w:line="276" w:lineRule="auto"/>
        <w:rPr>
          <w:rtl/>
          <w:lang w:eastAsia="he-IL"/>
        </w:rPr>
      </w:pPr>
      <w:r w:rsidRPr="0057257F">
        <w:rPr>
          <w:b/>
          <w:rtl/>
          <w:lang w:eastAsia="he-IL"/>
        </w:rPr>
        <w:t>"עובד"</w:t>
      </w:r>
      <w:r w:rsidRPr="0057257F">
        <w:rPr>
          <w:rtl/>
          <w:lang w:eastAsia="he-IL"/>
        </w:rPr>
        <w:t xml:space="preserve"> -</w:t>
      </w:r>
      <w:r w:rsidRPr="0057257F">
        <w:rPr>
          <w:rtl/>
          <w:lang w:eastAsia="he-IL"/>
        </w:rPr>
        <w:tab/>
        <w:t xml:space="preserve">כל אחד מעובדי הזוכה אשר באמצעותו יינתנו השירותים </w:t>
      </w:r>
      <w:r w:rsidR="00A33758" w:rsidRPr="0057257F">
        <w:rPr>
          <w:rtl/>
          <w:lang w:eastAsia="he-IL"/>
        </w:rPr>
        <w:t>למזמין</w:t>
      </w:r>
      <w:r w:rsidRPr="0057257F">
        <w:rPr>
          <w:rtl/>
          <w:lang w:eastAsia="he-IL"/>
        </w:rPr>
        <w:t>.</w:t>
      </w:r>
    </w:p>
    <w:p w14:paraId="0FC491CF" w14:textId="77777777" w:rsidR="0073143C" w:rsidRPr="0057257F" w:rsidRDefault="0073143C" w:rsidP="0073143C">
      <w:pPr>
        <w:rPr>
          <w:rtl/>
          <w:lang w:eastAsia="he-IL"/>
        </w:rPr>
      </w:pPr>
      <w:r w:rsidRPr="0057257F">
        <w:rPr>
          <w:b/>
          <w:rtl/>
          <w:lang w:eastAsia="he-IL"/>
        </w:rPr>
        <w:t>"מידע"</w:t>
      </w:r>
      <w:r w:rsidRPr="0057257F">
        <w:rPr>
          <w:rtl/>
          <w:lang w:eastAsia="he-IL"/>
        </w:rPr>
        <w:t xml:space="preserve"> -</w:t>
      </w:r>
      <w:r w:rsidRPr="0057257F">
        <w:rPr>
          <w:rtl/>
          <w:lang w:eastAsia="he-IL"/>
        </w:rPr>
        <w:tab/>
        <w:t>כל מידע (</w:t>
      </w:r>
      <w:r w:rsidRPr="0057257F">
        <w:rPr>
          <w:lang w:eastAsia="he-IL"/>
        </w:rPr>
        <w:t>Information</w:t>
      </w:r>
      <w:r w:rsidRPr="0057257F">
        <w:rPr>
          <w:rtl/>
          <w:lang w:eastAsia="he-IL"/>
        </w:rPr>
        <w:t>), ידע (</w:t>
      </w:r>
      <w:r w:rsidRPr="0057257F">
        <w:rPr>
          <w:lang w:eastAsia="he-IL"/>
        </w:rPr>
        <w:t>Know-How</w:t>
      </w:r>
      <w:r w:rsidRPr="0057257F">
        <w:rPr>
          <w:rtl/>
          <w:lang w:eastAsia="he-I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w:t>
      </w:r>
      <w:r w:rsidRPr="0057257F">
        <w:rPr>
          <w:rFonts w:hint="cs"/>
          <w:rtl/>
          <w:lang w:eastAsia="he-IL"/>
        </w:rPr>
        <w:t>,</w:t>
      </w:r>
      <w:r w:rsidRPr="0057257F">
        <w:rPr>
          <w:rtl/>
          <w:lang w:eastAsia="he-IL"/>
        </w:rPr>
        <w:t xml:space="preserve"> אלקטרונית</w:t>
      </w:r>
      <w:r w:rsidRPr="0057257F">
        <w:rPr>
          <w:rFonts w:hint="cs"/>
          <w:rtl/>
          <w:lang w:eastAsia="he-IL"/>
        </w:rPr>
        <w:t>,</w:t>
      </w:r>
      <w:r w:rsidRPr="0057257F">
        <w:rPr>
          <w:rtl/>
          <w:lang w:eastAsia="he-IL"/>
        </w:rPr>
        <w:t xml:space="preserve"> אופטית</w:t>
      </w:r>
      <w:r w:rsidRPr="0057257F">
        <w:rPr>
          <w:rFonts w:hint="cs"/>
          <w:rtl/>
          <w:lang w:eastAsia="he-IL"/>
        </w:rPr>
        <w:t>,</w:t>
      </w:r>
      <w:r w:rsidRPr="0057257F">
        <w:rPr>
          <w:rtl/>
          <w:lang w:eastAsia="he-IL"/>
        </w:rPr>
        <w:t xml:space="preserve"> מגנטית</w:t>
      </w:r>
      <w:r w:rsidRPr="0057257F">
        <w:rPr>
          <w:rFonts w:hint="cs"/>
          <w:rtl/>
          <w:lang w:eastAsia="he-IL"/>
        </w:rPr>
        <w:t xml:space="preserve"> </w:t>
      </w:r>
      <w:r w:rsidRPr="0057257F">
        <w:rPr>
          <w:rtl/>
          <w:lang w:eastAsia="he-IL"/>
        </w:rPr>
        <w:t>או אחרת.</w:t>
      </w:r>
    </w:p>
    <w:p w14:paraId="031A6022" w14:textId="77777777" w:rsidR="0073143C" w:rsidRDefault="0073143C" w:rsidP="0073143C">
      <w:pPr>
        <w:rPr>
          <w:rtl/>
          <w:lang w:eastAsia="he-IL"/>
        </w:rPr>
      </w:pPr>
      <w:r w:rsidRPr="0057257F">
        <w:rPr>
          <w:b/>
          <w:rtl/>
          <w:lang w:eastAsia="he-IL"/>
        </w:rPr>
        <w:t>"סודות מקצועיים"</w:t>
      </w:r>
      <w:r w:rsidRPr="0057257F">
        <w:rPr>
          <w:rtl/>
          <w:lang w:eastAsia="he-IL"/>
        </w:rPr>
        <w:t xml:space="preserve"> - כל מידע אשר יגיע לידי הזוכה או העובד בקשר למתן השירותים, בין אם נתקבל במהלך מתן השירותים או לאחר מכן, לרבות ומבלי לפגוע בכלליות האמור לעיל: מידע אשר י</w:t>
      </w:r>
      <w:r w:rsidRPr="0057257F">
        <w:rPr>
          <w:rFonts w:hint="cs"/>
          <w:rtl/>
          <w:lang w:eastAsia="he-IL"/>
        </w:rPr>
        <w:t>י</w:t>
      </w:r>
      <w:r w:rsidRPr="0057257F">
        <w:rPr>
          <w:rtl/>
          <w:lang w:eastAsia="he-IL"/>
        </w:rPr>
        <w:t xml:space="preserve">מסר ע"י </w:t>
      </w:r>
      <w:r w:rsidR="00B16EAC">
        <w:rPr>
          <w:rtl/>
          <w:lang w:eastAsia="he-IL"/>
        </w:rPr>
        <w:t>המשרד</w:t>
      </w:r>
      <w:r w:rsidRPr="0057257F">
        <w:rPr>
          <w:rFonts w:hint="cs"/>
          <w:rtl/>
          <w:lang w:eastAsia="he-IL"/>
        </w:rPr>
        <w:t>,</w:t>
      </w:r>
      <w:r w:rsidRPr="0057257F">
        <w:rPr>
          <w:rtl/>
          <w:lang w:eastAsia="he-IL"/>
        </w:rPr>
        <w:t xml:space="preserve"> כל גורם אחר או מי מטעמו. </w:t>
      </w:r>
    </w:p>
    <w:p w14:paraId="25E6B917" w14:textId="77777777" w:rsidR="005F58C5" w:rsidRPr="0057257F" w:rsidRDefault="005F58C5" w:rsidP="0073143C">
      <w:pPr>
        <w:rPr>
          <w:rtl/>
          <w:lang w:eastAsia="he-IL"/>
        </w:rPr>
      </w:pPr>
    </w:p>
    <w:p w14:paraId="1F577ECD" w14:textId="77777777" w:rsidR="0073143C" w:rsidRPr="0057257F" w:rsidRDefault="0073143C" w:rsidP="0073143C">
      <w:pPr>
        <w:tabs>
          <w:tab w:val="left" w:pos="345"/>
        </w:tabs>
        <w:rPr>
          <w:b/>
          <w:bCs/>
          <w:u w:val="single"/>
          <w:rtl/>
          <w:lang w:eastAsia="he-IL"/>
        </w:rPr>
      </w:pPr>
      <w:r w:rsidRPr="0057257F">
        <w:rPr>
          <w:b/>
          <w:bCs/>
          <w:u w:val="single"/>
          <w:rtl/>
          <w:lang w:eastAsia="he-IL"/>
        </w:rPr>
        <w:t>2.</w:t>
      </w:r>
      <w:r w:rsidRPr="0057257F">
        <w:rPr>
          <w:b/>
          <w:bCs/>
          <w:u w:val="single"/>
          <w:rtl/>
          <w:lang w:eastAsia="he-IL"/>
        </w:rPr>
        <w:tab/>
        <w:t>שמירת סודיות</w:t>
      </w:r>
    </w:p>
    <w:p w14:paraId="7AA847F9" w14:textId="77777777" w:rsidR="0073143C" w:rsidRPr="0057257F" w:rsidRDefault="0073143C" w:rsidP="0073143C">
      <w:pPr>
        <w:rPr>
          <w:rtl/>
          <w:lang w:eastAsia="he-IL"/>
        </w:rPr>
      </w:pPr>
      <w:r w:rsidRPr="0057257F">
        <w:rPr>
          <w:rtl/>
          <w:lang w:eastAsia="he-IL"/>
        </w:rPr>
        <w:t>הנני מתחייב לשמור את המידע או הסודות המקצועיים בסודיות מוחלטת ולעשות בהם שימוש אך ורק לצורך מתן השירותים</w:t>
      </w:r>
      <w:r w:rsidRPr="0057257F">
        <w:rPr>
          <w:rFonts w:hint="cs"/>
          <w:rtl/>
          <w:lang w:eastAsia="he-IL"/>
        </w:rPr>
        <w:t xml:space="preserve"> נושאי מכרז זה</w:t>
      </w:r>
      <w:r w:rsidRPr="0057257F">
        <w:rPr>
          <w:rtl/>
          <w:lang w:eastAsia="he-IL"/>
        </w:rPr>
        <w:t>. למען הסר ספק, ומבלי לפגוע בכלליות האמור, הנני מתחייב לא לפרסם, להעביר, להודיע, למסור או להביא לידיעת כל אדם את המידע או הסודות המקצועיים.</w:t>
      </w:r>
    </w:p>
    <w:p w14:paraId="24DE22EE" w14:textId="77777777" w:rsidR="0073143C" w:rsidRPr="0057257F" w:rsidRDefault="0073143C" w:rsidP="0073143C">
      <w:pPr>
        <w:rPr>
          <w:rtl/>
          <w:lang w:eastAsia="he-IL"/>
        </w:rPr>
      </w:pPr>
      <w:r w:rsidRPr="0057257F">
        <w:rPr>
          <w:rtl/>
          <w:lang w:eastAsia="he-IL"/>
        </w:rPr>
        <w:t>הנני מצהיר כי ידוע לי שאי מילוי התחייבויותיי מהוות עבירה לפי פרק ז' (ביטחון המדינה, יחסי חוץ וסודות רשמיים) לחוק העונשין, תשל"ז - 1977.</w:t>
      </w:r>
    </w:p>
    <w:p w14:paraId="78EEC785" w14:textId="77777777" w:rsidR="0073143C" w:rsidRPr="0057257F" w:rsidRDefault="0073143C" w:rsidP="0073143C">
      <w:pPr>
        <w:rPr>
          <w:rtl/>
          <w:lang w:eastAsia="he-IL"/>
        </w:rPr>
      </w:pPr>
      <w:r w:rsidRPr="0057257F">
        <w:rPr>
          <w:rtl/>
          <w:lang w:eastAsia="he-I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7B6928F5" w14:textId="77777777" w:rsidR="0073143C" w:rsidRPr="0057257F" w:rsidRDefault="0073143C" w:rsidP="0073143C">
      <w:pPr>
        <w:rPr>
          <w:rtl/>
          <w:lang w:eastAsia="he-IL"/>
        </w:rPr>
      </w:pPr>
    </w:p>
    <w:p w14:paraId="0C5531B9" w14:textId="77777777" w:rsidR="00021C0B" w:rsidRPr="0057257F" w:rsidRDefault="0073143C" w:rsidP="00C2340E">
      <w:pPr>
        <w:rPr>
          <w:rtl/>
          <w:lang w:eastAsia="he-IL"/>
        </w:rPr>
      </w:pPr>
      <w:r w:rsidRPr="0057257F">
        <w:rPr>
          <w:rFonts w:hint="cs"/>
          <w:rtl/>
          <w:lang w:eastAsia="he-IL"/>
        </w:rPr>
        <w:t>ולראיה באתי על החתום:  _________________</w:t>
      </w:r>
    </w:p>
    <w:p w14:paraId="3B613D48" w14:textId="77777777" w:rsidR="004525BE" w:rsidRDefault="004525BE">
      <w:pPr>
        <w:bidi w:val="0"/>
        <w:spacing w:line="240" w:lineRule="auto"/>
        <w:jc w:val="left"/>
        <w:rPr>
          <w:rtl/>
          <w:lang w:eastAsia="he-IL"/>
        </w:rPr>
      </w:pPr>
    </w:p>
    <w:bookmarkStart w:id="373" w:name="_נספח_ט':"/>
    <w:bookmarkEnd w:id="373"/>
    <w:p w14:paraId="1C78BA0A" w14:textId="77777777" w:rsidR="00E31A95" w:rsidRDefault="00BD10BE" w:rsidP="002E24C6">
      <w:pPr>
        <w:pStyle w:val="20"/>
        <w:rPr>
          <w:sz w:val="32"/>
          <w:szCs w:val="32"/>
          <w:rtl/>
          <w:lang w:eastAsia="he-IL"/>
        </w:rPr>
      </w:pPr>
      <w:r>
        <w:rPr>
          <w:noProof/>
          <w:lang w:val="en-US" w:eastAsia="en-US"/>
        </w:rPr>
        <mc:AlternateContent>
          <mc:Choice Requires="wps">
            <w:drawing>
              <wp:anchor distT="0" distB="0" distL="114300" distR="114300" simplePos="0" relativeHeight="251661312" behindDoc="0" locked="0" layoutInCell="1" allowOverlap="1" wp14:anchorId="7BAD7D81" wp14:editId="49B4A81D">
                <wp:simplePos x="0" y="0"/>
                <wp:positionH relativeFrom="column">
                  <wp:posOffset>-572135</wp:posOffset>
                </wp:positionH>
                <wp:positionV relativeFrom="paragraph">
                  <wp:posOffset>-25400</wp:posOffset>
                </wp:positionV>
                <wp:extent cx="78105" cy="9372600"/>
                <wp:effectExtent l="0" t="0" r="17145" b="19050"/>
                <wp:wrapNone/>
                <wp:docPr id="8" name="Rectangle 7"/>
                <wp:cNvGraphicFramePr/>
                <a:graphic xmlns:a="http://schemas.openxmlformats.org/drawingml/2006/main">
                  <a:graphicData uri="http://schemas.microsoft.com/office/word/2010/wordprocessingShape">
                    <wps:wsp>
                      <wps:cNvSpPr/>
                      <wps:spPr>
                        <a:xfrm>
                          <a:off x="0" y="0"/>
                          <a:ext cx="78105" cy="9372600"/>
                        </a:xfrm>
                        <a:prstGeom prst="rect">
                          <a:avLst/>
                        </a:prstGeom>
                        <a:solidFill>
                          <a:srgbClr val="2A602B"/>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18DC2A56" id="Rectangle 7" o:spid="_x0000_s1026" style="position:absolute;margin-left:-45.05pt;margin-top:-2pt;width:6.15pt;height:7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" fillcolor="#2a602b" strokecolor="#243f60 [1604]" strokeweight="2pt"/>
            </w:pict>
          </mc:Fallback>
        </mc:AlternateContent>
      </w:r>
      <w:r>
        <w:rPr>
          <w:noProof/>
          <w:lang w:val="en-US" w:eastAsia="en-US"/>
        </w:rPr>
        <mc:AlternateContent>
          <mc:Choice Requires="wps">
            <w:drawing>
              <wp:anchor distT="0" distB="0" distL="114300" distR="114300" simplePos="0" relativeHeight="251662336" behindDoc="0" locked="0" layoutInCell="1" allowOverlap="1" wp14:anchorId="32A229E4" wp14:editId="122DE300">
                <wp:simplePos x="0" y="0"/>
                <wp:positionH relativeFrom="column">
                  <wp:posOffset>-353061</wp:posOffset>
                </wp:positionH>
                <wp:positionV relativeFrom="paragraph">
                  <wp:posOffset>-6350</wp:posOffset>
                </wp:positionV>
                <wp:extent cx="142875" cy="9334500"/>
                <wp:effectExtent l="0" t="0" r="28575" b="19050"/>
                <wp:wrapNone/>
                <wp:docPr id="10" name="Rectangle 8"/>
                <wp:cNvGraphicFramePr/>
                <a:graphic xmlns:a="http://schemas.openxmlformats.org/drawingml/2006/main">
                  <a:graphicData uri="http://schemas.microsoft.com/office/word/2010/wordprocessingShape">
                    <wps:wsp>
                      <wps:cNvSpPr/>
                      <wps:spPr>
                        <a:xfrm>
                          <a:off x="0" y="0"/>
                          <a:ext cx="142875" cy="9334500"/>
                        </a:xfrm>
                        <a:prstGeom prst="rect">
                          <a:avLst/>
                        </a:prstGeom>
                        <a:solidFill>
                          <a:srgbClr val="7A492E"/>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432B25D4" id="Rectangle 8" o:spid="_x0000_s1026" style="position:absolute;margin-left:-27.8pt;margin-top:-.5pt;width:11.25pt;height:7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" fillcolor="#7a492e" strokecolor="#243f60 [1604]" strokeweight="2pt"/>
            </w:pict>
          </mc:Fallback>
        </mc:AlternateContent>
      </w:r>
      <w:r w:rsidR="004525BE" w:rsidRPr="00357235">
        <w:rPr>
          <w:rFonts w:hint="cs"/>
          <w:rtl/>
        </w:rPr>
        <w:t xml:space="preserve"> </w:t>
      </w:r>
      <w:bookmarkStart w:id="374" w:name="_Toc949636"/>
      <w:bookmarkStart w:id="375" w:name="_Toc950338"/>
      <w:r w:rsidR="004525BE" w:rsidRPr="00357235">
        <w:rPr>
          <w:rFonts w:hint="cs"/>
          <w:u w:val="single"/>
          <w:rtl/>
        </w:rPr>
        <w:t>נספח ט':</w:t>
      </w:r>
      <w:r w:rsidR="004525BE" w:rsidRPr="00357235">
        <w:rPr>
          <w:rFonts w:hint="cs"/>
          <w:rtl/>
        </w:rPr>
        <w:t xml:space="preserve"> </w:t>
      </w:r>
      <w:r w:rsidR="00357235" w:rsidRPr="00357235">
        <w:rPr>
          <w:rFonts w:hint="cs"/>
          <w:rtl/>
        </w:rPr>
        <w:t xml:space="preserve"> </w:t>
      </w:r>
      <w:r w:rsidR="004525BE" w:rsidRPr="00357235">
        <w:rPr>
          <w:rFonts w:hint="cs"/>
          <w:sz w:val="32"/>
          <w:szCs w:val="32"/>
          <w:rtl/>
          <w:lang w:eastAsia="he-IL"/>
        </w:rPr>
        <w:t xml:space="preserve">טופס הכרה במעבדה פרטית </w:t>
      </w:r>
      <w:r>
        <w:rPr>
          <w:sz w:val="32"/>
          <w:szCs w:val="32"/>
          <w:rtl/>
          <w:lang w:eastAsia="he-IL"/>
        </w:rPr>
        <w:t>–</w:t>
      </w:r>
      <w:r w:rsidR="004525BE" w:rsidRPr="00357235">
        <w:rPr>
          <w:rFonts w:hint="cs"/>
          <w:sz w:val="32"/>
          <w:szCs w:val="32"/>
          <w:rtl/>
          <w:lang w:eastAsia="he-IL"/>
        </w:rPr>
        <w:t xml:space="preserve"> דוגמה</w:t>
      </w:r>
      <w:bookmarkEnd w:id="374"/>
      <w:bookmarkEnd w:id="375"/>
    </w:p>
    <w:p w14:paraId="5E85E507" w14:textId="77777777" w:rsidR="00BD10BE" w:rsidRDefault="00BD10BE" w:rsidP="00BD10BE">
      <w:pPr>
        <w:ind w:left="-1475"/>
      </w:pPr>
      <w:r>
        <w:rPr>
          <w:noProof/>
        </w:rPr>
        <w:drawing>
          <wp:inline distT="0" distB="0" distL="0" distR="0" wp14:anchorId="056A424F" wp14:editId="587E72DE">
            <wp:extent cx="678900" cy="1184744"/>
            <wp:effectExtent l="0" t="0" r="6985"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79158" cy="1185195"/>
                    </a:xfrm>
                    <a:prstGeom prst="rect">
                      <a:avLst/>
                    </a:prstGeom>
                  </pic:spPr>
                </pic:pic>
              </a:graphicData>
            </a:graphic>
          </wp:inline>
        </w:drawing>
      </w:r>
      <w:r>
        <w:rPr>
          <w:noProof/>
        </w:rPr>
        <mc:AlternateContent>
          <mc:Choice Requires="wps">
            <w:drawing>
              <wp:anchor distT="0" distB="0" distL="114300" distR="114300" simplePos="0" relativeHeight="251660288" behindDoc="0" locked="0" layoutInCell="1" allowOverlap="1" wp14:anchorId="060981E6" wp14:editId="35C90077">
                <wp:simplePos x="0" y="0"/>
                <wp:positionH relativeFrom="column">
                  <wp:posOffset>-992505</wp:posOffset>
                </wp:positionH>
                <wp:positionV relativeFrom="paragraph">
                  <wp:posOffset>-763905</wp:posOffset>
                </wp:positionV>
                <wp:extent cx="182880" cy="10445750"/>
                <wp:effectExtent l="0" t="0" r="26670" b="12700"/>
                <wp:wrapNone/>
                <wp:docPr id="2" name="Rectangle 1"/>
                <wp:cNvGraphicFramePr/>
                <a:graphic xmlns:a="http://schemas.openxmlformats.org/drawingml/2006/main">
                  <a:graphicData uri="http://schemas.microsoft.com/office/word/2010/wordprocessingShape">
                    <wps:wsp>
                      <wps:cNvSpPr/>
                      <wps:spPr>
                        <a:xfrm>
                          <a:off x="0" y="0"/>
                          <a:ext cx="182880" cy="10445750"/>
                        </a:xfrm>
                        <a:prstGeom prst="rect">
                          <a:avLst/>
                        </a:prstGeom>
                        <a:solidFill>
                          <a:srgbClr val="7A492E"/>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ect w14:anchorId="595EC9EB" id="Rectangle 1" o:spid="_x0000_s1026" style="position:absolute;margin-left:-78.15pt;margin-top:-60.15pt;width:14.4pt;height:82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" fillcolor="#7a492e" strokecolor="#243f60 [1604]" strokeweight="2pt"/>
            </w:pict>
          </mc:Fallback>
        </mc:AlternateContent>
      </w:r>
      <w:r>
        <w:rPr>
          <w:noProof/>
        </w:rPr>
        <mc:AlternateContent>
          <mc:Choice Requires="wps">
            <w:drawing>
              <wp:anchor distT="0" distB="0" distL="114300" distR="114300" simplePos="0" relativeHeight="251659264" behindDoc="0" locked="0" layoutInCell="1" allowOverlap="1" wp14:anchorId="7B2399A3" wp14:editId="1FC9FC33">
                <wp:simplePos x="0" y="0"/>
                <wp:positionH relativeFrom="column">
                  <wp:posOffset>45333</wp:posOffset>
                </wp:positionH>
                <wp:positionV relativeFrom="paragraph">
                  <wp:posOffset>302150</wp:posOffset>
                </wp:positionV>
                <wp:extent cx="5430244" cy="938085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0244" cy="9380855"/>
                        </a:xfrm>
                        <a:prstGeom prst="rect">
                          <a:avLst/>
                        </a:prstGeom>
                        <a:solidFill>
                          <a:srgbClr val="FFFFFF"/>
                        </a:solidFill>
                        <a:ln w="9525">
                          <a:noFill/>
                          <a:miter lim="800000"/>
                          <a:headEnd/>
                          <a:tailEnd/>
                        </a:ln>
                      </wps:spPr>
                      <wps:txbx>
                        <w:txbxContent>
                          <w:p w14:paraId="2AB24AAC" w14:textId="77777777" w:rsidR="00341943" w:rsidRPr="00DE3CE9" w:rsidRDefault="00341943" w:rsidP="00BD10BE">
                            <w:pPr>
                              <w:jc w:val="center"/>
                              <w:rPr>
                                <w:rFonts w:asciiTheme="majorHAnsi" w:hAnsiTheme="majorHAnsi"/>
                                <w:b/>
                                <w:bCs/>
                                <w:color w:val="C00000"/>
                                <w:spacing w:val="40"/>
                                <w:sz w:val="96"/>
                                <w:szCs w:val="96"/>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sidRPr="00DE3CE9">
                              <w:rPr>
                                <w:rFonts w:asciiTheme="majorHAnsi" w:hAnsiTheme="majorHAnsi" w:hint="cs"/>
                                <w:b/>
                                <w:bCs/>
                                <w:color w:val="C00000"/>
                                <w:spacing w:val="40"/>
                                <w:sz w:val="96"/>
                                <w:szCs w:val="96"/>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תעודת הכרה</w:t>
                            </w:r>
                          </w:p>
                          <w:p w14:paraId="14E76208" w14:textId="77777777" w:rsidR="00341943" w:rsidRDefault="00341943" w:rsidP="00BD10BE">
                            <w:pPr>
                              <w:jc w:val="center"/>
                              <w:rPr>
                                <w:rFonts w:asciiTheme="minorBidi" w:hAnsiTheme="minorBidi"/>
                                <w:b/>
                                <w:bCs/>
                                <w:color w:val="632423" w:themeColor="accent2" w:themeShade="8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chemeClr w14:val="accent2">
                                      <w14:alpha w14:val="50000"/>
                                      <w14:lumMod w14:val="50000"/>
                                    </w14:schemeClr>
                                  </w14:solidFill>
                                </w14:textFill>
                              </w:rPr>
                            </w:pPr>
                          </w:p>
                          <w:p w14:paraId="0BA89391" w14:textId="77777777" w:rsidR="00341943" w:rsidRPr="00DE3CE9" w:rsidRDefault="00341943" w:rsidP="00BD10BE">
                            <w:pPr>
                              <w:jc w:val="center"/>
                              <w:rPr>
                                <w:rFonts w:asciiTheme="minorBidi" w:hAnsiTheme="minorBidi"/>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sidRPr="00DE3CE9">
                              <w:rPr>
                                <w:rFonts w:asciiTheme="minorBidi" w:hAnsiTheme="minorBidi" w:hint="cs"/>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 xml:space="preserve">הנני מאשר בזאת כי </w:t>
                            </w:r>
                          </w:p>
                          <w:p w14:paraId="5D31E02A" w14:textId="77777777" w:rsidR="00341943" w:rsidRPr="00EF26F2" w:rsidRDefault="00341943" w:rsidP="00BD10BE">
                            <w:pPr>
                              <w:jc w:val="center"/>
                              <w:rPr>
                                <w:rFonts w:asciiTheme="minorBidi" w:hAnsiTheme="minorBidi" w:cs="Arial"/>
                                <w:b/>
                                <w:bCs/>
                                <w:color w:val="632423" w:themeColor="accent2" w:themeShade="80"/>
                                <w:spacing w:val="40"/>
                                <w:sz w:val="56"/>
                                <w:szCs w:val="56"/>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chemeClr w14:val="accent2">
                                      <w14:alpha w14:val="50000"/>
                                      <w14:lumMod w14:val="50000"/>
                                    </w14:schemeClr>
                                  </w14:solidFill>
                                </w14:textFill>
                              </w:rPr>
                            </w:pPr>
                            <w:r>
                              <w:rPr>
                                <w:rFonts w:asciiTheme="minorBidi" w:hAnsiTheme="minorBidi" w:cs="Arial" w:hint="cs"/>
                                <w:b/>
                                <w:bCs/>
                                <w:color w:val="00B050"/>
                                <w:spacing w:val="40"/>
                                <w:sz w:val="56"/>
                                <w:szCs w:val="56"/>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00B050">
                                      <w14:alpha w14:val="50000"/>
                                    </w14:srgbClr>
                                  </w14:solidFill>
                                </w14:textFill>
                              </w:rPr>
                              <w:t xml:space="preserve">מעבדת אבחון של חברת ____________ </w:t>
                            </w:r>
                          </w:p>
                          <w:p w14:paraId="5D7197D4" w14:textId="77777777" w:rsidR="00341943" w:rsidRDefault="00341943" w:rsidP="00BD10BE">
                            <w:pPr>
                              <w:jc w:val="center"/>
                              <w:rPr>
                                <w:rFonts w:asciiTheme="minorBidi" w:hAnsiTheme="minorBidi" w:cs="Arial"/>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Pr>
                                <w:rFonts w:asciiTheme="minorBidi" w:hAnsiTheme="minorBidi" w:cs="Arial" w:hint="cs"/>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_____________________</w:t>
                            </w:r>
                          </w:p>
                          <w:p w14:paraId="69DA816C" w14:textId="77777777" w:rsidR="00341943" w:rsidRPr="00DE3CE9" w:rsidRDefault="00341943" w:rsidP="00BD10BE">
                            <w:pPr>
                              <w:jc w:val="center"/>
                              <w:rPr>
                                <w:rFonts w:asciiTheme="minorBidi" w:hAnsiTheme="minorBidi"/>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sidRPr="00DE3CE9">
                              <w:rPr>
                                <w:rFonts w:asciiTheme="minorBidi" w:hAnsiTheme="minorBidi" w:cs="Arial" w:hint="cs"/>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ח</w:t>
                            </w:r>
                            <w:r w:rsidRPr="00DE3CE9">
                              <w:rPr>
                                <w:rFonts w:asciiTheme="minorBidi" w:hAnsiTheme="minorBidi" w:cs="Arial"/>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w:t>
                            </w:r>
                            <w:r w:rsidRPr="00DE3CE9">
                              <w:rPr>
                                <w:rFonts w:asciiTheme="minorBidi" w:hAnsiTheme="minorBidi" w:cs="Arial" w:hint="cs"/>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פ</w:t>
                            </w:r>
                            <w:r w:rsidRPr="00DE3CE9">
                              <w:rPr>
                                <w:rFonts w:asciiTheme="minorBidi" w:hAnsiTheme="minorBidi" w:cs="Arial"/>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 xml:space="preserve">. </w:t>
                            </w:r>
                            <w:r>
                              <w:rPr>
                                <w:rFonts w:asciiTheme="minorBidi" w:hAnsiTheme="minorBidi" w:hint="cs"/>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_______________</w:t>
                            </w:r>
                          </w:p>
                          <w:p w14:paraId="7EA3EB2A" w14:textId="77777777" w:rsidR="00341943" w:rsidRDefault="00341943" w:rsidP="00BD10BE">
                            <w:pPr>
                              <w:jc w:val="center"/>
                              <w:rPr>
                                <w:rFonts w:asciiTheme="minorBidi" w:hAnsiTheme="minorBidi"/>
                                <w:b/>
                                <w:bCs/>
                                <w:color w:val="C00000"/>
                                <w:spacing w:val="40"/>
                                <w:sz w:val="36"/>
                                <w:szCs w:val="36"/>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Pr>
                                <w:rFonts w:asciiTheme="minorBidi" w:hAnsiTheme="minorBidi" w:hint="cs"/>
                                <w:b/>
                                <w:bCs/>
                                <w:color w:val="C00000"/>
                                <w:spacing w:val="40"/>
                                <w:sz w:val="36"/>
                                <w:szCs w:val="36"/>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 xml:space="preserve">מוכרת </w:t>
                            </w:r>
                            <w:r w:rsidRPr="00DE3CE9">
                              <w:rPr>
                                <w:rFonts w:asciiTheme="minorBidi" w:hAnsiTheme="minorBidi" w:hint="cs"/>
                                <w:b/>
                                <w:bCs/>
                                <w:color w:val="C00000"/>
                                <w:spacing w:val="40"/>
                                <w:sz w:val="36"/>
                                <w:szCs w:val="36"/>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 xml:space="preserve">על ידנו </w:t>
                            </w:r>
                          </w:p>
                          <w:p w14:paraId="7181AFC7" w14:textId="77777777" w:rsidR="00341943" w:rsidRPr="00DE3CE9" w:rsidRDefault="00341943" w:rsidP="00BD10BE">
                            <w:pPr>
                              <w:jc w:val="center"/>
                              <w:rPr>
                                <w:rFonts w:asciiTheme="minorBidi" w:hAnsiTheme="minorBidi"/>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sidRPr="00DE3CE9">
                              <w:rPr>
                                <w:rFonts w:asciiTheme="minorBidi" w:hAnsiTheme="minorBidi" w:hint="cs"/>
                                <w:b/>
                                <w:bCs/>
                                <w:color w:val="C00000"/>
                                <w:spacing w:val="40"/>
                                <w:sz w:val="36"/>
                                <w:szCs w:val="36"/>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לבצע בדיקות אבחון מחלות צמחי</w:t>
                            </w:r>
                            <w:r>
                              <w:rPr>
                                <w:rFonts w:asciiTheme="minorBidi" w:hAnsiTheme="minorBidi" w:hint="cs"/>
                                <w:b/>
                                <w:bCs/>
                                <w:color w:val="C00000"/>
                                <w:spacing w:val="40"/>
                                <w:sz w:val="36"/>
                                <w:szCs w:val="36"/>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ם בזרעים</w:t>
                            </w:r>
                            <w:r w:rsidRPr="00DE3CE9">
                              <w:rPr>
                                <w:rFonts w:asciiTheme="minorBidi" w:hAnsiTheme="minorBidi" w:hint="cs"/>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 xml:space="preserve"> </w:t>
                            </w:r>
                          </w:p>
                          <w:p w14:paraId="17415982" w14:textId="77777777" w:rsidR="00341943" w:rsidRPr="00DE3CE9" w:rsidRDefault="00341943" w:rsidP="00BD10BE">
                            <w:pPr>
                              <w:jc w:val="center"/>
                              <w:rPr>
                                <w:rFonts w:asciiTheme="minorBidi" w:hAnsiTheme="minorBidi"/>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p>
                          <w:p w14:paraId="41139F93" w14:textId="77777777" w:rsidR="00341943" w:rsidRPr="00DE3CE9" w:rsidRDefault="00341943" w:rsidP="00BD10BE">
                            <w:pPr>
                              <w:jc w:val="center"/>
                              <w:rPr>
                                <w:rFonts w:asciiTheme="minorBidi" w:hAnsiTheme="minorBidi"/>
                                <w:b/>
                                <w:bCs/>
                                <w:color w:val="C00000"/>
                                <w:spacing w:val="40"/>
                                <w:sz w:val="32"/>
                                <w:szCs w:val="32"/>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sidRPr="00DE3CE9">
                              <w:rPr>
                                <w:rFonts w:asciiTheme="minorBidi" w:hAnsiTheme="minorBidi" w:hint="cs"/>
                                <w:b/>
                                <w:bCs/>
                                <w:color w:val="C00000"/>
                                <w:spacing w:val="40"/>
                                <w:sz w:val="32"/>
                                <w:szCs w:val="32"/>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 xml:space="preserve">תוקף ההכרה </w:t>
                            </w:r>
                            <w:r>
                              <w:rPr>
                                <w:rFonts w:asciiTheme="minorBidi" w:hAnsiTheme="minorBidi" w:hint="cs"/>
                                <w:b/>
                                <w:bCs/>
                                <w:color w:val="C00000"/>
                                <w:spacing w:val="40"/>
                                <w:sz w:val="32"/>
                                <w:szCs w:val="32"/>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____________</w:t>
                            </w:r>
                          </w:p>
                          <w:p w14:paraId="28DDB1F4" w14:textId="77777777" w:rsidR="00341943" w:rsidRDefault="00341943" w:rsidP="00BD10BE">
                            <w:pPr>
                              <w:jc w:val="center"/>
                              <w:rPr>
                                <w:rFonts w:asciiTheme="minorBidi" w:hAnsiTheme="minorBidi"/>
                                <w:b/>
                                <w:bCs/>
                                <w:color w:val="632423" w:themeColor="accent2" w:themeShade="80"/>
                                <w:spacing w:val="40"/>
                                <w:sz w:val="32"/>
                                <w:szCs w:val="32"/>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chemeClr w14:val="accent2">
                                      <w14:alpha w14:val="50000"/>
                                      <w14:lumMod w14:val="50000"/>
                                    </w14:schemeClr>
                                  </w14:solidFill>
                                </w14:textFill>
                              </w:rPr>
                            </w:pPr>
                          </w:p>
                          <w:p w14:paraId="5C00B887" w14:textId="77777777" w:rsidR="00341943" w:rsidRPr="00DE3CE9" w:rsidRDefault="00341943" w:rsidP="00BD10BE">
                            <w:pPr>
                              <w:jc w:val="center"/>
                              <w:rPr>
                                <w:rFonts w:asciiTheme="minorBidi" w:hAnsiTheme="minorBidi"/>
                                <w:b/>
                                <w:bCs/>
                                <w:color w:val="C00000"/>
                                <w:spacing w:val="40"/>
                                <w:sz w:val="32"/>
                                <w:szCs w:val="32"/>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p>
                          <w:p w14:paraId="22B3F98C" w14:textId="77777777" w:rsidR="00341943" w:rsidRPr="00DE3CE9" w:rsidRDefault="00341943" w:rsidP="00BD10BE">
                            <w:pPr>
                              <w:jc w:val="center"/>
                              <w:rPr>
                                <w:rFonts w:asciiTheme="minorBidi" w:hAnsiTheme="minorBidi"/>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Pr>
                                <w:rFonts w:asciiTheme="minorBidi" w:hAnsiTheme="minorBidi" w:hint="cs"/>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מאשר: מנהל השירותים להגנת הצומח ולבקורת</w:t>
                            </w:r>
                            <w:r w:rsidRPr="00DE3CE9">
                              <w:rPr>
                                <w:rFonts w:asciiTheme="minorBidi" w:hAnsiTheme="minorBidi" w:hint="cs"/>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 xml:space="preserve"> </w:t>
                            </w:r>
                          </w:p>
                          <w:p w14:paraId="6D7935EA" w14:textId="77777777" w:rsidR="00341943" w:rsidRPr="00DE3CE9" w:rsidRDefault="00341943" w:rsidP="00BD10BE">
                            <w:pPr>
                              <w:jc w:val="center"/>
                              <w:rPr>
                                <w:rFonts w:asciiTheme="minorBidi" w:hAnsiTheme="minorBidi"/>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p>
                          <w:p w14:paraId="5E164BD7" w14:textId="77777777" w:rsidR="00341943" w:rsidRPr="00DE3CE9" w:rsidRDefault="00341943" w:rsidP="00BD10BE">
                            <w:pPr>
                              <w:jc w:val="center"/>
                              <w:rPr>
                                <w:rFonts w:asciiTheme="minorBidi" w:hAnsiTheme="minorBidi"/>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sidRPr="00DE3CE9">
                              <w:rPr>
                                <w:rFonts w:asciiTheme="minorBidi" w:hAnsiTheme="minorBidi" w:hint="cs"/>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חתימה__________</w:t>
                            </w:r>
                          </w:p>
                          <w:p w14:paraId="18685E6F" w14:textId="77777777" w:rsidR="00341943" w:rsidRPr="00DE3CE9" w:rsidRDefault="00341943" w:rsidP="00BD10BE">
                            <w:pPr>
                              <w:jc w:val="center"/>
                              <w:rPr>
                                <w:rFonts w:asciiTheme="minorBidi" w:hAnsiTheme="minorBidi"/>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sidRPr="00DE3CE9">
                              <w:rPr>
                                <w:rFonts w:asciiTheme="minorBidi" w:hAnsiTheme="minorBidi" w:hint="cs"/>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פרופ' עבד גרה</w:t>
                            </w:r>
                          </w:p>
                          <w:p w14:paraId="76FB8E4E" w14:textId="77777777" w:rsidR="00341943" w:rsidRPr="00DE3CE9" w:rsidRDefault="00341943" w:rsidP="00BD10BE">
                            <w:pPr>
                              <w:jc w:val="center"/>
                              <w:rPr>
                                <w:rFonts w:asciiTheme="minorBidi" w:hAnsiTheme="minorBidi"/>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p>
                          <w:p w14:paraId="2B8F3934" w14:textId="77777777" w:rsidR="00341943" w:rsidRPr="00DE3CE9" w:rsidRDefault="00341943" w:rsidP="00BD10BE">
                            <w:pPr>
                              <w:jc w:val="center"/>
                              <w:rPr>
                                <w:rFonts w:asciiTheme="minorBidi" w:hAnsiTheme="minorBidi"/>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sidRPr="00DE3CE9">
                              <w:rPr>
                                <w:rFonts w:asciiTheme="minorBidi" w:hAnsiTheme="minorBidi" w:hint="cs"/>
                                <w:b/>
                                <w:bCs/>
                                <w:color w:val="C00000"/>
                                <w:spacing w:val="40"/>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אישור זה מעיד כי המעבדה עומדת בדרישות השירותים להגנת הצומח ולביקורת לאבחון מחלות צמחים</w:t>
                            </w:r>
                            <w:r>
                              <w:rPr>
                                <w:rFonts w:asciiTheme="minorBidi" w:hAnsiTheme="minorBidi" w:hint="cs"/>
                                <w:b/>
                                <w:bCs/>
                                <w:color w:val="C00000"/>
                                <w:spacing w:val="40"/>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 xml:space="preserve"> (כולל בזרעים)</w:t>
                            </w:r>
                            <w:r w:rsidRPr="00DE3CE9">
                              <w:rPr>
                                <w:rFonts w:asciiTheme="minorBidi" w:hAnsiTheme="minorBidi" w:hint="cs"/>
                                <w:b/>
                                <w:bCs/>
                                <w:color w:val="C00000"/>
                                <w:spacing w:val="40"/>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 xml:space="preserve">. התעודה תקפה לגבי הבדיקות המוכרות המפורטות באתר האינטרנט של הרשות להסמכת מעבדות </w:t>
                            </w:r>
                            <w:r w:rsidRPr="00DE3CE9">
                              <w:rPr>
                                <w:rFonts w:asciiTheme="minorBidi" w:hAnsiTheme="minorBidi"/>
                                <w:b/>
                                <w:bCs/>
                                <w:color w:val="C00000"/>
                                <w:spacing w:val="40"/>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http://www.israc.gov.il</w:t>
                            </w:r>
                            <w:r w:rsidRPr="00DE3CE9">
                              <w:rPr>
                                <w:rFonts w:asciiTheme="minorBidi" w:hAnsiTheme="minorBidi" w:cs="Arial"/>
                                <w:b/>
                                <w:bCs/>
                                <w:color w:val="C00000"/>
                                <w:spacing w:val="40"/>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w:t>
                            </w:r>
                          </w:p>
                          <w:p w14:paraId="309244E7" w14:textId="77777777" w:rsidR="00341943" w:rsidRPr="00DB095B" w:rsidRDefault="00341943" w:rsidP="00BD10BE">
                            <w:pPr>
                              <w:jc w:val="center"/>
                              <w:rPr>
                                <w:rFonts w:asciiTheme="minorBidi" w:hAnsiTheme="minorBidi"/>
                                <w:b/>
                                <w:bCs/>
                                <w:color w:val="632423" w:themeColor="accent2" w:themeShade="80"/>
                                <w:spacing w:val="40"/>
                                <w:sz w:val="28"/>
                                <w:szCs w:val="28"/>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chemeClr w14:val="accent2">
                                      <w14:alpha w14:val="50000"/>
                                      <w14:lumMod w14:val="50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2399A3" id="Text Box 2" o:spid="_x0000_s1027" type="#_x0000_t202" style="position:absolute;left:0;text-align:left;margin-left:3.55pt;margin-top:23.8pt;width:427.6pt;height:73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" stroked="f">
                <v:textbox>
                  <w:txbxContent>
                    <w:p w14:paraId="2AB24AAC" w14:textId="77777777" w:rsidR="00341943" w:rsidRPr="00DE3CE9" w:rsidRDefault="00341943" w:rsidP="00BD10BE">
                      <w:pPr>
                        <w:jc w:val="center"/>
                        <w:rPr>
                          <w:rFonts w:asciiTheme="majorHAnsi" w:hAnsiTheme="majorHAnsi"/>
                          <w:b/>
                          <w:bCs/>
                          <w:color w:val="C00000"/>
                          <w:spacing w:val="40"/>
                          <w:sz w:val="96"/>
                          <w:szCs w:val="96"/>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sidRPr="00DE3CE9">
                        <w:rPr>
                          <w:rFonts w:asciiTheme="majorHAnsi" w:hAnsiTheme="majorHAnsi" w:hint="cs"/>
                          <w:b/>
                          <w:bCs/>
                          <w:color w:val="C00000"/>
                          <w:spacing w:val="40"/>
                          <w:sz w:val="96"/>
                          <w:szCs w:val="96"/>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תעודת הכרה</w:t>
                      </w:r>
                    </w:p>
                    <w:p w14:paraId="14E76208" w14:textId="77777777" w:rsidR="00341943" w:rsidRDefault="00341943" w:rsidP="00BD10BE">
                      <w:pPr>
                        <w:jc w:val="center"/>
                        <w:rPr>
                          <w:rFonts w:asciiTheme="minorBidi" w:hAnsiTheme="minorBidi"/>
                          <w:b/>
                          <w:bCs/>
                          <w:color w:val="632423" w:themeColor="accent2" w:themeShade="8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chemeClr w14:val="accent2">
                                <w14:alpha w14:val="50000"/>
                                <w14:lumMod w14:val="50000"/>
                              </w14:schemeClr>
                            </w14:solidFill>
                          </w14:textFill>
                        </w:rPr>
                      </w:pPr>
                    </w:p>
                    <w:p w14:paraId="0BA89391" w14:textId="77777777" w:rsidR="00341943" w:rsidRPr="00DE3CE9" w:rsidRDefault="00341943" w:rsidP="00BD10BE">
                      <w:pPr>
                        <w:jc w:val="center"/>
                        <w:rPr>
                          <w:rFonts w:asciiTheme="minorBidi" w:hAnsiTheme="minorBidi"/>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sidRPr="00DE3CE9">
                        <w:rPr>
                          <w:rFonts w:asciiTheme="minorBidi" w:hAnsiTheme="minorBidi" w:hint="cs"/>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 xml:space="preserve">הנני מאשר בזאת כי </w:t>
                      </w:r>
                    </w:p>
                    <w:p w14:paraId="5D31E02A" w14:textId="77777777" w:rsidR="00341943" w:rsidRPr="00EF26F2" w:rsidRDefault="00341943" w:rsidP="00BD10BE">
                      <w:pPr>
                        <w:jc w:val="center"/>
                        <w:rPr>
                          <w:rFonts w:asciiTheme="minorBidi" w:hAnsiTheme="minorBidi" w:cs="Arial"/>
                          <w:b/>
                          <w:bCs/>
                          <w:color w:val="632423" w:themeColor="accent2" w:themeShade="80"/>
                          <w:spacing w:val="40"/>
                          <w:sz w:val="56"/>
                          <w:szCs w:val="56"/>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chemeClr w14:val="accent2">
                                <w14:alpha w14:val="50000"/>
                                <w14:lumMod w14:val="50000"/>
                              </w14:schemeClr>
                            </w14:solidFill>
                          </w14:textFill>
                        </w:rPr>
                      </w:pPr>
                      <w:r>
                        <w:rPr>
                          <w:rFonts w:asciiTheme="minorBidi" w:hAnsiTheme="minorBidi" w:cs="Arial" w:hint="cs"/>
                          <w:b/>
                          <w:bCs/>
                          <w:color w:val="00B050"/>
                          <w:spacing w:val="40"/>
                          <w:sz w:val="56"/>
                          <w:szCs w:val="56"/>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00B050">
                                <w14:alpha w14:val="50000"/>
                              </w14:srgbClr>
                            </w14:solidFill>
                          </w14:textFill>
                        </w:rPr>
                        <w:t xml:space="preserve">מעבדת אבחון של חברת ____________ </w:t>
                      </w:r>
                    </w:p>
                    <w:p w14:paraId="5D7197D4" w14:textId="77777777" w:rsidR="00341943" w:rsidRDefault="00341943" w:rsidP="00BD10BE">
                      <w:pPr>
                        <w:jc w:val="center"/>
                        <w:rPr>
                          <w:rFonts w:asciiTheme="minorBidi" w:hAnsiTheme="minorBidi" w:cs="Arial"/>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Pr>
                          <w:rFonts w:asciiTheme="minorBidi" w:hAnsiTheme="minorBidi" w:cs="Arial" w:hint="cs"/>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_____________________</w:t>
                      </w:r>
                    </w:p>
                    <w:p w14:paraId="69DA816C" w14:textId="77777777" w:rsidR="00341943" w:rsidRPr="00DE3CE9" w:rsidRDefault="00341943" w:rsidP="00BD10BE">
                      <w:pPr>
                        <w:jc w:val="center"/>
                        <w:rPr>
                          <w:rFonts w:asciiTheme="minorBidi" w:hAnsiTheme="minorBidi"/>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sidRPr="00DE3CE9">
                        <w:rPr>
                          <w:rFonts w:asciiTheme="minorBidi" w:hAnsiTheme="minorBidi" w:cs="Arial" w:hint="cs"/>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ח</w:t>
                      </w:r>
                      <w:r w:rsidRPr="00DE3CE9">
                        <w:rPr>
                          <w:rFonts w:asciiTheme="minorBidi" w:hAnsiTheme="minorBidi" w:cs="Arial"/>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w:t>
                      </w:r>
                      <w:r w:rsidRPr="00DE3CE9">
                        <w:rPr>
                          <w:rFonts w:asciiTheme="minorBidi" w:hAnsiTheme="minorBidi" w:cs="Arial" w:hint="cs"/>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פ</w:t>
                      </w:r>
                      <w:r w:rsidRPr="00DE3CE9">
                        <w:rPr>
                          <w:rFonts w:asciiTheme="minorBidi" w:hAnsiTheme="minorBidi" w:cs="Arial"/>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 xml:space="preserve">. </w:t>
                      </w:r>
                      <w:r>
                        <w:rPr>
                          <w:rFonts w:asciiTheme="minorBidi" w:hAnsiTheme="minorBidi" w:hint="cs"/>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_______________</w:t>
                      </w:r>
                    </w:p>
                    <w:p w14:paraId="7EA3EB2A" w14:textId="77777777" w:rsidR="00341943" w:rsidRDefault="00341943" w:rsidP="00BD10BE">
                      <w:pPr>
                        <w:jc w:val="center"/>
                        <w:rPr>
                          <w:rFonts w:asciiTheme="minorBidi" w:hAnsiTheme="minorBidi"/>
                          <w:b/>
                          <w:bCs/>
                          <w:color w:val="C00000"/>
                          <w:spacing w:val="40"/>
                          <w:sz w:val="36"/>
                          <w:szCs w:val="36"/>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Pr>
                          <w:rFonts w:asciiTheme="minorBidi" w:hAnsiTheme="minorBidi" w:hint="cs"/>
                          <w:b/>
                          <w:bCs/>
                          <w:color w:val="C00000"/>
                          <w:spacing w:val="40"/>
                          <w:sz w:val="36"/>
                          <w:szCs w:val="36"/>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 xml:space="preserve">מוכרת </w:t>
                      </w:r>
                      <w:r w:rsidRPr="00DE3CE9">
                        <w:rPr>
                          <w:rFonts w:asciiTheme="minorBidi" w:hAnsiTheme="minorBidi" w:hint="cs"/>
                          <w:b/>
                          <w:bCs/>
                          <w:color w:val="C00000"/>
                          <w:spacing w:val="40"/>
                          <w:sz w:val="36"/>
                          <w:szCs w:val="36"/>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 xml:space="preserve">על ידנו </w:t>
                      </w:r>
                    </w:p>
                    <w:p w14:paraId="7181AFC7" w14:textId="77777777" w:rsidR="00341943" w:rsidRPr="00DE3CE9" w:rsidRDefault="00341943" w:rsidP="00BD10BE">
                      <w:pPr>
                        <w:jc w:val="center"/>
                        <w:rPr>
                          <w:rFonts w:asciiTheme="minorBidi" w:hAnsiTheme="minorBidi"/>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sidRPr="00DE3CE9">
                        <w:rPr>
                          <w:rFonts w:asciiTheme="minorBidi" w:hAnsiTheme="minorBidi" w:hint="cs"/>
                          <w:b/>
                          <w:bCs/>
                          <w:color w:val="C00000"/>
                          <w:spacing w:val="40"/>
                          <w:sz w:val="36"/>
                          <w:szCs w:val="36"/>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לבצע בדיקות אבחון מחלות צמחי</w:t>
                      </w:r>
                      <w:r>
                        <w:rPr>
                          <w:rFonts w:asciiTheme="minorBidi" w:hAnsiTheme="minorBidi" w:hint="cs"/>
                          <w:b/>
                          <w:bCs/>
                          <w:color w:val="C00000"/>
                          <w:spacing w:val="40"/>
                          <w:sz w:val="36"/>
                          <w:szCs w:val="36"/>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ם בזרעים</w:t>
                      </w:r>
                      <w:r w:rsidRPr="00DE3CE9">
                        <w:rPr>
                          <w:rFonts w:asciiTheme="minorBidi" w:hAnsiTheme="minorBidi" w:hint="cs"/>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 xml:space="preserve"> </w:t>
                      </w:r>
                    </w:p>
                    <w:p w14:paraId="17415982" w14:textId="77777777" w:rsidR="00341943" w:rsidRPr="00DE3CE9" w:rsidRDefault="00341943" w:rsidP="00BD10BE">
                      <w:pPr>
                        <w:jc w:val="center"/>
                        <w:rPr>
                          <w:rFonts w:asciiTheme="minorBidi" w:hAnsiTheme="minorBidi"/>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p>
                    <w:p w14:paraId="41139F93" w14:textId="77777777" w:rsidR="00341943" w:rsidRPr="00DE3CE9" w:rsidRDefault="00341943" w:rsidP="00BD10BE">
                      <w:pPr>
                        <w:jc w:val="center"/>
                        <w:rPr>
                          <w:rFonts w:asciiTheme="minorBidi" w:hAnsiTheme="minorBidi"/>
                          <w:b/>
                          <w:bCs/>
                          <w:color w:val="C00000"/>
                          <w:spacing w:val="40"/>
                          <w:sz w:val="32"/>
                          <w:szCs w:val="32"/>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sidRPr="00DE3CE9">
                        <w:rPr>
                          <w:rFonts w:asciiTheme="minorBidi" w:hAnsiTheme="minorBidi" w:hint="cs"/>
                          <w:b/>
                          <w:bCs/>
                          <w:color w:val="C00000"/>
                          <w:spacing w:val="40"/>
                          <w:sz w:val="32"/>
                          <w:szCs w:val="32"/>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 xml:space="preserve">תוקף ההכרה </w:t>
                      </w:r>
                      <w:r>
                        <w:rPr>
                          <w:rFonts w:asciiTheme="minorBidi" w:hAnsiTheme="minorBidi" w:hint="cs"/>
                          <w:b/>
                          <w:bCs/>
                          <w:color w:val="C00000"/>
                          <w:spacing w:val="40"/>
                          <w:sz w:val="32"/>
                          <w:szCs w:val="32"/>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____________</w:t>
                      </w:r>
                    </w:p>
                    <w:p w14:paraId="28DDB1F4" w14:textId="77777777" w:rsidR="00341943" w:rsidRDefault="00341943" w:rsidP="00BD10BE">
                      <w:pPr>
                        <w:jc w:val="center"/>
                        <w:rPr>
                          <w:rFonts w:asciiTheme="minorBidi" w:hAnsiTheme="minorBidi"/>
                          <w:b/>
                          <w:bCs/>
                          <w:color w:val="632423" w:themeColor="accent2" w:themeShade="80"/>
                          <w:spacing w:val="40"/>
                          <w:sz w:val="32"/>
                          <w:szCs w:val="32"/>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chemeClr w14:val="accent2">
                                <w14:alpha w14:val="50000"/>
                                <w14:lumMod w14:val="50000"/>
                              </w14:schemeClr>
                            </w14:solidFill>
                          </w14:textFill>
                        </w:rPr>
                      </w:pPr>
                    </w:p>
                    <w:p w14:paraId="5C00B887" w14:textId="77777777" w:rsidR="00341943" w:rsidRPr="00DE3CE9" w:rsidRDefault="00341943" w:rsidP="00BD10BE">
                      <w:pPr>
                        <w:jc w:val="center"/>
                        <w:rPr>
                          <w:rFonts w:asciiTheme="minorBidi" w:hAnsiTheme="minorBidi"/>
                          <w:b/>
                          <w:bCs/>
                          <w:color w:val="C00000"/>
                          <w:spacing w:val="40"/>
                          <w:sz w:val="32"/>
                          <w:szCs w:val="32"/>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p>
                    <w:p w14:paraId="22B3F98C" w14:textId="77777777" w:rsidR="00341943" w:rsidRPr="00DE3CE9" w:rsidRDefault="00341943" w:rsidP="00BD10BE">
                      <w:pPr>
                        <w:jc w:val="center"/>
                        <w:rPr>
                          <w:rFonts w:asciiTheme="minorBidi" w:hAnsiTheme="minorBidi"/>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Pr>
                          <w:rFonts w:asciiTheme="minorBidi" w:hAnsiTheme="minorBidi" w:hint="cs"/>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מאשר: מנהל השירותים להגנת הצומח ולבקורת</w:t>
                      </w:r>
                      <w:r w:rsidRPr="00DE3CE9">
                        <w:rPr>
                          <w:rFonts w:asciiTheme="minorBidi" w:hAnsiTheme="minorBidi" w:hint="cs"/>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 xml:space="preserve"> </w:t>
                      </w:r>
                    </w:p>
                    <w:p w14:paraId="6D7935EA" w14:textId="77777777" w:rsidR="00341943" w:rsidRPr="00DE3CE9" w:rsidRDefault="00341943" w:rsidP="00BD10BE">
                      <w:pPr>
                        <w:jc w:val="center"/>
                        <w:rPr>
                          <w:rFonts w:asciiTheme="minorBidi" w:hAnsiTheme="minorBidi"/>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p>
                    <w:p w14:paraId="5E164BD7" w14:textId="77777777" w:rsidR="00341943" w:rsidRPr="00DE3CE9" w:rsidRDefault="00341943" w:rsidP="00BD10BE">
                      <w:pPr>
                        <w:jc w:val="center"/>
                        <w:rPr>
                          <w:rFonts w:asciiTheme="minorBidi" w:hAnsiTheme="minorBidi"/>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sidRPr="00DE3CE9">
                        <w:rPr>
                          <w:rFonts w:asciiTheme="minorBidi" w:hAnsiTheme="minorBidi" w:hint="cs"/>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חתימה__________</w:t>
                      </w:r>
                    </w:p>
                    <w:p w14:paraId="18685E6F" w14:textId="77777777" w:rsidR="00341943" w:rsidRPr="00DE3CE9" w:rsidRDefault="00341943" w:rsidP="00BD10BE">
                      <w:pPr>
                        <w:jc w:val="center"/>
                        <w:rPr>
                          <w:rFonts w:asciiTheme="minorBidi" w:hAnsiTheme="minorBidi"/>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sidRPr="00DE3CE9">
                        <w:rPr>
                          <w:rFonts w:asciiTheme="minorBidi" w:hAnsiTheme="minorBidi" w:hint="cs"/>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פרופ' עבד גרה</w:t>
                      </w:r>
                    </w:p>
                    <w:p w14:paraId="76FB8E4E" w14:textId="77777777" w:rsidR="00341943" w:rsidRPr="00DE3CE9" w:rsidRDefault="00341943" w:rsidP="00BD10BE">
                      <w:pPr>
                        <w:jc w:val="center"/>
                        <w:rPr>
                          <w:rFonts w:asciiTheme="minorBidi" w:hAnsiTheme="minorBidi"/>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p>
                    <w:p w14:paraId="2B8F3934" w14:textId="77777777" w:rsidR="00341943" w:rsidRPr="00DE3CE9" w:rsidRDefault="00341943" w:rsidP="00BD10BE">
                      <w:pPr>
                        <w:jc w:val="center"/>
                        <w:rPr>
                          <w:rFonts w:asciiTheme="minorBidi" w:hAnsiTheme="minorBidi"/>
                          <w:b/>
                          <w:bCs/>
                          <w:color w:val="C00000"/>
                          <w:spacing w:val="40"/>
                          <w:sz w:val="28"/>
                          <w:szCs w:val="28"/>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pPr>
                      <w:r w:rsidRPr="00DE3CE9">
                        <w:rPr>
                          <w:rFonts w:asciiTheme="minorBidi" w:hAnsiTheme="minorBidi" w:hint="cs"/>
                          <w:b/>
                          <w:bCs/>
                          <w:color w:val="C00000"/>
                          <w:spacing w:val="40"/>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אישור זה מעיד כי המעבדה עומדת בדרישות השירותים להגנת הצומח ולביקורת לאבחון מחלות צמחים</w:t>
                      </w:r>
                      <w:r>
                        <w:rPr>
                          <w:rFonts w:asciiTheme="minorBidi" w:hAnsiTheme="minorBidi" w:hint="cs"/>
                          <w:b/>
                          <w:bCs/>
                          <w:color w:val="C00000"/>
                          <w:spacing w:val="40"/>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 xml:space="preserve"> (כולל בזרעים)</w:t>
                      </w:r>
                      <w:r w:rsidRPr="00DE3CE9">
                        <w:rPr>
                          <w:rFonts w:asciiTheme="minorBidi" w:hAnsiTheme="minorBidi" w:hint="cs"/>
                          <w:b/>
                          <w:bCs/>
                          <w:color w:val="C00000"/>
                          <w:spacing w:val="40"/>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 xml:space="preserve">. התעודה תקפה לגבי הבדיקות המוכרות המפורטות באתר האינטרנט של הרשות להסמכת מעבדות </w:t>
                      </w:r>
                      <w:r w:rsidRPr="00DE3CE9">
                        <w:rPr>
                          <w:rFonts w:asciiTheme="minorBidi" w:hAnsiTheme="minorBidi"/>
                          <w:b/>
                          <w:bCs/>
                          <w:color w:val="C00000"/>
                          <w:spacing w:val="40"/>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http://www.israc.gov.il</w:t>
                      </w:r>
                      <w:r w:rsidRPr="00DE3CE9">
                        <w:rPr>
                          <w:rFonts w:asciiTheme="minorBidi" w:hAnsiTheme="minorBidi" w:cs="Arial"/>
                          <w:b/>
                          <w:bCs/>
                          <w:color w:val="C00000"/>
                          <w:spacing w:val="40"/>
                          <w:rtl/>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rgbClr w14:val="C00000">
                                <w14:alpha w14:val="50000"/>
                              </w14:srgbClr>
                            </w14:solidFill>
                          </w14:textFill>
                        </w:rPr>
                        <w:t>/</w:t>
                      </w:r>
                    </w:p>
                    <w:p w14:paraId="309244E7" w14:textId="77777777" w:rsidR="00341943" w:rsidRPr="00DB095B" w:rsidRDefault="00341943" w:rsidP="00BD10BE">
                      <w:pPr>
                        <w:jc w:val="center"/>
                        <w:rPr>
                          <w:rFonts w:asciiTheme="minorBidi" w:hAnsiTheme="minorBidi"/>
                          <w:b/>
                          <w:bCs/>
                          <w:color w:val="632423" w:themeColor="accent2" w:themeShade="80"/>
                          <w:spacing w:val="40"/>
                          <w:sz w:val="28"/>
                          <w:szCs w:val="28"/>
                          <w14:shadow w14:blurRad="63500" w14:dist="50800" w14:dir="18900000" w14:sx="0" w14:sy="0" w14:kx="0" w14:ky="0" w14:algn="none">
                            <w14:srgbClr w14:val="000000">
                              <w14:alpha w14:val="50000"/>
                            </w14:srgbClr>
                          </w14:shadow>
                          <w14:textOutline w14:w="14604" w14:cap="flat" w14:cmpd="sng" w14:algn="ctr">
                            <w14:noFill/>
                            <w14:prstDash w14:val="solid"/>
                            <w14:round/>
                          </w14:textOutline>
                          <w14:textFill>
                            <w14:solidFill>
                              <w14:schemeClr w14:val="accent2">
                                <w14:alpha w14:val="50000"/>
                                <w14:lumMod w14:val="50000"/>
                              </w14:schemeClr>
                            </w14:solidFill>
                          </w14:textFill>
                        </w:rPr>
                      </w:pPr>
                    </w:p>
                  </w:txbxContent>
                </v:textbox>
              </v:shape>
            </w:pict>
          </mc:Fallback>
        </mc:AlternateContent>
      </w:r>
    </w:p>
    <w:p w14:paraId="51B01DC0" w14:textId="77777777" w:rsidR="00BD10BE" w:rsidRPr="00BD10BE" w:rsidRDefault="00BD10BE" w:rsidP="00BD10BE">
      <w:pPr>
        <w:rPr>
          <w:rtl/>
          <w:lang w:val="x-none" w:eastAsia="he-IL"/>
        </w:rPr>
      </w:pPr>
    </w:p>
    <w:sectPr w:rsidR="00BD10BE" w:rsidRPr="00BD10BE" w:rsidSect="006D14DD">
      <w:headerReference w:type="even" r:id="rId27"/>
      <w:headerReference w:type="default" r:id="rId28"/>
      <w:footerReference w:type="even" r:id="rId29"/>
      <w:footerReference w:type="default" r:id="rId30"/>
      <w:headerReference w:type="first" r:id="rId31"/>
      <w:footerReference w:type="first" r:id="rId32"/>
      <w:pgSz w:w="11907" w:h="16840" w:code="9"/>
      <w:pgMar w:top="1418" w:right="1827" w:bottom="1258" w:left="1276" w:header="899" w:footer="0" w:gutter="0"/>
      <w:cols w:space="720"/>
      <w:titlePg/>
      <w:bidi/>
      <w:rtlGutter/>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97" w:author="Shargil, Ido" w:date="2019-04-04T12:45:00Z" w:initials="IS">
    <w:p w14:paraId="22DCFF47" w14:textId="77777777" w:rsidR="00341943" w:rsidRDefault="00341943">
      <w:pPr>
        <w:pStyle w:val="affd"/>
        <w:rPr>
          <w:rtl/>
        </w:rPr>
      </w:pPr>
      <w:r>
        <w:rPr>
          <w:rStyle w:val="affc"/>
        </w:rPr>
        <w:annotationRef/>
      </w:r>
      <w:r>
        <w:rPr>
          <w:rFonts w:hint="cs"/>
          <w:rtl/>
        </w:rPr>
        <w:t>עבור 12 בדיקות משלמים 50 כפול 12 כלומר 600 ש"ח.</w:t>
      </w:r>
    </w:p>
    <w:p w14:paraId="133A1CF7" w14:textId="77777777" w:rsidR="00341943" w:rsidRDefault="00341943">
      <w:pPr>
        <w:pStyle w:val="affd"/>
        <w:rPr>
          <w:rtl/>
        </w:rPr>
      </w:pPr>
      <w:r>
        <w:rPr>
          <w:rFonts w:hint="cs"/>
          <w:rtl/>
        </w:rPr>
        <w:t>מעל 10 בדיקות  עלות הבדיקה היא מכפלת מספר הבדיקות ב50.</w:t>
      </w:r>
    </w:p>
    <w:p w14:paraId="3775DEDC" w14:textId="77777777" w:rsidR="00341943" w:rsidRDefault="00341943">
      <w:pPr>
        <w:pStyle w:val="affd"/>
      </w:pPr>
      <w:r>
        <w:rPr>
          <w:rFonts w:hint="cs"/>
          <w:rtl/>
        </w:rPr>
        <w:t>הדגש הוא במספר הבדיקות הנמוך מ 10 שאז לא משנה אם מדובר בתשע בדיקות או בשלוש העלות היא 500 ש"ח.</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775DED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864B805" w16cid:durableId="20507189"/>
  <w16cid:commentId w16cid:paraId="751BAF1C" w16cid:durableId="2050718A"/>
  <w16cid:commentId w16cid:paraId="4AE5920B" w16cid:durableId="2050732B"/>
  <w16cid:commentId w16cid:paraId="45FDEEF3" w16cid:durableId="20507566"/>
  <w16cid:commentId w16cid:paraId="7E3F33B9" w16cid:durableId="2050718B"/>
  <w16cid:commentId w16cid:paraId="49F1EC02" w16cid:durableId="20507948"/>
  <w16cid:commentId w16cid:paraId="0AF462AC" w16cid:durableId="2050718C"/>
  <w16cid:commentId w16cid:paraId="40F1CBF4" w16cid:durableId="2050718D"/>
  <w16cid:commentId w16cid:paraId="6E8EE4A5" w16cid:durableId="20507A6E"/>
  <w16cid:commentId w16cid:paraId="477D15B1" w16cid:durableId="2050718E"/>
  <w16cid:commentId w16cid:paraId="3D0E4EA2" w16cid:durableId="2050718F"/>
  <w16cid:commentId w16cid:paraId="521F5F3D" w16cid:durableId="20507A87"/>
  <w16cid:commentId w16cid:paraId="2D76EDE4" w16cid:durableId="20507190"/>
  <w16cid:commentId w16cid:paraId="63844720" w16cid:durableId="20507AE5"/>
  <w16cid:commentId w16cid:paraId="03BD39AD" w16cid:durableId="20507191"/>
  <w16cid:commentId w16cid:paraId="1CC67A56" w16cid:durableId="20507BB4"/>
  <w16cid:commentId w16cid:paraId="12F50CC4" w16cid:durableId="20507192"/>
  <w16cid:commentId w16cid:paraId="460C6AD4" w16cid:durableId="20507C01"/>
  <w16cid:commentId w16cid:paraId="5C7A2591" w16cid:durableId="20507193"/>
  <w16cid:commentId w16cid:paraId="552F9A78" w16cid:durableId="20507194"/>
  <w16cid:commentId w16cid:paraId="44B625F3" w16cid:durableId="20542EA3"/>
  <w16cid:commentId w16cid:paraId="7DE42DDA" w16cid:durableId="205071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F33549" w14:textId="77777777" w:rsidR="006C162A" w:rsidRDefault="006C162A">
      <w:pPr>
        <w:spacing w:line="240" w:lineRule="auto"/>
      </w:pPr>
      <w:r>
        <w:separator/>
      </w:r>
    </w:p>
  </w:endnote>
  <w:endnote w:type="continuationSeparator" w:id="0">
    <w:p w14:paraId="351F1027" w14:textId="77777777" w:rsidR="006C162A" w:rsidRDefault="006C16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riam">
    <w:altName w:val="Malgun Gothic Semilight"/>
    <w:panose1 w:val="020B0502050101010101"/>
    <w:charset w:val="B1"/>
    <w:family w:val="swiss"/>
    <w:pitch w:val="variable"/>
    <w:sig w:usb0="00000801" w:usb1="00000000" w:usb2="00000000" w:usb3="00000000" w:csb0="00000020" w:csb1="00000000"/>
  </w:font>
  <w:font w:name="Franklin Gothic Medium">
    <w:panose1 w:val="020B0603020102020204"/>
    <w:charset w:val="00"/>
    <w:family w:val="swiss"/>
    <w:pitch w:val="variable"/>
    <w:sig w:usb0="00000287" w:usb1="00000000" w:usb2="00000000" w:usb3="00000000" w:csb0="0000009F" w:csb1="00000000"/>
  </w:font>
  <w:font w:name="FrankRuehl">
    <w:altName w:val="Times New Roman"/>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6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sig w:usb0="00001801" w:usb1="0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Miriam Transparent">
    <w:altName w:val="Malgun Gothic Semilight"/>
    <w:panose1 w:val="020B0502050101010101"/>
    <w:charset w:val="B1"/>
    <w:family w:val="swiss"/>
    <w:pitch w:val="variable"/>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NarkisTam">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20007A87" w:usb1="80000000" w:usb2="00000008" w:usb3="00000000" w:csb0="000001FF" w:csb1="00000000"/>
  </w:font>
  <w:font w:name="Lucida Sans Unicode">
    <w:panose1 w:val="020B0602030504020204"/>
    <w:charset w:val="00"/>
    <w:family w:val="swiss"/>
    <w:pitch w:val="variable"/>
    <w:sig w:usb0="80000AFF" w:usb1="0000396B" w:usb2="00000000" w:usb3="00000000" w:csb0="000000BF" w:csb1="00000000"/>
  </w:font>
  <w:font w:name="High Tower Text">
    <w:panose1 w:val="02040502050506030303"/>
    <w:charset w:val="00"/>
    <w:family w:val="roman"/>
    <w:pitch w:val="variable"/>
    <w:sig w:usb0="00000003" w:usb1="00000000" w:usb2="00000000" w:usb3="00000000" w:csb0="00000001" w:csb1="00000000"/>
  </w:font>
  <w:font w:name="Jokerman">
    <w:panose1 w:val="04090605060D06020702"/>
    <w:charset w:val="00"/>
    <w:family w:val="decorative"/>
    <w:pitch w:val="variable"/>
    <w:sig w:usb0="00000003" w:usb1="00000000" w:usb2="00000000" w:usb3="00000000" w:csb0="00000001" w:csb1="00000000"/>
  </w:font>
  <w:font w:name="Guttman Myamfix">
    <w:panose1 w:val="02010409010101010101"/>
    <w:charset w:val="B1"/>
    <w:family w:val="modern"/>
    <w:pitch w:val="fixed"/>
    <w:sig w:usb0="00000801" w:usb1="40000000" w:usb2="00000000" w:usb3="00000000" w:csb0="00000020" w:csb1="00000000"/>
  </w:font>
  <w:font w:name="PMingLiU">
    <w:altName w:val="新細明體"/>
    <w:panose1 w:val="02010601000101010101"/>
    <w:charset w:val="88"/>
    <w:family w:val="roman"/>
    <w:pitch w:val="variable"/>
    <w:sig w:usb0="A00002FF" w:usb1="28CFFCFA" w:usb2="00000016" w:usb3="00000000" w:csb0="00100001"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53679" w14:textId="77777777" w:rsidR="00341943" w:rsidRDefault="00341943" w:rsidP="003D25A3">
    <w:pPr>
      <w:pStyle w:val="af6"/>
      <w:framePr w:wrap="around" w:vAnchor="text" w:hAnchor="text" w:y="1"/>
      <w:rPr>
        <w:rStyle w:val="af8"/>
      </w:rPr>
    </w:pPr>
    <w:r>
      <w:rPr>
        <w:rStyle w:val="af8"/>
        <w:rtl/>
      </w:rPr>
      <w:fldChar w:fldCharType="begin"/>
    </w:r>
    <w:r>
      <w:rPr>
        <w:rStyle w:val="af8"/>
      </w:rPr>
      <w:instrText xml:space="preserve">PAGE  </w:instrText>
    </w:r>
    <w:r>
      <w:rPr>
        <w:rStyle w:val="af8"/>
        <w:rtl/>
      </w:rPr>
      <w:fldChar w:fldCharType="end"/>
    </w:r>
  </w:p>
  <w:p w14:paraId="2137ABC8" w14:textId="77777777" w:rsidR="00341943" w:rsidRDefault="00341943" w:rsidP="003D25A3">
    <w:pPr>
      <w:pStyle w:val="af6"/>
      <w:ind w:right="360"/>
    </w:pPr>
  </w:p>
  <w:p w14:paraId="6FC5D9D1" w14:textId="77777777" w:rsidR="00341943" w:rsidRDefault="00341943"/>
  <w:p w14:paraId="14420FAE" w14:textId="77777777" w:rsidR="00341943" w:rsidRDefault="00341943"/>
  <w:p w14:paraId="4560374A" w14:textId="77777777" w:rsidR="00341943" w:rsidRDefault="0034194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B8B90" w14:textId="77777777" w:rsidR="00341943" w:rsidRPr="005B527A" w:rsidRDefault="00341943" w:rsidP="003B0781">
    <w:pPr>
      <w:pBdr>
        <w:bottom w:val="single" w:sz="6" w:space="1" w:color="auto"/>
      </w:pBdr>
      <w:spacing w:line="240" w:lineRule="auto"/>
      <w:jc w:val="center"/>
      <w:rPr>
        <w:rFonts w:ascii="Arial" w:hAnsi="Arial"/>
        <w:b/>
        <w:bCs/>
        <w:sz w:val="20"/>
        <w:szCs w:val="20"/>
        <w:rtl/>
      </w:rPr>
    </w:pPr>
  </w:p>
  <w:p w14:paraId="40A5D58D" w14:textId="77777777" w:rsidR="00341943" w:rsidRPr="005B527A" w:rsidRDefault="00341943" w:rsidP="003B0781">
    <w:pPr>
      <w:spacing w:line="240" w:lineRule="auto"/>
      <w:rPr>
        <w:rFonts w:ascii="Arial" w:hAnsi="Arial"/>
        <w:b/>
        <w:bCs/>
        <w:sz w:val="20"/>
        <w:szCs w:val="20"/>
        <w:rtl/>
      </w:rPr>
    </w:pPr>
  </w:p>
  <w:p w14:paraId="34FE4B94" w14:textId="77777777" w:rsidR="00341943" w:rsidRPr="005B527A" w:rsidRDefault="00341943" w:rsidP="003B0781">
    <w:pPr>
      <w:spacing w:line="240" w:lineRule="auto"/>
      <w:jc w:val="right"/>
      <w:rPr>
        <w:rFonts w:ascii="Arial" w:hAnsi="Arial"/>
        <w:b/>
        <w:bCs/>
        <w:sz w:val="20"/>
        <w:szCs w:val="20"/>
        <w:rtl/>
      </w:rPr>
    </w:pPr>
    <w:r w:rsidRPr="005B527A">
      <w:rPr>
        <w:rFonts w:ascii="Arial" w:hAnsi="Arial" w:hint="cs"/>
        <w:b/>
        <w:bCs/>
        <w:sz w:val="20"/>
        <w:szCs w:val="20"/>
        <w:rtl/>
      </w:rPr>
      <w:t>חתימה של מורשה/י החתימה מטעמו של המציע:________________________</w:t>
    </w:r>
  </w:p>
  <w:p w14:paraId="1AA63FF0" w14:textId="77777777" w:rsidR="00341943" w:rsidRPr="005B527A" w:rsidRDefault="00341943" w:rsidP="008D1F48">
    <w:pPr>
      <w:pBdr>
        <w:bottom w:val="single" w:sz="6" w:space="1" w:color="auto"/>
      </w:pBdr>
      <w:spacing w:line="240" w:lineRule="auto"/>
      <w:jc w:val="center"/>
      <w:rPr>
        <w:rFonts w:ascii="Arial" w:hAnsi="Arial"/>
        <w:b/>
        <w:bCs/>
        <w:rtl/>
      </w:rPr>
    </w:pPr>
  </w:p>
  <w:p w14:paraId="76EFA57D" w14:textId="77777777" w:rsidR="00341943" w:rsidRPr="00030768" w:rsidRDefault="00341943" w:rsidP="00030768">
    <w:pPr>
      <w:keepNext/>
      <w:spacing w:line="240" w:lineRule="auto"/>
      <w:ind w:left="32"/>
      <w:jc w:val="center"/>
      <w:outlineLvl w:val="1"/>
      <w:rPr>
        <w:rFonts w:ascii="Arial" w:eastAsia="Times New Roman" w:hAnsi="Arial"/>
        <w:b/>
        <w:bCs/>
        <w:i/>
        <w:iCs/>
        <w:sz w:val="18"/>
        <w:szCs w:val="18"/>
        <w:rtl/>
        <w:lang w:val="x-none" w:eastAsia="x-none"/>
      </w:rPr>
    </w:pPr>
    <w:r w:rsidRPr="00030768">
      <w:rPr>
        <w:rFonts w:ascii="Arial" w:eastAsia="Times New Roman" w:hAnsi="Arial" w:hint="cs"/>
        <w:b/>
        <w:bCs/>
        <w:i/>
        <w:iCs/>
        <w:sz w:val="18"/>
        <w:szCs w:val="18"/>
        <w:rtl/>
        <w:lang w:val="x-none" w:eastAsia="x-none"/>
      </w:rPr>
      <w:t xml:space="preserve">משרד החקלאות ופיתוח הכפר - </w:t>
    </w:r>
    <w:r w:rsidRPr="00030768">
      <w:rPr>
        <w:rFonts w:ascii="Arial" w:eastAsia="Times New Roman" w:hAnsi="Arial"/>
        <w:b/>
        <w:bCs/>
        <w:i/>
        <w:iCs/>
        <w:sz w:val="18"/>
        <w:szCs w:val="18"/>
        <w:rtl/>
        <w:lang w:val="x-none" w:eastAsia="x-none"/>
      </w:rPr>
      <w:t>דרך המכבים</w:t>
    </w:r>
    <w:r w:rsidRPr="00030768">
      <w:rPr>
        <w:rFonts w:ascii="Arial" w:eastAsia="Times New Roman" w:hAnsi="Arial" w:hint="cs"/>
        <w:b/>
        <w:bCs/>
        <w:i/>
        <w:iCs/>
        <w:sz w:val="18"/>
        <w:szCs w:val="18"/>
        <w:rtl/>
        <w:lang w:val="x-none" w:eastAsia="x-none"/>
      </w:rPr>
      <w:t xml:space="preserve"> 68 </w:t>
    </w:r>
    <w:r w:rsidRPr="00030768">
      <w:rPr>
        <w:rFonts w:ascii="Arial" w:eastAsia="Times New Roman" w:hAnsi="Arial"/>
        <w:b/>
        <w:bCs/>
        <w:i/>
        <w:iCs/>
        <w:sz w:val="18"/>
        <w:szCs w:val="18"/>
        <w:rtl/>
        <w:lang w:val="x-none" w:eastAsia="x-none"/>
      </w:rPr>
      <w:t xml:space="preserve">ראשון-לציון, מיקוד </w:t>
    </w:r>
    <w:r w:rsidRPr="00030768">
      <w:rPr>
        <w:rFonts w:ascii="Arial" w:eastAsia="Times New Roman" w:hAnsi="Arial" w:hint="cs"/>
        <w:b/>
        <w:bCs/>
        <w:i/>
        <w:iCs/>
        <w:sz w:val="18"/>
        <w:szCs w:val="18"/>
        <w:rtl/>
        <w:lang w:val="x-none" w:eastAsia="x-none"/>
      </w:rPr>
      <w:t xml:space="preserve">7505101, </w:t>
    </w:r>
    <w:r w:rsidRPr="00030768">
      <w:rPr>
        <w:rFonts w:ascii="Arial" w:eastAsia="Times New Roman" w:hAnsi="Arial"/>
        <w:b/>
        <w:bCs/>
        <w:i/>
        <w:iCs/>
        <w:sz w:val="18"/>
        <w:szCs w:val="18"/>
        <w:rtl/>
        <w:lang w:val="x-none" w:eastAsia="x-none"/>
      </w:rPr>
      <w:t xml:space="preserve"> ט</w:t>
    </w:r>
    <w:r w:rsidRPr="00030768">
      <w:rPr>
        <w:rFonts w:ascii="Arial" w:eastAsia="Times New Roman" w:hAnsi="Arial" w:hint="cs"/>
        <w:b/>
        <w:bCs/>
        <w:i/>
        <w:iCs/>
        <w:sz w:val="18"/>
        <w:szCs w:val="18"/>
        <w:rtl/>
        <w:lang w:val="x-none" w:eastAsia="x-none"/>
      </w:rPr>
      <w:t xml:space="preserve">ל. 03-9683226 </w:t>
    </w:r>
    <w:r w:rsidRPr="00030768">
      <w:rPr>
        <w:rFonts w:ascii="Arial" w:eastAsia="Times New Roman" w:hAnsi="Arial"/>
        <w:b/>
        <w:bCs/>
        <w:i/>
        <w:iCs/>
        <w:sz w:val="18"/>
        <w:szCs w:val="18"/>
        <w:rtl/>
        <w:lang w:val="x-none" w:eastAsia="x-none"/>
      </w:rPr>
      <w:t>פקס:  03-</w:t>
    </w:r>
    <w:r w:rsidRPr="00030768">
      <w:rPr>
        <w:rFonts w:ascii="Arial" w:eastAsia="Times New Roman" w:hAnsi="Arial" w:hint="cs"/>
        <w:b/>
        <w:bCs/>
        <w:i/>
        <w:iCs/>
        <w:sz w:val="18"/>
        <w:szCs w:val="18"/>
        <w:rtl/>
        <w:lang w:val="x-none" w:eastAsia="x-none"/>
      </w:rPr>
      <w:t>9665327</w:t>
    </w:r>
  </w:p>
  <w:p w14:paraId="62AC9B4D" w14:textId="77777777" w:rsidR="00341943" w:rsidRPr="00030768" w:rsidRDefault="007F0FAB" w:rsidP="00030768">
    <w:pPr>
      <w:keepNext/>
      <w:spacing w:line="240" w:lineRule="auto"/>
      <w:ind w:left="32"/>
      <w:jc w:val="center"/>
      <w:outlineLvl w:val="1"/>
      <w:rPr>
        <w:rFonts w:ascii="Arial" w:eastAsia="Times New Roman" w:hAnsi="Arial"/>
        <w:b/>
        <w:bCs/>
        <w:i/>
        <w:iCs/>
        <w:sz w:val="18"/>
        <w:szCs w:val="18"/>
        <w:lang w:eastAsia="x-none"/>
      </w:rPr>
    </w:pPr>
    <w:hyperlink r:id="rId1" w:history="1">
      <w:r w:rsidR="00341943" w:rsidRPr="00030768">
        <w:rPr>
          <w:rFonts w:ascii="Arial" w:eastAsia="Times New Roman" w:hAnsi="Arial" w:hint="cs"/>
          <w:b/>
          <w:bCs/>
          <w:i/>
          <w:iCs/>
          <w:color w:val="0000FF"/>
          <w:sz w:val="18"/>
          <w:szCs w:val="18"/>
          <w:u w:val="single"/>
          <w:lang w:val="x-none" w:eastAsia="x-none"/>
        </w:rPr>
        <w:t>W</w:t>
      </w:r>
      <w:r w:rsidR="00341943" w:rsidRPr="00030768">
        <w:rPr>
          <w:rFonts w:ascii="Arial" w:eastAsia="Times New Roman" w:hAnsi="Arial"/>
          <w:b/>
          <w:bCs/>
          <w:i/>
          <w:iCs/>
          <w:color w:val="0000FF"/>
          <w:sz w:val="18"/>
          <w:szCs w:val="18"/>
          <w:u w:val="single"/>
          <w:lang w:eastAsia="x-none"/>
        </w:rPr>
        <w:t>ww.agri.gov.il</w:t>
      </w:r>
    </w:hyperlink>
    <w:r w:rsidR="00341943" w:rsidRPr="00030768">
      <w:rPr>
        <w:rFonts w:ascii="Arial" w:eastAsia="Times New Roman" w:hAnsi="Arial"/>
        <w:b/>
        <w:bCs/>
        <w:i/>
        <w:iCs/>
        <w:sz w:val="18"/>
        <w:szCs w:val="18"/>
        <w:lang w:eastAsia="x-none"/>
      </w:rPr>
      <w:t xml:space="preserve"> </w:t>
    </w:r>
  </w:p>
  <w:p w14:paraId="12CED296" w14:textId="50BE4447" w:rsidR="00341943" w:rsidRPr="00030768" w:rsidRDefault="00341943" w:rsidP="00030768">
    <w:pPr>
      <w:widowControl w:val="0"/>
      <w:tabs>
        <w:tab w:val="center" w:pos="4320"/>
        <w:tab w:val="right" w:pos="8640"/>
      </w:tabs>
      <w:overflowPunct w:val="0"/>
      <w:autoSpaceDE w:val="0"/>
      <w:autoSpaceDN w:val="0"/>
      <w:adjustRightInd w:val="0"/>
      <w:spacing w:line="240" w:lineRule="auto"/>
      <w:jc w:val="center"/>
      <w:textAlignment w:val="baseline"/>
      <w:rPr>
        <w:rFonts w:eastAsia="Times New Roman"/>
        <w:b/>
        <w:bCs/>
        <w:sz w:val="20"/>
        <w:szCs w:val="20"/>
        <w:rtl/>
        <w:cs/>
        <w:lang w:val="x-none" w:eastAsia="he-IL"/>
      </w:rPr>
    </w:pPr>
    <w:r w:rsidRPr="00030768">
      <w:rPr>
        <w:rFonts w:eastAsia="Times New Roman"/>
        <w:b/>
        <w:bCs/>
        <w:sz w:val="20"/>
        <w:szCs w:val="20"/>
        <w:rtl/>
        <w:cs/>
        <w:lang w:val="he-IL" w:eastAsia="he-IL"/>
      </w:rPr>
      <w:t xml:space="preserve">עמוד </w:t>
    </w:r>
    <w:r w:rsidRPr="00030768">
      <w:rPr>
        <w:rFonts w:eastAsia="Times New Roman"/>
        <w:sz w:val="20"/>
        <w:szCs w:val="20"/>
        <w:lang w:val="x-none" w:eastAsia="he-IL"/>
      </w:rPr>
      <w:fldChar w:fldCharType="begin"/>
    </w:r>
    <w:r w:rsidRPr="00030768">
      <w:rPr>
        <w:rFonts w:eastAsia="Times New Roman"/>
        <w:b/>
        <w:bCs/>
        <w:sz w:val="20"/>
        <w:szCs w:val="20"/>
        <w:rtl/>
        <w:cs/>
        <w:lang w:val="x-none" w:eastAsia="he-IL"/>
      </w:rPr>
      <w:instrText>PAGE</w:instrText>
    </w:r>
    <w:r w:rsidRPr="00030768">
      <w:rPr>
        <w:rFonts w:eastAsia="Times New Roman"/>
        <w:sz w:val="20"/>
        <w:szCs w:val="20"/>
        <w:lang w:val="x-none" w:eastAsia="he-IL"/>
      </w:rPr>
      <w:fldChar w:fldCharType="separate"/>
    </w:r>
    <w:r w:rsidR="007F0FAB">
      <w:rPr>
        <w:rFonts w:eastAsia="Times New Roman"/>
        <w:noProof/>
        <w:sz w:val="20"/>
        <w:szCs w:val="20"/>
        <w:rtl/>
        <w:lang w:val="x-none" w:eastAsia="he-IL"/>
      </w:rPr>
      <w:t>13</w:t>
    </w:r>
    <w:r w:rsidRPr="00030768">
      <w:rPr>
        <w:rFonts w:eastAsia="Times New Roman"/>
        <w:sz w:val="20"/>
        <w:szCs w:val="20"/>
        <w:lang w:val="x-none" w:eastAsia="he-IL"/>
      </w:rPr>
      <w:fldChar w:fldCharType="end"/>
    </w:r>
    <w:r w:rsidRPr="00030768">
      <w:rPr>
        <w:rFonts w:eastAsia="Times New Roman"/>
        <w:b/>
        <w:bCs/>
        <w:sz w:val="20"/>
        <w:szCs w:val="20"/>
        <w:rtl/>
        <w:cs/>
        <w:lang w:val="he-IL" w:eastAsia="he-IL"/>
      </w:rPr>
      <w:t xml:space="preserve"> מתוך </w:t>
    </w:r>
    <w:r w:rsidRPr="00030768">
      <w:rPr>
        <w:rFonts w:eastAsia="Times New Roman"/>
        <w:sz w:val="20"/>
        <w:szCs w:val="20"/>
        <w:lang w:val="x-none" w:eastAsia="he-IL"/>
      </w:rPr>
      <w:fldChar w:fldCharType="begin"/>
    </w:r>
    <w:r w:rsidRPr="00030768">
      <w:rPr>
        <w:rFonts w:eastAsia="Times New Roman"/>
        <w:b/>
        <w:bCs/>
        <w:sz w:val="20"/>
        <w:szCs w:val="20"/>
        <w:rtl/>
        <w:cs/>
        <w:lang w:val="x-none" w:eastAsia="he-IL"/>
      </w:rPr>
      <w:instrText>NUMPAGES</w:instrText>
    </w:r>
    <w:r w:rsidRPr="00030768">
      <w:rPr>
        <w:rFonts w:eastAsia="Times New Roman"/>
        <w:sz w:val="20"/>
        <w:szCs w:val="20"/>
        <w:lang w:val="x-none" w:eastAsia="he-IL"/>
      </w:rPr>
      <w:fldChar w:fldCharType="separate"/>
    </w:r>
    <w:r w:rsidR="007F0FAB">
      <w:rPr>
        <w:rFonts w:eastAsia="Times New Roman"/>
        <w:noProof/>
        <w:sz w:val="20"/>
        <w:szCs w:val="20"/>
        <w:rtl/>
        <w:lang w:val="x-none" w:eastAsia="he-IL"/>
      </w:rPr>
      <w:t>56</w:t>
    </w:r>
    <w:r w:rsidRPr="00030768">
      <w:rPr>
        <w:rFonts w:eastAsia="Times New Roman"/>
        <w:sz w:val="20"/>
        <w:szCs w:val="20"/>
        <w:lang w:val="x-none" w:eastAsia="he-IL"/>
      </w:rPr>
      <w:fldChar w:fldCharType="end"/>
    </w:r>
  </w:p>
  <w:p w14:paraId="23717067" w14:textId="77777777" w:rsidR="00341943" w:rsidRPr="005B527A" w:rsidRDefault="00341943" w:rsidP="0032313F">
    <w:pPr>
      <w:pStyle w:val="af6"/>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C70FE6" w14:textId="77777777" w:rsidR="00341943" w:rsidRDefault="00341943" w:rsidP="00281BB1">
    <w:pPr>
      <w:pBdr>
        <w:bottom w:val="single" w:sz="6" w:space="1" w:color="auto"/>
      </w:pBdr>
      <w:spacing w:line="240" w:lineRule="auto"/>
      <w:jc w:val="center"/>
      <w:rPr>
        <w:rFonts w:ascii="Arial" w:hAnsi="Arial"/>
        <w:b/>
        <w:bCs/>
        <w:rtl/>
      </w:rPr>
    </w:pPr>
  </w:p>
  <w:p w14:paraId="73B9C00C" w14:textId="77777777" w:rsidR="00341943" w:rsidRPr="00030768" w:rsidRDefault="00341943" w:rsidP="00BF58BE">
    <w:pPr>
      <w:keepNext/>
      <w:spacing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b/>
        <w:bCs/>
        <w:i/>
        <w:iCs/>
        <w:sz w:val="18"/>
        <w:szCs w:val="18"/>
        <w:rtl/>
        <w:lang w:val="x-none" w:eastAsia="x-none"/>
      </w:rPr>
      <w:tab/>
    </w:r>
    <w:r w:rsidRPr="00030768">
      <w:rPr>
        <w:rFonts w:ascii="Arial" w:eastAsia="Times New Roman" w:hAnsi="Arial" w:hint="cs"/>
        <w:b/>
        <w:bCs/>
        <w:i/>
        <w:iCs/>
        <w:sz w:val="18"/>
        <w:szCs w:val="18"/>
        <w:rtl/>
        <w:lang w:val="x-none" w:eastAsia="x-none"/>
      </w:rPr>
      <w:t xml:space="preserve">משרד החקלאות ופיתוח הכפר - </w:t>
    </w:r>
    <w:r w:rsidRPr="00030768">
      <w:rPr>
        <w:rFonts w:ascii="Arial" w:eastAsia="Times New Roman" w:hAnsi="Arial"/>
        <w:b/>
        <w:bCs/>
        <w:i/>
        <w:iCs/>
        <w:sz w:val="18"/>
        <w:szCs w:val="18"/>
        <w:rtl/>
        <w:lang w:val="x-none" w:eastAsia="x-none"/>
      </w:rPr>
      <w:t>דרך המכבים</w:t>
    </w:r>
    <w:r w:rsidRPr="00030768">
      <w:rPr>
        <w:rFonts w:ascii="Arial" w:eastAsia="Times New Roman" w:hAnsi="Arial" w:hint="cs"/>
        <w:b/>
        <w:bCs/>
        <w:i/>
        <w:iCs/>
        <w:sz w:val="18"/>
        <w:szCs w:val="18"/>
        <w:rtl/>
        <w:lang w:val="x-none" w:eastAsia="x-none"/>
      </w:rPr>
      <w:t xml:space="preserve"> 68 </w:t>
    </w:r>
    <w:r w:rsidRPr="00030768">
      <w:rPr>
        <w:rFonts w:ascii="Arial" w:eastAsia="Times New Roman" w:hAnsi="Arial"/>
        <w:b/>
        <w:bCs/>
        <w:i/>
        <w:iCs/>
        <w:sz w:val="18"/>
        <w:szCs w:val="18"/>
        <w:rtl/>
        <w:lang w:val="x-none" w:eastAsia="x-none"/>
      </w:rPr>
      <w:t xml:space="preserve">ראשון-לציון, מיקוד </w:t>
    </w:r>
    <w:r w:rsidRPr="00030768">
      <w:rPr>
        <w:rFonts w:ascii="Arial" w:eastAsia="Times New Roman" w:hAnsi="Arial" w:hint="cs"/>
        <w:b/>
        <w:bCs/>
        <w:i/>
        <w:iCs/>
        <w:sz w:val="18"/>
        <w:szCs w:val="18"/>
        <w:rtl/>
        <w:lang w:val="x-none" w:eastAsia="x-none"/>
      </w:rPr>
      <w:t xml:space="preserve">7505101, </w:t>
    </w:r>
    <w:r w:rsidRPr="00030768">
      <w:rPr>
        <w:rFonts w:ascii="Arial" w:eastAsia="Times New Roman" w:hAnsi="Arial"/>
        <w:b/>
        <w:bCs/>
        <w:i/>
        <w:iCs/>
        <w:sz w:val="18"/>
        <w:szCs w:val="18"/>
        <w:rtl/>
        <w:lang w:val="x-none" w:eastAsia="x-none"/>
      </w:rPr>
      <w:t xml:space="preserve"> ט</w:t>
    </w:r>
    <w:r w:rsidRPr="00030768">
      <w:rPr>
        <w:rFonts w:ascii="Arial" w:eastAsia="Times New Roman" w:hAnsi="Arial" w:hint="cs"/>
        <w:b/>
        <w:bCs/>
        <w:i/>
        <w:iCs/>
        <w:sz w:val="18"/>
        <w:szCs w:val="18"/>
        <w:rtl/>
        <w:lang w:val="x-none" w:eastAsia="x-none"/>
      </w:rPr>
      <w:t xml:space="preserve">ל. 03-9683226 </w:t>
    </w:r>
    <w:r w:rsidRPr="00030768">
      <w:rPr>
        <w:rFonts w:ascii="Arial" w:eastAsia="Times New Roman" w:hAnsi="Arial"/>
        <w:b/>
        <w:bCs/>
        <w:i/>
        <w:iCs/>
        <w:sz w:val="18"/>
        <w:szCs w:val="18"/>
        <w:rtl/>
        <w:lang w:val="x-none" w:eastAsia="x-none"/>
      </w:rPr>
      <w:t>פקס:  03-</w:t>
    </w:r>
    <w:r w:rsidRPr="00030768">
      <w:rPr>
        <w:rFonts w:ascii="Arial" w:eastAsia="Times New Roman" w:hAnsi="Arial" w:hint="cs"/>
        <w:b/>
        <w:bCs/>
        <w:i/>
        <w:iCs/>
        <w:sz w:val="18"/>
        <w:szCs w:val="18"/>
        <w:rtl/>
        <w:lang w:val="x-none" w:eastAsia="x-none"/>
      </w:rPr>
      <w:t>9665327</w:t>
    </w:r>
  </w:p>
  <w:p w14:paraId="38096FDD" w14:textId="77777777" w:rsidR="00341943" w:rsidRPr="00030768" w:rsidRDefault="007F0FAB" w:rsidP="00BF58BE">
    <w:pPr>
      <w:keepNext/>
      <w:spacing w:line="240" w:lineRule="auto"/>
      <w:ind w:left="32"/>
      <w:jc w:val="center"/>
      <w:outlineLvl w:val="1"/>
      <w:rPr>
        <w:rFonts w:ascii="Arial" w:eastAsia="Times New Roman" w:hAnsi="Arial"/>
        <w:b/>
        <w:bCs/>
        <w:i/>
        <w:iCs/>
        <w:sz w:val="18"/>
        <w:szCs w:val="18"/>
        <w:lang w:eastAsia="x-none"/>
      </w:rPr>
    </w:pPr>
    <w:hyperlink r:id="rId1" w:history="1">
      <w:r w:rsidR="00341943" w:rsidRPr="00030768">
        <w:rPr>
          <w:rFonts w:ascii="Arial" w:eastAsia="Times New Roman" w:hAnsi="Arial" w:hint="cs"/>
          <w:b/>
          <w:bCs/>
          <w:i/>
          <w:iCs/>
          <w:color w:val="0000FF"/>
          <w:sz w:val="18"/>
          <w:szCs w:val="18"/>
          <w:u w:val="single"/>
          <w:lang w:val="x-none" w:eastAsia="x-none"/>
        </w:rPr>
        <w:t>W</w:t>
      </w:r>
      <w:r w:rsidR="00341943" w:rsidRPr="00030768">
        <w:rPr>
          <w:rFonts w:ascii="Arial" w:eastAsia="Times New Roman" w:hAnsi="Arial"/>
          <w:b/>
          <w:bCs/>
          <w:i/>
          <w:iCs/>
          <w:color w:val="0000FF"/>
          <w:sz w:val="18"/>
          <w:szCs w:val="18"/>
          <w:u w:val="single"/>
          <w:lang w:eastAsia="x-none"/>
        </w:rPr>
        <w:t>ww.agri.gov.il</w:t>
      </w:r>
    </w:hyperlink>
    <w:r w:rsidR="00341943" w:rsidRPr="00030768">
      <w:rPr>
        <w:rFonts w:ascii="Arial" w:eastAsia="Times New Roman" w:hAnsi="Arial"/>
        <w:b/>
        <w:bCs/>
        <w:i/>
        <w:iCs/>
        <w:sz w:val="18"/>
        <w:szCs w:val="18"/>
        <w:lang w:eastAsia="x-none"/>
      </w:rPr>
      <w:t xml:space="preserve"> </w:t>
    </w:r>
  </w:p>
  <w:p w14:paraId="5D155384" w14:textId="6A37EC1B" w:rsidR="00341943" w:rsidRPr="00030768" w:rsidRDefault="00341943" w:rsidP="00BF58BE">
    <w:pPr>
      <w:widowControl w:val="0"/>
      <w:tabs>
        <w:tab w:val="center" w:pos="4320"/>
        <w:tab w:val="right" w:pos="8640"/>
      </w:tabs>
      <w:overflowPunct w:val="0"/>
      <w:autoSpaceDE w:val="0"/>
      <w:autoSpaceDN w:val="0"/>
      <w:adjustRightInd w:val="0"/>
      <w:spacing w:line="240" w:lineRule="auto"/>
      <w:jc w:val="center"/>
      <w:textAlignment w:val="baseline"/>
      <w:rPr>
        <w:rFonts w:eastAsia="Times New Roman"/>
        <w:b/>
        <w:bCs/>
        <w:sz w:val="20"/>
        <w:szCs w:val="20"/>
        <w:rtl/>
        <w:cs/>
        <w:lang w:val="x-none" w:eastAsia="he-IL"/>
      </w:rPr>
    </w:pPr>
    <w:r w:rsidRPr="00030768">
      <w:rPr>
        <w:rFonts w:eastAsia="Times New Roman"/>
        <w:b/>
        <w:bCs/>
        <w:sz w:val="20"/>
        <w:szCs w:val="20"/>
        <w:rtl/>
        <w:cs/>
        <w:lang w:val="he-IL" w:eastAsia="he-IL"/>
      </w:rPr>
      <w:t xml:space="preserve">עמוד </w:t>
    </w:r>
    <w:r w:rsidRPr="00030768">
      <w:rPr>
        <w:rFonts w:eastAsia="Times New Roman"/>
        <w:sz w:val="20"/>
        <w:szCs w:val="20"/>
        <w:lang w:val="x-none" w:eastAsia="he-IL"/>
      </w:rPr>
      <w:fldChar w:fldCharType="begin"/>
    </w:r>
    <w:r w:rsidRPr="00030768">
      <w:rPr>
        <w:rFonts w:eastAsia="Times New Roman"/>
        <w:b/>
        <w:bCs/>
        <w:sz w:val="20"/>
        <w:szCs w:val="20"/>
        <w:rtl/>
        <w:cs/>
        <w:lang w:val="x-none" w:eastAsia="he-IL"/>
      </w:rPr>
      <w:instrText>PAGE</w:instrText>
    </w:r>
    <w:r w:rsidRPr="00030768">
      <w:rPr>
        <w:rFonts w:eastAsia="Times New Roman"/>
        <w:sz w:val="20"/>
        <w:szCs w:val="20"/>
        <w:lang w:val="x-none" w:eastAsia="he-IL"/>
      </w:rPr>
      <w:fldChar w:fldCharType="separate"/>
    </w:r>
    <w:r w:rsidR="007F0FAB">
      <w:rPr>
        <w:rFonts w:eastAsia="Times New Roman"/>
        <w:noProof/>
        <w:sz w:val="20"/>
        <w:szCs w:val="20"/>
        <w:rtl/>
        <w:lang w:val="x-none" w:eastAsia="he-IL"/>
      </w:rPr>
      <w:t>1</w:t>
    </w:r>
    <w:r w:rsidRPr="00030768">
      <w:rPr>
        <w:rFonts w:eastAsia="Times New Roman"/>
        <w:sz w:val="20"/>
        <w:szCs w:val="20"/>
        <w:lang w:val="x-none" w:eastAsia="he-IL"/>
      </w:rPr>
      <w:fldChar w:fldCharType="end"/>
    </w:r>
    <w:r w:rsidRPr="00030768">
      <w:rPr>
        <w:rFonts w:eastAsia="Times New Roman"/>
        <w:b/>
        <w:bCs/>
        <w:sz w:val="20"/>
        <w:szCs w:val="20"/>
        <w:rtl/>
        <w:cs/>
        <w:lang w:val="he-IL" w:eastAsia="he-IL"/>
      </w:rPr>
      <w:t xml:space="preserve"> מתוך </w:t>
    </w:r>
    <w:r w:rsidRPr="00030768">
      <w:rPr>
        <w:rFonts w:eastAsia="Times New Roman"/>
        <w:sz w:val="20"/>
        <w:szCs w:val="20"/>
        <w:lang w:val="x-none" w:eastAsia="he-IL"/>
      </w:rPr>
      <w:fldChar w:fldCharType="begin"/>
    </w:r>
    <w:r w:rsidRPr="00030768">
      <w:rPr>
        <w:rFonts w:eastAsia="Times New Roman"/>
        <w:b/>
        <w:bCs/>
        <w:sz w:val="20"/>
        <w:szCs w:val="20"/>
        <w:rtl/>
        <w:cs/>
        <w:lang w:val="x-none" w:eastAsia="he-IL"/>
      </w:rPr>
      <w:instrText>NUMPAGES</w:instrText>
    </w:r>
    <w:r w:rsidRPr="00030768">
      <w:rPr>
        <w:rFonts w:eastAsia="Times New Roman"/>
        <w:sz w:val="20"/>
        <w:szCs w:val="20"/>
        <w:lang w:val="x-none" w:eastAsia="he-IL"/>
      </w:rPr>
      <w:fldChar w:fldCharType="separate"/>
    </w:r>
    <w:r w:rsidR="007F0FAB">
      <w:rPr>
        <w:rFonts w:eastAsia="Times New Roman"/>
        <w:noProof/>
        <w:sz w:val="20"/>
        <w:szCs w:val="20"/>
        <w:rtl/>
        <w:lang w:val="x-none" w:eastAsia="he-IL"/>
      </w:rPr>
      <w:t>56</w:t>
    </w:r>
    <w:r w:rsidRPr="00030768">
      <w:rPr>
        <w:rFonts w:eastAsia="Times New Roman"/>
        <w:sz w:val="20"/>
        <w:szCs w:val="20"/>
        <w:lang w:val="x-none" w:eastAsia="he-IL"/>
      </w:rPr>
      <w:fldChar w:fldCharType="end"/>
    </w:r>
  </w:p>
  <w:p w14:paraId="1631CDD1" w14:textId="77777777" w:rsidR="00341943" w:rsidRDefault="00341943" w:rsidP="00BF58BE">
    <w:pPr>
      <w:keepNext/>
      <w:tabs>
        <w:tab w:val="left" w:pos="627"/>
        <w:tab w:val="center" w:pos="4418"/>
      </w:tabs>
      <w:spacing w:before="240" w:after="60" w:line="240" w:lineRule="auto"/>
      <w:ind w:left="32"/>
      <w:jc w:val="left"/>
      <w:outlineLvl w:val="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7426EE" w14:textId="77777777" w:rsidR="006C162A" w:rsidRDefault="006C162A">
      <w:pPr>
        <w:spacing w:line="240" w:lineRule="auto"/>
      </w:pPr>
      <w:r>
        <w:separator/>
      </w:r>
    </w:p>
  </w:footnote>
  <w:footnote w:type="continuationSeparator" w:id="0">
    <w:p w14:paraId="0722112A" w14:textId="77777777" w:rsidR="006C162A" w:rsidRDefault="006C16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82087" w14:textId="77777777" w:rsidR="00341943" w:rsidRDefault="00341943">
    <w:pPr>
      <w:pStyle w:val="af4"/>
      <w:framePr w:wrap="around" w:vAnchor="text" w:hAnchor="margin" w:xAlign="center" w:y="1"/>
      <w:rPr>
        <w:rStyle w:val="af8"/>
        <w:rtl/>
      </w:rPr>
    </w:pPr>
    <w:r>
      <w:rPr>
        <w:rStyle w:val="af8"/>
        <w:rtl/>
      </w:rPr>
      <w:fldChar w:fldCharType="begin"/>
    </w:r>
    <w:r>
      <w:rPr>
        <w:rStyle w:val="af8"/>
      </w:rPr>
      <w:instrText xml:space="preserve">PAGE  </w:instrText>
    </w:r>
    <w:r>
      <w:rPr>
        <w:rStyle w:val="af8"/>
        <w:rtl/>
      </w:rPr>
      <w:fldChar w:fldCharType="separate"/>
    </w:r>
    <w:r>
      <w:rPr>
        <w:rStyle w:val="af8"/>
        <w:noProof/>
        <w:rtl/>
      </w:rPr>
      <w:t>21</w:t>
    </w:r>
    <w:r>
      <w:rPr>
        <w:rStyle w:val="af8"/>
        <w:rtl/>
      </w:rPr>
      <w:fldChar w:fldCharType="end"/>
    </w:r>
  </w:p>
  <w:p w14:paraId="09F4B676" w14:textId="77777777" w:rsidR="00341943" w:rsidRDefault="00341943">
    <w:pPr>
      <w:pStyle w:val="af4"/>
      <w:rPr>
        <w:rtl/>
      </w:rPr>
    </w:pPr>
  </w:p>
  <w:p w14:paraId="0C087110" w14:textId="77777777" w:rsidR="00341943" w:rsidRDefault="00341943"/>
  <w:p w14:paraId="3AE61C06" w14:textId="77777777" w:rsidR="00341943" w:rsidRDefault="00341943"/>
  <w:p w14:paraId="28CDE846" w14:textId="77777777" w:rsidR="00341943" w:rsidRDefault="00341943"/>
  <w:p w14:paraId="7E5493F3" w14:textId="77777777" w:rsidR="00341943" w:rsidRDefault="0034194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E15A3" w14:textId="77777777" w:rsidR="00341943" w:rsidRPr="00E4618A" w:rsidRDefault="00341943" w:rsidP="00030768">
    <w:pPr>
      <w:shd w:val="clear" w:color="auto" w:fill="FFFFFF"/>
      <w:spacing w:line="240" w:lineRule="auto"/>
      <w:jc w:val="center"/>
      <w:rPr>
        <w:b/>
        <w:bCs/>
        <w:noProof/>
        <w:rtl/>
        <w14:shadow w14:blurRad="50800" w14:dist="38100" w14:dir="2700000" w14:sx="100000" w14:sy="100000" w14:kx="0" w14:ky="0" w14:algn="tl">
          <w14:srgbClr w14:val="000000">
            <w14:alpha w14:val="60000"/>
          </w14:srgbClr>
        </w14:shadow>
      </w:rPr>
    </w:pPr>
    <w:r>
      <w:rPr>
        <w:b/>
        <w:bCs/>
        <w:noProof/>
        <w14:shadow w14:blurRad="50800" w14:dist="38100" w14:dir="2700000" w14:sx="100000" w14:sy="100000" w14:kx="0" w14:ky="0" w14:algn="tl">
          <w14:srgbClr w14:val="000000">
            <w14:alpha w14:val="60000"/>
          </w14:srgbClr>
        </w14:shadow>
      </w:rPr>
      <w:drawing>
        <wp:anchor distT="0" distB="0" distL="114300" distR="114300" simplePos="0" relativeHeight="251659264" behindDoc="0" locked="0" layoutInCell="1" allowOverlap="1" wp14:anchorId="0A4EBD27" wp14:editId="09BB4728">
          <wp:simplePos x="0" y="0"/>
          <wp:positionH relativeFrom="column">
            <wp:posOffset>-478155</wp:posOffset>
          </wp:positionH>
          <wp:positionV relativeFrom="paragraph">
            <wp:posOffset>-304165</wp:posOffset>
          </wp:positionV>
          <wp:extent cx="802640" cy="670560"/>
          <wp:effectExtent l="0" t="0" r="0" b="0"/>
          <wp:wrapSquare wrapText="bothSides"/>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640" cy="67056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70A56FAB" wp14:editId="15B9DE6C">
          <wp:simplePos x="0" y="0"/>
          <wp:positionH relativeFrom="column">
            <wp:posOffset>5247640</wp:posOffset>
          </wp:positionH>
          <wp:positionV relativeFrom="paragraph">
            <wp:posOffset>-265430</wp:posOffset>
          </wp:positionV>
          <wp:extent cx="1181100" cy="449375"/>
          <wp:effectExtent l="0" t="0" r="0" b="8255"/>
          <wp:wrapSquare wrapText="bothSides"/>
          <wp:docPr id="7" name="תמונה 7" descr="https://www.moag.gov.il/Style%20library/moag/images/logo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moag.gov.il/Style%20library/moag/images/logo_2.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81100" cy="449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20D133" w14:textId="77777777" w:rsidR="00341943" w:rsidRDefault="00341943" w:rsidP="00AF484D">
    <w:pPr>
      <w:pBdr>
        <w:bottom w:val="single" w:sz="6" w:space="1" w:color="auto"/>
      </w:pBdr>
      <w:spacing w:line="240" w:lineRule="auto"/>
      <w:jc w:val="center"/>
      <w:rPr>
        <w:b/>
        <w:bCs/>
        <w:noProof/>
        <w:sz w:val="56"/>
        <w:szCs w:val="56"/>
        <w:rtl/>
        <w14:shadow w14:blurRad="50800" w14:dist="38100" w14:dir="2700000" w14:sx="100000" w14:sy="100000" w14:kx="0" w14:ky="0" w14:algn="tl">
          <w14:srgbClr w14:val="000000">
            <w14:alpha w14:val="60000"/>
          </w14:srgbClr>
        </w14:shadow>
      </w:rPr>
    </w:pPr>
    <w:r w:rsidRPr="00735FC5">
      <w:rPr>
        <w:rFonts w:hint="cs"/>
        <w:b/>
        <w:bCs/>
        <w:noProof/>
        <w:rtl/>
        <w14:shadow w14:blurRad="50800" w14:dist="38100" w14:dir="2700000" w14:sx="100000" w14:sy="100000" w14:kx="0" w14:ky="0" w14:algn="tl">
          <w14:srgbClr w14:val="000000">
            <w14:alpha w14:val="60000"/>
          </w14:srgbClr>
        </w14:shadow>
      </w:rPr>
      <w:t xml:space="preserve">מכרז פומבי מס. </w:t>
    </w:r>
    <w:r>
      <w:rPr>
        <w:rFonts w:hint="cs"/>
        <w:b/>
        <w:bCs/>
        <w:noProof/>
        <w:rtl/>
        <w14:shadow w14:blurRad="50800" w14:dist="38100" w14:dir="2700000" w14:sx="100000" w14:sy="100000" w14:kx="0" w14:ky="0" w14:algn="tl">
          <w14:srgbClr w14:val="000000">
            <w14:alpha w14:val="60000"/>
          </w14:srgbClr>
        </w14:shadow>
      </w:rPr>
      <w:t>30</w:t>
    </w:r>
    <w:r w:rsidRPr="00735FC5">
      <w:rPr>
        <w:rFonts w:hint="cs"/>
        <w:b/>
        <w:bCs/>
        <w:noProof/>
        <w:rtl/>
        <w14:shadow w14:blurRad="50800" w14:dist="38100" w14:dir="2700000" w14:sx="100000" w14:sy="100000" w14:kx="0" w14:ky="0" w14:algn="tl">
          <w14:srgbClr w14:val="000000">
            <w14:alpha w14:val="60000"/>
          </w14:srgbClr>
        </w14:shadow>
      </w:rPr>
      <w:t>/2019</w:t>
    </w:r>
    <w:r>
      <w:rPr>
        <w:rFonts w:hint="cs"/>
        <w:b/>
        <w:bCs/>
        <w:noProof/>
        <w:rtl/>
        <w14:shadow w14:blurRad="50800" w14:dist="38100" w14:dir="2700000" w14:sx="100000" w14:sy="100000" w14:kx="0" w14:ky="0" w14:algn="tl">
          <w14:srgbClr w14:val="000000">
            <w14:alpha w14:val="60000"/>
          </w14:srgbClr>
        </w14:shadow>
      </w:rPr>
      <w:t xml:space="preserve">, </w:t>
    </w:r>
    <w:r>
      <w:rPr>
        <w:rFonts w:ascii="Franklin Gothic Medium" w:eastAsia="Times New Roman" w:hAnsi="Franklin Gothic Medium" w:hint="cs"/>
        <w:b/>
        <w:bCs/>
        <w:rtl/>
        <w:lang w:val="x-none" w:eastAsia="x-none"/>
      </w:rPr>
      <w:t xml:space="preserve">אבחון מחלות צמחים במעבדות פרטיות </w:t>
    </w:r>
  </w:p>
  <w:p w14:paraId="58067A33" w14:textId="77777777" w:rsidR="00341943" w:rsidRPr="00477DBC" w:rsidRDefault="00341943" w:rsidP="00735FC5">
    <w:pPr>
      <w:spacing w:line="240" w:lineRule="auto"/>
      <w:jc w:val="center"/>
      <w:rPr>
        <w:b/>
        <w:bCs/>
        <w:noProof/>
        <w:sz w:val="16"/>
        <w:szCs w:val="16"/>
        <w:rtl/>
        <w14:shadow w14:blurRad="50800" w14:dist="38100" w14:dir="2700000" w14:sx="100000" w14:sy="100000" w14:kx="0" w14:ky="0" w14:algn="tl">
          <w14:srgbClr w14:val="000000">
            <w14:alpha w14:val="60000"/>
          </w14:srgbClr>
        </w14:shadow>
      </w:rPr>
    </w:pPr>
  </w:p>
  <w:p w14:paraId="0B8AED4B" w14:textId="77777777" w:rsidR="00341943" w:rsidRPr="002877BE" w:rsidRDefault="00341943" w:rsidP="002877BE">
    <w:pPr>
      <w:spacing w:line="276" w:lineRule="auto"/>
      <w:jc w:val="left"/>
      <w:rPr>
        <w:b/>
        <w:bCs/>
        <w:sz w:val="20"/>
        <w:szCs w:val="20"/>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BE0FA3" w14:textId="77777777" w:rsidR="00341943" w:rsidRDefault="00341943">
    <w:pPr>
      <w:pStyle w:val="af4"/>
      <w:spacing w:line="240" w:lineRule="auto"/>
      <w:jc w:val="center"/>
      <w:rPr>
        <w:sz w:val="12"/>
        <w:szCs w:val="1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2"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506047"/>
    <w:multiLevelType w:val="hybridMultilevel"/>
    <w:tmpl w:val="F2E26802"/>
    <w:lvl w:ilvl="0" w:tplc="C1E64EB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4241B63"/>
    <w:multiLevelType w:val="hybridMultilevel"/>
    <w:tmpl w:val="AB64A87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162923"/>
    <w:multiLevelType w:val="hybridMultilevel"/>
    <w:tmpl w:val="E1DEB166"/>
    <w:lvl w:ilvl="0" w:tplc="E3ACBE1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9"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08194662"/>
    <w:multiLevelType w:val="multilevel"/>
    <w:tmpl w:val="18BA074E"/>
    <w:lvl w:ilvl="0">
      <w:start w:val="1"/>
      <w:numFmt w:val="decimal"/>
      <w:lvlText w:val="%1."/>
      <w:lvlJc w:val="left"/>
      <w:pPr>
        <w:tabs>
          <w:tab w:val="num" w:pos="360"/>
        </w:tabs>
        <w:ind w:left="360" w:hanging="360"/>
      </w:pPr>
      <w:rPr>
        <w:rFonts w:cs="Narkisim" w:hint="cs"/>
        <w:szCs w:val="24"/>
      </w:rPr>
    </w:lvl>
    <w:lvl w:ilvl="1">
      <w:start w:val="1"/>
      <w:numFmt w:val="decimal"/>
      <w:lvlText w:val="%1.%2."/>
      <w:lvlJc w:val="left"/>
      <w:pPr>
        <w:tabs>
          <w:tab w:val="num" w:pos="792"/>
        </w:tabs>
        <w:ind w:left="792" w:hanging="432"/>
      </w:pPr>
      <w:rPr>
        <w:rFonts w:cs="Narkisim"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1"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09937A9E"/>
    <w:multiLevelType w:val="hybridMultilevel"/>
    <w:tmpl w:val="E962E410"/>
    <w:lvl w:ilvl="0" w:tplc="18D04954">
      <w:start w:val="1"/>
      <w:numFmt w:val="hebrew1"/>
      <w:lvlText w:val="%1."/>
      <w:lvlJc w:val="left"/>
      <w:pPr>
        <w:ind w:left="630" w:hanging="360"/>
      </w:pPr>
      <w:rPr>
        <w:rFonts w:hint="default"/>
      </w:rPr>
    </w:lvl>
    <w:lvl w:ilvl="1" w:tplc="E59E9D1E">
      <w:start w:val="1"/>
      <w:numFmt w:val="decimal"/>
      <w:lvlText w:val="%2."/>
      <w:lvlJc w:val="left"/>
      <w:pPr>
        <w:ind w:left="135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15:restartNumberingAfterBreak="0">
    <w:nsid w:val="0B7E0DEA"/>
    <w:multiLevelType w:val="multilevel"/>
    <w:tmpl w:val="CB9E09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5" w15:restartNumberingAfterBreak="0">
    <w:nsid w:val="0D2338C9"/>
    <w:multiLevelType w:val="hybridMultilevel"/>
    <w:tmpl w:val="8242BE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18" w15:restartNumberingAfterBreak="0">
    <w:nsid w:val="11B87F5A"/>
    <w:multiLevelType w:val="multilevel"/>
    <w:tmpl w:val="2C7611E6"/>
    <w:styleLink w:val="-9"/>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9"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0"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21"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22" w15:restartNumberingAfterBreak="0">
    <w:nsid w:val="178510BE"/>
    <w:multiLevelType w:val="hybridMultilevel"/>
    <w:tmpl w:val="E48A24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83A2777"/>
    <w:multiLevelType w:val="hybridMultilevel"/>
    <w:tmpl w:val="8B76B6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1A625DFB"/>
    <w:multiLevelType w:val="multilevel"/>
    <w:tmpl w:val="E46CB374"/>
    <w:styleLink w:val="-21"/>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304" w:hanging="58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5"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1D561236"/>
    <w:multiLevelType w:val="hybridMultilevel"/>
    <w:tmpl w:val="8A52F44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29" w15:restartNumberingAfterBreak="0">
    <w:nsid w:val="1DC94F6B"/>
    <w:multiLevelType w:val="multilevel"/>
    <w:tmpl w:val="2870B2AA"/>
    <w:styleLink w:val="-41235"/>
    <w:lvl w:ilvl="0">
      <w:start w:val="1"/>
      <w:numFmt w:val="decimal"/>
      <w:pStyle w:val="1"/>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30" w15:restartNumberingAfterBreak="0">
    <w:nsid w:val="1F943A6F"/>
    <w:multiLevelType w:val="hybridMultilevel"/>
    <w:tmpl w:val="CC9AB6D8"/>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22665B31"/>
    <w:multiLevelType w:val="multilevel"/>
    <w:tmpl w:val="E9F2A9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40"/>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pStyle w:val="50"/>
      <w:lvlText w:val="%1.%2.%3.%4.%5."/>
      <w:lvlJc w:val="left"/>
      <w:pPr>
        <w:ind w:left="2232" w:hanging="792"/>
      </w:pPr>
      <w:rPr>
        <w:b w:val="0"/>
        <w:bCs w:val="0"/>
        <w:color w:val="auto"/>
      </w:rPr>
    </w:lvl>
    <w:lvl w:ilvl="5">
      <w:start w:val="1"/>
      <w:numFmt w:val="decimal"/>
      <w:pStyle w:val="60"/>
      <w:lvlText w:val="%1.%2.%3.%4.%5.%6."/>
      <w:lvlJc w:val="left"/>
      <w:pPr>
        <w:ind w:left="2736" w:hanging="936"/>
      </w:pPr>
      <w:rPr>
        <w:b w:val="0"/>
        <w:bCs w:val="0"/>
        <w:color w:val="auto"/>
      </w:rPr>
    </w:lvl>
    <w:lvl w:ilvl="6">
      <w:start w:val="1"/>
      <w:numFmt w:val="decimal"/>
      <w:pStyle w:val="70"/>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22DC7995"/>
    <w:multiLevelType w:val="hybridMultilevel"/>
    <w:tmpl w:val="4B34858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15:restartNumberingAfterBreak="0">
    <w:nsid w:val="284F17C5"/>
    <w:multiLevelType w:val="multilevel"/>
    <w:tmpl w:val="E0F8281A"/>
    <w:lvl w:ilvl="0">
      <w:start w:val="1"/>
      <w:numFmt w:val="decimal"/>
      <w:lvlText w:val="%1)"/>
      <w:lvlJc w:val="left"/>
      <w:pPr>
        <w:ind w:left="1574" w:hanging="360"/>
      </w:pPr>
      <w:rPr>
        <w:rFonts w:ascii="Times New Roman" w:eastAsia="Calibri" w:hAnsi="Times New Roman" w:cs="Narkisim"/>
        <w:b w:val="0"/>
        <w:bCs w:val="0"/>
      </w:rPr>
    </w:lvl>
    <w:lvl w:ilvl="1">
      <w:start w:val="1"/>
      <w:numFmt w:val="decimal"/>
      <w:lvlText w:val="%2)"/>
      <w:lvlJc w:val="left"/>
      <w:pPr>
        <w:ind w:left="2006" w:hanging="432"/>
      </w:pPr>
      <w:rPr>
        <w:rFonts w:hint="default"/>
        <w:b w:val="0"/>
        <w:bCs w:val="0"/>
      </w:rPr>
    </w:lvl>
    <w:lvl w:ilvl="2">
      <w:start w:val="1"/>
      <w:numFmt w:val="decimal"/>
      <w:lvlText w:val="%1.%2.%3."/>
      <w:lvlJc w:val="left"/>
      <w:pPr>
        <w:ind w:left="2438" w:hanging="504"/>
      </w:pPr>
    </w:lvl>
    <w:lvl w:ilvl="3">
      <w:start w:val="1"/>
      <w:numFmt w:val="decimal"/>
      <w:lvlText w:val="%1.%2.%3.%4."/>
      <w:lvlJc w:val="left"/>
      <w:pPr>
        <w:ind w:left="2942" w:hanging="648"/>
      </w:pPr>
    </w:lvl>
    <w:lvl w:ilvl="4">
      <w:start w:val="1"/>
      <w:numFmt w:val="decimal"/>
      <w:lvlText w:val="%1.%2.%3.%4.%5."/>
      <w:lvlJc w:val="left"/>
      <w:pPr>
        <w:ind w:left="3446" w:hanging="792"/>
      </w:pPr>
    </w:lvl>
    <w:lvl w:ilvl="5">
      <w:start w:val="1"/>
      <w:numFmt w:val="decimal"/>
      <w:lvlText w:val="%1.%2.%3.%4.%5.%6."/>
      <w:lvlJc w:val="left"/>
      <w:pPr>
        <w:ind w:left="3950" w:hanging="936"/>
      </w:pPr>
    </w:lvl>
    <w:lvl w:ilvl="6">
      <w:start w:val="1"/>
      <w:numFmt w:val="decimal"/>
      <w:lvlText w:val="%1.%2.%3.%4.%5.%6.%7."/>
      <w:lvlJc w:val="left"/>
      <w:pPr>
        <w:ind w:left="4454" w:hanging="1080"/>
      </w:pPr>
    </w:lvl>
    <w:lvl w:ilvl="7">
      <w:start w:val="1"/>
      <w:numFmt w:val="decimal"/>
      <w:lvlText w:val="%1.%2.%3.%4.%5.%6.%7.%8."/>
      <w:lvlJc w:val="left"/>
      <w:pPr>
        <w:ind w:left="4958" w:hanging="1224"/>
      </w:pPr>
    </w:lvl>
    <w:lvl w:ilvl="8">
      <w:start w:val="1"/>
      <w:numFmt w:val="decimal"/>
      <w:lvlText w:val="%1.%2.%3.%4.%5.%6.%7.%8.%9."/>
      <w:lvlJc w:val="left"/>
      <w:pPr>
        <w:ind w:left="5534" w:hanging="1440"/>
      </w:pPr>
    </w:lvl>
  </w:abstractNum>
  <w:abstractNum w:abstractNumId="36" w15:restartNumberingAfterBreak="0">
    <w:nsid w:val="28C257E8"/>
    <w:multiLevelType w:val="hybridMultilevel"/>
    <w:tmpl w:val="35623D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39" w15:restartNumberingAfterBreak="0">
    <w:nsid w:val="2CFE49D6"/>
    <w:multiLevelType w:val="hybridMultilevel"/>
    <w:tmpl w:val="7B2E3962"/>
    <w:lvl w:ilvl="0" w:tplc="0E88C1C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2E496CE7"/>
    <w:multiLevelType w:val="hybridMultilevel"/>
    <w:tmpl w:val="7D8E40CA"/>
    <w:styleLink w:val="-41232"/>
    <w:lvl w:ilvl="0" w:tplc="491AF510">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12FEF5FC">
      <w:start w:val="1"/>
      <w:numFmt w:val="decimal"/>
      <w:lvlText w:val="%4."/>
      <w:lvlJc w:val="left"/>
      <w:pPr>
        <w:ind w:left="2880" w:hanging="360"/>
      </w:pPr>
      <w:rPr>
        <w:rFonts w:cs="Narkisim"/>
        <w:sz w:val="22"/>
        <w:szCs w:val="22"/>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F5505B5"/>
    <w:multiLevelType w:val="hybridMultilevel"/>
    <w:tmpl w:val="32542186"/>
    <w:styleLink w:val="-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6"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47"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9"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0" w15:restartNumberingAfterBreak="0">
    <w:nsid w:val="350E164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2"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5EF5460"/>
    <w:multiLevelType w:val="multilevel"/>
    <w:tmpl w:val="EEB06BCE"/>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bCs/>
      </w:rPr>
    </w:lvl>
    <w:lvl w:ilvl="2">
      <w:start w:val="1"/>
      <w:numFmt w:val="decimal"/>
      <w:isLgl/>
      <w:lvlText w:val="%1.%2.%3"/>
      <w:lvlJc w:val="left"/>
      <w:pPr>
        <w:ind w:left="1774"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54" w15:restartNumberingAfterBreak="0">
    <w:nsid w:val="37BA19CB"/>
    <w:multiLevelType w:val="hybridMultilevel"/>
    <w:tmpl w:val="9D9E4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7F61022"/>
    <w:multiLevelType w:val="hybridMultilevel"/>
    <w:tmpl w:val="48EC056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89A2275"/>
    <w:multiLevelType w:val="hybridMultilevel"/>
    <w:tmpl w:val="505A1EB6"/>
    <w:lvl w:ilvl="0" w:tplc="0409000F">
      <w:start w:val="1"/>
      <w:numFmt w:val="decimal"/>
      <w:lvlText w:val="%1."/>
      <w:lvlJc w:val="left"/>
      <w:pPr>
        <w:ind w:left="1065" w:hanging="360"/>
      </w:p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57"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8"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9425716"/>
    <w:multiLevelType w:val="hybridMultilevel"/>
    <w:tmpl w:val="6360DF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B101109"/>
    <w:multiLevelType w:val="hybridMultilevel"/>
    <w:tmpl w:val="41663CCE"/>
    <w:lvl w:ilvl="0" w:tplc="203607CE">
      <w:start w:val="1"/>
      <w:numFmt w:val="decimal"/>
      <w:lvlText w:val="%1."/>
      <w:lvlJc w:val="left"/>
      <w:pPr>
        <w:tabs>
          <w:tab w:val="num" w:pos="1080"/>
        </w:tabs>
        <w:ind w:left="1080" w:hanging="720"/>
      </w:pPr>
      <w:rPr>
        <w:rFonts w:cs="David" w:hint="default"/>
        <w:b/>
        <w:bCs/>
        <w:i w:val="0"/>
        <w:iCs w:val="0"/>
      </w:rPr>
    </w:lvl>
    <w:lvl w:ilvl="1" w:tplc="040D0019">
      <w:start w:val="1"/>
      <w:numFmt w:val="lowerLetter"/>
      <w:lvlText w:val="%2."/>
      <w:lvlJc w:val="left"/>
      <w:pPr>
        <w:tabs>
          <w:tab w:val="num" w:pos="1440"/>
        </w:tabs>
        <w:ind w:left="1440" w:hanging="360"/>
      </w:pPr>
      <w:rPr>
        <w:rFonts w:cs="Times New Roman"/>
      </w:rPr>
    </w:lvl>
    <w:lvl w:ilvl="2" w:tplc="43D25800">
      <w:start w:val="1"/>
      <w:numFmt w:val="decimal"/>
      <w:lvlText w:val="%3."/>
      <w:lvlJc w:val="right"/>
      <w:pPr>
        <w:tabs>
          <w:tab w:val="num" w:pos="2340"/>
        </w:tabs>
        <w:ind w:left="2340" w:hanging="360"/>
      </w:pPr>
      <w:rPr>
        <w:rFonts w:hint="default"/>
        <w:b w:val="0"/>
        <w:bCs w:val="0"/>
      </w:rPr>
    </w:lvl>
    <w:lvl w:ilvl="3" w:tplc="43D25800">
      <w:start w:val="1"/>
      <w:numFmt w:val="decimal"/>
      <w:lvlText w:val="%4."/>
      <w:lvlJc w:val="right"/>
      <w:pPr>
        <w:tabs>
          <w:tab w:val="num" w:pos="2880"/>
        </w:tabs>
        <w:ind w:left="2880" w:hanging="360"/>
      </w:pPr>
      <w:rPr>
        <w:rFonts w:hint="default"/>
        <w:sz w:val="2"/>
        <w:szCs w:val="24"/>
      </w:rPr>
    </w:lvl>
    <w:lvl w:ilvl="4" w:tplc="040D0019">
      <w:start w:val="1"/>
      <w:numFmt w:val="hebrew1"/>
      <w:lvlText w:val="(%5)"/>
      <w:lvlJc w:val="left"/>
      <w:pPr>
        <w:tabs>
          <w:tab w:val="num" w:pos="3600"/>
        </w:tabs>
        <w:ind w:left="3600" w:hanging="360"/>
      </w:pPr>
      <w:rPr>
        <w:rFonts w:cs="Times New Roman" w:hint="default"/>
        <w:sz w:val="2"/>
        <w:szCs w:val="24"/>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62" w15:restartNumberingAfterBreak="0">
    <w:nsid w:val="3B8359CB"/>
    <w:multiLevelType w:val="hybridMultilevel"/>
    <w:tmpl w:val="68F634B2"/>
    <w:lvl w:ilvl="0" w:tplc="18D04954">
      <w:start w:val="1"/>
      <w:numFmt w:val="hebrew1"/>
      <w:lvlText w:val="%1."/>
      <w:lvlJc w:val="left"/>
      <w:pPr>
        <w:ind w:left="630" w:hanging="360"/>
      </w:pPr>
      <w:rPr>
        <w:rFonts w:hint="default"/>
      </w:rPr>
    </w:lvl>
    <w:lvl w:ilvl="1" w:tplc="EEC6D454">
      <w:start w:val="1"/>
      <w:numFmt w:val="decimal"/>
      <w:lvlText w:val="%2."/>
      <w:lvlJc w:val="left"/>
      <w:pPr>
        <w:ind w:left="135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3"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4"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5"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7"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3FE56E6D"/>
    <w:multiLevelType w:val="hybridMultilevel"/>
    <w:tmpl w:val="17E89062"/>
    <w:lvl w:ilvl="0" w:tplc="7D32634C">
      <w:start w:val="1"/>
      <w:numFmt w:val="hebrew1"/>
      <w:lvlText w:val="%1."/>
      <w:lvlJc w:val="center"/>
      <w:pPr>
        <w:ind w:left="720" w:hanging="360"/>
      </w:pPr>
      <w:rPr>
        <w:color w:val="auto"/>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70"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71"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72" w15:restartNumberingAfterBreak="0">
    <w:nsid w:val="44C3257F"/>
    <w:multiLevelType w:val="hybridMultilevel"/>
    <w:tmpl w:val="83CEE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74" w15:restartNumberingAfterBreak="0">
    <w:nsid w:val="470710EF"/>
    <w:multiLevelType w:val="hybridMultilevel"/>
    <w:tmpl w:val="388495DC"/>
    <w:lvl w:ilvl="0" w:tplc="7ADE2C44">
      <w:start w:val="1"/>
      <w:numFmt w:val="hebrew1"/>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75"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76" w15:restartNumberingAfterBreak="0">
    <w:nsid w:val="48DF5F27"/>
    <w:multiLevelType w:val="multilevel"/>
    <w:tmpl w:val="6E7849E8"/>
    <w:lvl w:ilvl="0">
      <w:start w:val="1"/>
      <w:numFmt w:val="decimal"/>
      <w:lvlText w:val="%1."/>
      <w:lvlJc w:val="left"/>
      <w:pPr>
        <w:ind w:left="360" w:hanging="360"/>
      </w:pPr>
    </w:lvl>
    <w:lvl w:ilvl="1">
      <w:start w:val="1"/>
      <w:numFmt w:val="decimal"/>
      <w:pStyle w:val="22"/>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49772275"/>
    <w:multiLevelType w:val="multilevel"/>
    <w:tmpl w:val="3FD668AC"/>
    <w:lvl w:ilvl="0">
      <w:start w:val="1"/>
      <w:numFmt w:val="hebrew1"/>
      <w:lvlText w:val="%1."/>
      <w:lvlJc w:val="center"/>
      <w:pPr>
        <w:ind w:left="720" w:hanging="360"/>
      </w:pPr>
      <w:rPr>
        <w:b/>
        <w:bCs/>
        <w:i w:val="0"/>
        <w:iCs w:val="0"/>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8"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79" w15:restartNumberingAfterBreak="0">
    <w:nsid w:val="4B65319E"/>
    <w:multiLevelType w:val="hybridMultilevel"/>
    <w:tmpl w:val="923EFB0A"/>
    <w:styleLink w:val="-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4D7847DD"/>
    <w:multiLevelType w:val="hybridMultilevel"/>
    <w:tmpl w:val="50FC66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2"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3" w15:restartNumberingAfterBreak="0">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4"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1"/>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86"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12123F7"/>
    <w:multiLevelType w:val="multilevel"/>
    <w:tmpl w:val="DEDE9B90"/>
    <w:styleLink w:val="-113111"/>
    <w:lvl w:ilvl="0">
      <w:start w:val="1"/>
      <w:numFmt w:val="hebrew1"/>
      <w:lvlText w:val="%1."/>
      <w:lvlJc w:val="center"/>
      <w:pPr>
        <w:ind w:left="1080" w:hanging="360"/>
      </w:pPr>
      <w:rPr>
        <w:b w:val="0"/>
        <w:bCs w:val="0"/>
      </w:rPr>
    </w:lvl>
    <w:lvl w:ilvl="1">
      <w:start w:val="1"/>
      <w:numFmt w:val="decimal"/>
      <w:lvlText w:val="%1.%2."/>
      <w:lvlJc w:val="left"/>
      <w:pPr>
        <w:ind w:left="1512" w:hanging="432"/>
      </w:pPr>
      <w:rPr>
        <w:rFonts w:cs="David"/>
        <w:b w:val="0"/>
        <w:bCs w:val="0"/>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88" w15:restartNumberingAfterBreak="0">
    <w:nsid w:val="52572503"/>
    <w:multiLevelType w:val="hybridMultilevel"/>
    <w:tmpl w:val="5FC20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532F6D35"/>
    <w:multiLevelType w:val="hybridMultilevel"/>
    <w:tmpl w:val="BBF673DC"/>
    <w:lvl w:ilvl="0" w:tplc="9F865E5A">
      <w:start w:val="1"/>
      <w:numFmt w:val="bullet"/>
      <w:pStyle w:val="a3"/>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90"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5196A77"/>
    <w:multiLevelType w:val="hybridMultilevel"/>
    <w:tmpl w:val="61A0A9C4"/>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2"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2"/>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93"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95"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58504CFA"/>
    <w:multiLevelType w:val="multilevel"/>
    <w:tmpl w:val="310C1C22"/>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color w:val="auto"/>
      </w:rPr>
    </w:lvl>
    <w:lvl w:ilvl="2">
      <w:start w:val="1"/>
      <w:numFmt w:val="decimal"/>
      <w:lvlText w:val="%3."/>
      <w:lvlJc w:val="left"/>
      <w:pPr>
        <w:ind w:left="1224" w:hanging="504"/>
      </w:pPr>
      <w:rPr>
        <w:rFonts w:ascii="Times New Roman" w:eastAsia="Times New Roman"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9" w15:restartNumberingAfterBreak="0">
    <w:nsid w:val="5A4550D1"/>
    <w:multiLevelType w:val="hybridMultilevel"/>
    <w:tmpl w:val="6D5A81B0"/>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15:restartNumberingAfterBreak="0">
    <w:nsid w:val="5AF35E99"/>
    <w:multiLevelType w:val="hybridMultilevel"/>
    <w:tmpl w:val="D18C7956"/>
    <w:lvl w:ilvl="0" w:tplc="E3ACBE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5B4C332C"/>
    <w:multiLevelType w:val="hybridMultilevel"/>
    <w:tmpl w:val="D6C00940"/>
    <w:lvl w:ilvl="0" w:tplc="04090001">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4"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D001F7B"/>
    <w:multiLevelType w:val="hybridMultilevel"/>
    <w:tmpl w:val="A8CC34C4"/>
    <w:lvl w:ilvl="0" w:tplc="0409000F">
      <w:start w:val="1"/>
      <w:numFmt w:val="decimal"/>
      <w:lvlText w:val="%1."/>
      <w:lvlJc w:val="left"/>
      <w:pPr>
        <w:ind w:left="720" w:hanging="360"/>
      </w:pPr>
    </w:lvl>
    <w:lvl w:ilvl="1" w:tplc="C3761E76">
      <w:start w:val="1"/>
      <w:numFmt w:val="hebrew1"/>
      <w:lvlText w:val="%2."/>
      <w:lvlJc w:val="center"/>
      <w:pPr>
        <w:ind w:left="1440" w:hanging="360"/>
      </w:pPr>
      <w:rPr>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5DF26382"/>
    <w:multiLevelType w:val="hybridMultilevel"/>
    <w:tmpl w:val="32AAECC2"/>
    <w:styleLink w:val="-1210"/>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5E3E33D0"/>
    <w:multiLevelType w:val="hybridMultilevel"/>
    <w:tmpl w:val="F780A0D0"/>
    <w:styleLink w:val="-310"/>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60F5733E"/>
    <w:multiLevelType w:val="hybridMultilevel"/>
    <w:tmpl w:val="90DA6CB6"/>
    <w:lvl w:ilvl="0" w:tplc="4B543086">
      <w:start w:val="1"/>
      <w:numFmt w:val="hebrew1"/>
      <w:lvlText w:val="%1."/>
      <w:lvlJc w:val="left"/>
      <w:pPr>
        <w:ind w:left="570" w:hanging="360"/>
      </w:pPr>
      <w:rPr>
        <w:rFonts w:hint="default"/>
        <w:b/>
        <w:bCs w:val="0"/>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10" w15:restartNumberingAfterBreak="0">
    <w:nsid w:val="616E7CAD"/>
    <w:multiLevelType w:val="hybridMultilevel"/>
    <w:tmpl w:val="AE66F642"/>
    <w:styleLink w:val="-1120"/>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1"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3" w15:restartNumberingAfterBreak="0">
    <w:nsid w:val="648765F8"/>
    <w:multiLevelType w:val="multilevel"/>
    <w:tmpl w:val="409280E6"/>
    <w:styleLink w:val="-1211"/>
    <w:lvl w:ilvl="0">
      <w:start w:val="1"/>
      <w:numFmt w:val="hebrew1"/>
      <w:lvlText w:val="%1."/>
      <w:lvlJc w:val="center"/>
      <w:pPr>
        <w:tabs>
          <w:tab w:val="num" w:pos="567"/>
        </w:tabs>
        <w:ind w:left="567" w:hanging="567"/>
      </w:pPr>
      <w:rPr>
        <w:rFonts w:cs="Times New Roman" w:hint="default"/>
        <w:b w:val="0"/>
        <w:bCs/>
        <w:sz w:val="32"/>
        <w:szCs w:val="32"/>
      </w:rPr>
    </w:lvl>
    <w:lvl w:ilvl="1">
      <w:start w:val="1"/>
      <w:numFmt w:val="decimal"/>
      <w:lvlText w:val="%1.%2."/>
      <w:lvlJc w:val="left"/>
      <w:pPr>
        <w:tabs>
          <w:tab w:val="num" w:pos="1304"/>
        </w:tabs>
        <w:ind w:left="1304" w:hanging="737"/>
      </w:pPr>
      <w:rPr>
        <w:rFonts w:cs="Times New Roman" w:hint="default"/>
        <w:b w:val="0"/>
        <w:bCs w:val="0"/>
      </w:rPr>
    </w:lvl>
    <w:lvl w:ilvl="2">
      <w:start w:val="1"/>
      <w:numFmt w:val="decimal"/>
      <w:lvlText w:val="%1.%2.%3."/>
      <w:lvlJc w:val="left"/>
      <w:pPr>
        <w:tabs>
          <w:tab w:val="num" w:pos="2268"/>
        </w:tabs>
        <w:ind w:left="2268" w:hanging="964"/>
      </w:pPr>
      <w:rPr>
        <w:rFonts w:cs="Times New Roman" w:hint="default"/>
        <w:b w:val="0"/>
        <w:bCs w:val="0"/>
      </w:rPr>
    </w:lvl>
    <w:lvl w:ilvl="3">
      <w:start w:val="1"/>
      <w:numFmt w:val="decimal"/>
      <w:lvlText w:val="%1.%2.%3.%4"/>
      <w:lvlJc w:val="left"/>
      <w:pPr>
        <w:tabs>
          <w:tab w:val="num" w:pos="3402"/>
        </w:tabs>
        <w:ind w:left="3402" w:hanging="1134"/>
      </w:pPr>
      <w:rPr>
        <w:rFonts w:cs="Times New Roman" w:hint="default"/>
        <w:b w:val="0"/>
        <w:bCs w:val="0"/>
      </w:rPr>
    </w:lvl>
    <w:lvl w:ilvl="4">
      <w:start w:val="1"/>
      <w:numFmt w:val="decimal"/>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14" w15:restartNumberingAfterBreak="0">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5" w15:restartNumberingAfterBreak="0">
    <w:nsid w:val="66081F82"/>
    <w:multiLevelType w:val="hybridMultilevel"/>
    <w:tmpl w:val="8A0C80F2"/>
    <w:lvl w:ilvl="0" w:tplc="51B4DED0">
      <w:start w:val="1"/>
      <w:numFmt w:val="hebrew1"/>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16" w15:restartNumberingAfterBreak="0">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17" w15:restartNumberingAfterBreak="0">
    <w:nsid w:val="6AA63515"/>
    <w:multiLevelType w:val="multilevel"/>
    <w:tmpl w:val="C0ECA60A"/>
    <w:lvl w:ilvl="0">
      <w:start w:val="1"/>
      <w:numFmt w:val="decimal"/>
      <w:pStyle w:val="a4"/>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18" w15:restartNumberingAfterBreak="0">
    <w:nsid w:val="6B461C54"/>
    <w:multiLevelType w:val="hybridMultilevel"/>
    <w:tmpl w:val="1116CB26"/>
    <w:styleLink w:val="-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0" w15:restartNumberingAfterBreak="0">
    <w:nsid w:val="6C764208"/>
    <w:multiLevelType w:val="hybridMultilevel"/>
    <w:tmpl w:val="EAC8BED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6CC47898"/>
    <w:multiLevelType w:val="hybridMultilevel"/>
    <w:tmpl w:val="48183C4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3" w15:restartNumberingAfterBreak="0">
    <w:nsid w:val="6E947C4A"/>
    <w:multiLevelType w:val="hybridMultilevel"/>
    <w:tmpl w:val="CEBE0C2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6EE93657"/>
    <w:multiLevelType w:val="hybridMultilevel"/>
    <w:tmpl w:val="A1BACEE0"/>
    <w:styleLink w:val="-3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6F4F0669"/>
    <w:multiLevelType w:val="hybridMultilevel"/>
    <w:tmpl w:val="3FD2C3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70606A2A"/>
    <w:multiLevelType w:val="hybridMultilevel"/>
    <w:tmpl w:val="27FC63DC"/>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28" w15:restartNumberingAfterBreak="0">
    <w:nsid w:val="70C331D8"/>
    <w:multiLevelType w:val="hybridMultilevel"/>
    <w:tmpl w:val="A9F00630"/>
    <w:lvl w:ilvl="0" w:tplc="04090001">
      <w:start w:val="1"/>
      <w:numFmt w:val="decimal"/>
      <w:pStyle w:val="a6"/>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29" w15:restartNumberingAfterBreak="0">
    <w:nsid w:val="71B927E2"/>
    <w:multiLevelType w:val="hybridMultilevel"/>
    <w:tmpl w:val="6B7A89A6"/>
    <w:lvl w:ilvl="0" w:tplc="04090013">
      <w:start w:val="1"/>
      <w:numFmt w:val="hebrew1"/>
      <w:lvlText w:val="%1."/>
      <w:lvlJc w:val="center"/>
      <w:pPr>
        <w:ind w:left="720" w:hanging="360"/>
      </w:pPr>
      <w:rPr>
        <w:b/>
        <w:b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2" w15:restartNumberingAfterBreak="0">
    <w:nsid w:val="764B778E"/>
    <w:multiLevelType w:val="hybridMultilevel"/>
    <w:tmpl w:val="C7BC3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4" w15:restartNumberingAfterBreak="0">
    <w:nsid w:val="79DE1DF4"/>
    <w:multiLevelType w:val="hybridMultilevel"/>
    <w:tmpl w:val="90E2C4D6"/>
    <w:lvl w:ilvl="0" w:tplc="E3ACBE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36" w15:restartNumberingAfterBreak="0">
    <w:nsid w:val="7F7929DB"/>
    <w:multiLevelType w:val="hybridMultilevel"/>
    <w:tmpl w:val="FD264F6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7FD61698"/>
    <w:multiLevelType w:val="hybridMultilevel"/>
    <w:tmpl w:val="110AEC54"/>
    <w:lvl w:ilvl="0" w:tplc="FFFFFFFF">
      <w:start w:val="1"/>
      <w:numFmt w:val="bullet"/>
      <w:pStyle w:val="a7"/>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03"/>
  </w:num>
  <w:num w:numId="2">
    <w:abstractNumId w:val="18"/>
  </w:num>
  <w:num w:numId="3">
    <w:abstractNumId w:val="29"/>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45"/>
  </w:num>
  <w:num w:numId="5">
    <w:abstractNumId w:val="58"/>
  </w:num>
  <w:num w:numId="6">
    <w:abstractNumId w:val="97"/>
  </w:num>
  <w:num w:numId="7">
    <w:abstractNumId w:val="5"/>
  </w:num>
  <w:num w:numId="8">
    <w:abstractNumId w:val="90"/>
  </w:num>
  <w:num w:numId="9">
    <w:abstractNumId w:val="102"/>
  </w:num>
  <w:num w:numId="10">
    <w:abstractNumId w:val="37"/>
  </w:num>
  <w:num w:numId="11">
    <w:abstractNumId w:val="52"/>
  </w:num>
  <w:num w:numId="12">
    <w:abstractNumId w:val="126"/>
  </w:num>
  <w:num w:numId="13">
    <w:abstractNumId w:val="86"/>
  </w:num>
  <w:num w:numId="14">
    <w:abstractNumId w:val="48"/>
  </w:num>
  <w:num w:numId="15">
    <w:abstractNumId w:val="17"/>
  </w:num>
  <w:num w:numId="16">
    <w:abstractNumId w:val="47"/>
  </w:num>
  <w:num w:numId="17">
    <w:abstractNumId w:val="65"/>
  </w:num>
  <w:num w:numId="18">
    <w:abstractNumId w:val="42"/>
  </w:num>
  <w:num w:numId="19">
    <w:abstractNumId w:val="131"/>
  </w:num>
  <w:num w:numId="20">
    <w:abstractNumId w:val="112"/>
  </w:num>
  <w:num w:numId="21">
    <w:abstractNumId w:val="51"/>
  </w:num>
  <w:num w:numId="22">
    <w:abstractNumId w:val="3"/>
  </w:num>
  <w:num w:numId="23">
    <w:abstractNumId w:val="106"/>
  </w:num>
  <w:num w:numId="24">
    <w:abstractNumId w:val="43"/>
  </w:num>
  <w:num w:numId="25">
    <w:abstractNumId w:val="101"/>
  </w:num>
  <w:num w:numId="26">
    <w:abstractNumId w:val="136"/>
  </w:num>
  <w:num w:numId="2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7"/>
  </w:num>
  <w:num w:numId="29">
    <w:abstractNumId w:val="67"/>
  </w:num>
  <w:num w:numId="30">
    <w:abstractNumId w:val="111"/>
  </w:num>
  <w:num w:numId="31">
    <w:abstractNumId w:val="130"/>
  </w:num>
  <w:num w:numId="32">
    <w:abstractNumId w:val="40"/>
  </w:num>
  <w:num w:numId="33">
    <w:abstractNumId w:val="25"/>
  </w:num>
  <w:num w:numId="34">
    <w:abstractNumId w:val="116"/>
  </w:num>
  <w:num w:numId="35">
    <w:abstractNumId w:val="117"/>
  </w:num>
  <w:num w:numId="36">
    <w:abstractNumId w:val="56"/>
  </w:num>
  <w:num w:numId="37">
    <w:abstractNumId w:val="13"/>
  </w:num>
  <w:num w:numId="38">
    <w:abstractNumId w:val="72"/>
  </w:num>
  <w:num w:numId="39">
    <w:abstractNumId w:val="108"/>
  </w:num>
  <w:num w:numId="40">
    <w:abstractNumId w:val="14"/>
  </w:num>
  <w:num w:numId="41">
    <w:abstractNumId w:val="127"/>
  </w:num>
  <w:num w:numId="42">
    <w:abstractNumId w:val="19"/>
  </w:num>
  <w:num w:numId="43">
    <w:abstractNumId w:val="33"/>
  </w:num>
  <w:num w:numId="44">
    <w:abstractNumId w:val="84"/>
  </w:num>
  <w:num w:numId="45">
    <w:abstractNumId w:val="132"/>
  </w:num>
  <w:num w:numId="46">
    <w:abstractNumId w:val="133"/>
  </w:num>
  <w:num w:numId="47">
    <w:abstractNumId w:val="16"/>
  </w:num>
  <w:num w:numId="48">
    <w:abstractNumId w:val="81"/>
  </w:num>
  <w:num w:numId="49">
    <w:abstractNumId w:val="78"/>
  </w:num>
  <w:num w:numId="50">
    <w:abstractNumId w:val="69"/>
  </w:num>
  <w:num w:numId="51">
    <w:abstractNumId w:val="89"/>
  </w:num>
  <w:num w:numId="52">
    <w:abstractNumId w:val="9"/>
  </w:num>
  <w:num w:numId="53">
    <w:abstractNumId w:val="66"/>
  </w:num>
  <w:num w:numId="54">
    <w:abstractNumId w:val="1"/>
  </w:num>
  <w:num w:numId="55">
    <w:abstractNumId w:val="98"/>
  </w:num>
  <w:num w:numId="56">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24"/>
  </w:num>
  <w:num w:numId="58">
    <w:abstractNumId w:val="46"/>
  </w:num>
  <w:num w:numId="59">
    <w:abstractNumId w:val="95"/>
  </w:num>
  <w:num w:numId="60">
    <w:abstractNumId w:val="75"/>
  </w:num>
  <w:num w:numId="61">
    <w:abstractNumId w:val="21"/>
  </w:num>
  <w:num w:numId="62">
    <w:abstractNumId w:val="70"/>
  </w:num>
  <w:num w:numId="63">
    <w:abstractNumId w:val="135"/>
  </w:num>
  <w:num w:numId="64">
    <w:abstractNumId w:val="122"/>
  </w:num>
  <w:num w:numId="65">
    <w:abstractNumId w:val="76"/>
  </w:num>
  <w:num w:numId="66">
    <w:abstractNumId w:val="29"/>
  </w:num>
  <w:num w:numId="67">
    <w:abstractNumId w:val="41"/>
  </w:num>
  <w:num w:numId="68">
    <w:abstractNumId w:val="118"/>
  </w:num>
  <w:num w:numId="69">
    <w:abstractNumId w:val="10"/>
  </w:num>
  <w:num w:numId="70">
    <w:abstractNumId w:val="119"/>
  </w:num>
  <w:num w:numId="71">
    <w:abstractNumId w:val="79"/>
  </w:num>
  <w:num w:numId="72">
    <w:abstractNumId w:val="60"/>
  </w:num>
  <w:num w:numId="73">
    <w:abstractNumId w:val="104"/>
  </w:num>
  <w:num w:numId="74">
    <w:abstractNumId w:val="0"/>
  </w:num>
  <w:num w:numId="75">
    <w:abstractNumId w:val="93"/>
  </w:num>
  <w:num w:numId="76">
    <w:abstractNumId w:val="137"/>
  </w:num>
  <w:num w:numId="77">
    <w:abstractNumId w:val="34"/>
  </w:num>
  <w:num w:numId="78">
    <w:abstractNumId w:val="49"/>
  </w:num>
  <w:num w:numId="79">
    <w:abstractNumId w:val="26"/>
  </w:num>
  <w:num w:numId="80">
    <w:abstractNumId w:val="128"/>
  </w:num>
  <w:num w:numId="81">
    <w:abstractNumId w:val="94"/>
  </w:num>
  <w:num w:numId="82">
    <w:abstractNumId w:val="83"/>
  </w:num>
  <w:num w:numId="83">
    <w:abstractNumId w:val="71"/>
  </w:num>
  <w:num w:numId="84">
    <w:abstractNumId w:val="20"/>
  </w:num>
  <w:num w:numId="85">
    <w:abstractNumId w:val="88"/>
  </w:num>
  <w:num w:numId="86">
    <w:abstractNumId w:val="80"/>
  </w:num>
  <w:num w:numId="87">
    <w:abstractNumId w:val="64"/>
  </w:num>
  <w:num w:numId="88">
    <w:abstractNumId w:val="31"/>
  </w:num>
  <w:num w:numId="89">
    <w:abstractNumId w:val="85"/>
  </w:num>
  <w:num w:numId="90">
    <w:abstractNumId w:val="92"/>
  </w:num>
  <w:num w:numId="9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
  </w:num>
  <w:num w:numId="93">
    <w:abstractNumId w:val="96"/>
  </w:num>
  <w:num w:numId="94">
    <w:abstractNumId w:val="61"/>
  </w:num>
  <w:num w:numId="95">
    <w:abstractNumId w:val="53"/>
  </w:num>
  <w:num w:numId="96">
    <w:abstractNumId w:val="110"/>
  </w:num>
  <w:num w:numId="97">
    <w:abstractNumId w:val="107"/>
  </w:num>
  <w:num w:numId="98">
    <w:abstractNumId w:val="24"/>
  </w:num>
  <w:num w:numId="99">
    <w:abstractNumId w:val="113"/>
  </w:num>
  <w:num w:numId="100">
    <w:abstractNumId w:val="36"/>
  </w:num>
  <w:num w:numId="101">
    <w:abstractNumId w:val="114"/>
  </w:num>
  <w:num w:numId="102">
    <w:abstractNumId w:val="28"/>
  </w:num>
  <w:num w:numId="103">
    <w:abstractNumId w:val="39"/>
  </w:num>
  <w:num w:numId="104">
    <w:abstractNumId w:val="68"/>
  </w:num>
  <w:num w:numId="105">
    <w:abstractNumId w:val="129"/>
  </w:num>
  <w:num w:numId="106">
    <w:abstractNumId w:val="121"/>
  </w:num>
  <w:num w:numId="107">
    <w:abstractNumId w:val="32"/>
  </w:num>
  <w:num w:numId="108">
    <w:abstractNumId w:val="30"/>
  </w:num>
  <w:num w:numId="109">
    <w:abstractNumId w:val="77"/>
  </w:num>
  <w:num w:numId="110">
    <w:abstractNumId w:val="7"/>
  </w:num>
  <w:num w:numId="111">
    <w:abstractNumId w:val="55"/>
  </w:num>
  <w:num w:numId="112">
    <w:abstractNumId w:val="6"/>
  </w:num>
  <w:num w:numId="113">
    <w:abstractNumId w:val="120"/>
  </w:num>
  <w:num w:numId="114">
    <w:abstractNumId w:val="50"/>
  </w:num>
  <w:num w:numId="115">
    <w:abstractNumId w:val="38"/>
  </w:num>
  <w:num w:numId="116">
    <w:abstractNumId w:val="73"/>
  </w:num>
  <w:num w:numId="117">
    <w:abstractNumId w:val="87"/>
  </w:num>
  <w:num w:numId="118">
    <w:abstractNumId w:val="91"/>
  </w:num>
  <w:num w:numId="119">
    <w:abstractNumId w:val="35"/>
  </w:num>
  <w:num w:numId="120">
    <w:abstractNumId w:val="29"/>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
        <w:lvlText w:val="%1.%2.%3.%4"/>
        <w:lvlJc w:val="left"/>
        <w:pPr>
          <w:tabs>
            <w:tab w:val="num" w:pos="864"/>
          </w:tabs>
          <w:ind w:left="864" w:right="864" w:hanging="864"/>
        </w:pPr>
        <w:rPr>
          <w:b/>
          <w:bCs/>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21">
    <w:abstractNumId w:val="27"/>
  </w:num>
  <w:num w:numId="122">
    <w:abstractNumId w:val="105"/>
  </w:num>
  <w:num w:numId="123">
    <w:abstractNumId w:val="123"/>
  </w:num>
  <w:num w:numId="124">
    <w:abstractNumId w:val="100"/>
  </w:num>
  <w:num w:numId="125">
    <w:abstractNumId w:val="99"/>
  </w:num>
  <w:num w:numId="126">
    <w:abstractNumId w:val="134"/>
  </w:num>
  <w:num w:numId="127">
    <w:abstractNumId w:val="29"/>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
        <w:lvlText w:val="%1.%2.%3.%4"/>
        <w:lvlJc w:val="left"/>
        <w:pPr>
          <w:tabs>
            <w:tab w:val="num" w:pos="864"/>
          </w:tabs>
          <w:ind w:left="864" w:right="864" w:hanging="864"/>
        </w:pPr>
        <w:rPr>
          <w:b/>
          <w:bCs/>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28">
    <w:abstractNumId w:val="22"/>
  </w:num>
  <w:num w:numId="129">
    <w:abstractNumId w:val="125"/>
  </w:num>
  <w:num w:numId="130">
    <w:abstractNumId w:val="59"/>
  </w:num>
  <w:num w:numId="131">
    <w:abstractNumId w:val="15"/>
  </w:num>
  <w:num w:numId="132">
    <w:abstractNumId w:val="4"/>
  </w:num>
  <w:num w:numId="133">
    <w:abstractNumId w:val="115"/>
  </w:num>
  <w:num w:numId="134">
    <w:abstractNumId w:val="12"/>
  </w:num>
  <w:num w:numId="135">
    <w:abstractNumId w:val="62"/>
  </w:num>
  <w:num w:numId="136">
    <w:abstractNumId w:val="74"/>
  </w:num>
  <w:num w:numId="137">
    <w:abstractNumId w:val="109"/>
  </w:num>
  <w:num w:numId="138">
    <w:abstractNumId w:val="54"/>
  </w:num>
  <w:num w:numId="139">
    <w:abstractNumId w:val="23"/>
  </w:num>
  <w:numIdMacAtCleanup w:val="13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hargil, Ido">
    <w15:presenceInfo w15:providerId="AD" w15:userId="S-1-5-21-1935655697-630328440-725345543-9529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596"/>
    <w:rsid w:val="0000011B"/>
    <w:rsid w:val="00000511"/>
    <w:rsid w:val="00000E11"/>
    <w:rsid w:val="0000131C"/>
    <w:rsid w:val="00002449"/>
    <w:rsid w:val="0000319F"/>
    <w:rsid w:val="000036B0"/>
    <w:rsid w:val="00003A01"/>
    <w:rsid w:val="00003CEF"/>
    <w:rsid w:val="00003D6B"/>
    <w:rsid w:val="000041B2"/>
    <w:rsid w:val="00004220"/>
    <w:rsid w:val="000043A5"/>
    <w:rsid w:val="00004815"/>
    <w:rsid w:val="00004A3F"/>
    <w:rsid w:val="0000600B"/>
    <w:rsid w:val="0000624D"/>
    <w:rsid w:val="00006FE0"/>
    <w:rsid w:val="000074F1"/>
    <w:rsid w:val="00007B34"/>
    <w:rsid w:val="00010B35"/>
    <w:rsid w:val="000112B3"/>
    <w:rsid w:val="00011942"/>
    <w:rsid w:val="00011D73"/>
    <w:rsid w:val="0001234E"/>
    <w:rsid w:val="00012708"/>
    <w:rsid w:val="00013202"/>
    <w:rsid w:val="0001351A"/>
    <w:rsid w:val="00013642"/>
    <w:rsid w:val="00013AA1"/>
    <w:rsid w:val="00014182"/>
    <w:rsid w:val="0001444F"/>
    <w:rsid w:val="000144A5"/>
    <w:rsid w:val="00014C55"/>
    <w:rsid w:val="0001503B"/>
    <w:rsid w:val="00015240"/>
    <w:rsid w:val="00015717"/>
    <w:rsid w:val="00015CD5"/>
    <w:rsid w:val="000162D1"/>
    <w:rsid w:val="000167EE"/>
    <w:rsid w:val="00016A10"/>
    <w:rsid w:val="0001706E"/>
    <w:rsid w:val="00017DA1"/>
    <w:rsid w:val="000200FE"/>
    <w:rsid w:val="00020617"/>
    <w:rsid w:val="00020908"/>
    <w:rsid w:val="0002122F"/>
    <w:rsid w:val="0002129B"/>
    <w:rsid w:val="000214EA"/>
    <w:rsid w:val="000219E6"/>
    <w:rsid w:val="00021C0B"/>
    <w:rsid w:val="0002216E"/>
    <w:rsid w:val="00022363"/>
    <w:rsid w:val="00022420"/>
    <w:rsid w:val="00022DD2"/>
    <w:rsid w:val="000230B4"/>
    <w:rsid w:val="0002322C"/>
    <w:rsid w:val="00023EE8"/>
    <w:rsid w:val="0002428A"/>
    <w:rsid w:val="000254F5"/>
    <w:rsid w:val="00025BD8"/>
    <w:rsid w:val="00025CB5"/>
    <w:rsid w:val="00025E30"/>
    <w:rsid w:val="00025EF1"/>
    <w:rsid w:val="0002632A"/>
    <w:rsid w:val="000264D5"/>
    <w:rsid w:val="0002688D"/>
    <w:rsid w:val="00026A37"/>
    <w:rsid w:val="0002749D"/>
    <w:rsid w:val="00030768"/>
    <w:rsid w:val="0003138C"/>
    <w:rsid w:val="00031440"/>
    <w:rsid w:val="00031C3B"/>
    <w:rsid w:val="000326DD"/>
    <w:rsid w:val="000328B2"/>
    <w:rsid w:val="0003319D"/>
    <w:rsid w:val="0003321A"/>
    <w:rsid w:val="000332FC"/>
    <w:rsid w:val="00034179"/>
    <w:rsid w:val="0003419F"/>
    <w:rsid w:val="000343DB"/>
    <w:rsid w:val="000349F5"/>
    <w:rsid w:val="000356B9"/>
    <w:rsid w:val="000356BC"/>
    <w:rsid w:val="0003656C"/>
    <w:rsid w:val="000366E3"/>
    <w:rsid w:val="00037238"/>
    <w:rsid w:val="000372DC"/>
    <w:rsid w:val="000373AC"/>
    <w:rsid w:val="0003775D"/>
    <w:rsid w:val="00037E00"/>
    <w:rsid w:val="00040FA9"/>
    <w:rsid w:val="00041CC2"/>
    <w:rsid w:val="00042538"/>
    <w:rsid w:val="00042AC0"/>
    <w:rsid w:val="0004363F"/>
    <w:rsid w:val="00043A22"/>
    <w:rsid w:val="00043CB2"/>
    <w:rsid w:val="0004442C"/>
    <w:rsid w:val="00044585"/>
    <w:rsid w:val="00044653"/>
    <w:rsid w:val="0004491B"/>
    <w:rsid w:val="0004560A"/>
    <w:rsid w:val="00045666"/>
    <w:rsid w:val="00045C34"/>
    <w:rsid w:val="00046116"/>
    <w:rsid w:val="0004666C"/>
    <w:rsid w:val="000471A4"/>
    <w:rsid w:val="000471DD"/>
    <w:rsid w:val="00047C97"/>
    <w:rsid w:val="000506F8"/>
    <w:rsid w:val="0005134C"/>
    <w:rsid w:val="0005183E"/>
    <w:rsid w:val="000520B7"/>
    <w:rsid w:val="00052B30"/>
    <w:rsid w:val="00052C8E"/>
    <w:rsid w:val="000538D6"/>
    <w:rsid w:val="00053CB2"/>
    <w:rsid w:val="00053F10"/>
    <w:rsid w:val="00056877"/>
    <w:rsid w:val="000568CE"/>
    <w:rsid w:val="00057BC5"/>
    <w:rsid w:val="000601BC"/>
    <w:rsid w:val="000601C3"/>
    <w:rsid w:val="00060758"/>
    <w:rsid w:val="000609A7"/>
    <w:rsid w:val="00060B6D"/>
    <w:rsid w:val="00060E73"/>
    <w:rsid w:val="00061E3E"/>
    <w:rsid w:val="00062021"/>
    <w:rsid w:val="000621A6"/>
    <w:rsid w:val="00062D0A"/>
    <w:rsid w:val="00063A99"/>
    <w:rsid w:val="00063D98"/>
    <w:rsid w:val="00063FE2"/>
    <w:rsid w:val="0006404D"/>
    <w:rsid w:val="000644F8"/>
    <w:rsid w:val="0006486E"/>
    <w:rsid w:val="00064BD9"/>
    <w:rsid w:val="0006537A"/>
    <w:rsid w:val="000657DF"/>
    <w:rsid w:val="00065810"/>
    <w:rsid w:val="00065CB8"/>
    <w:rsid w:val="00065EE0"/>
    <w:rsid w:val="00066383"/>
    <w:rsid w:val="0006649F"/>
    <w:rsid w:val="00066A80"/>
    <w:rsid w:val="00066CA0"/>
    <w:rsid w:val="00066D31"/>
    <w:rsid w:val="00067107"/>
    <w:rsid w:val="0007059A"/>
    <w:rsid w:val="00070BFE"/>
    <w:rsid w:val="00070EFC"/>
    <w:rsid w:val="00071216"/>
    <w:rsid w:val="00071687"/>
    <w:rsid w:val="000718EE"/>
    <w:rsid w:val="00071CFC"/>
    <w:rsid w:val="000727AE"/>
    <w:rsid w:val="00072E6B"/>
    <w:rsid w:val="00073A04"/>
    <w:rsid w:val="00074015"/>
    <w:rsid w:val="00074071"/>
    <w:rsid w:val="00074581"/>
    <w:rsid w:val="000750EF"/>
    <w:rsid w:val="00076501"/>
    <w:rsid w:val="00076E15"/>
    <w:rsid w:val="00076E7C"/>
    <w:rsid w:val="00076FBF"/>
    <w:rsid w:val="00077B56"/>
    <w:rsid w:val="00080272"/>
    <w:rsid w:val="000806C9"/>
    <w:rsid w:val="00080C53"/>
    <w:rsid w:val="00080DCC"/>
    <w:rsid w:val="0008103B"/>
    <w:rsid w:val="00081486"/>
    <w:rsid w:val="0008189F"/>
    <w:rsid w:val="00082C5C"/>
    <w:rsid w:val="00082E6A"/>
    <w:rsid w:val="0008367F"/>
    <w:rsid w:val="00083A40"/>
    <w:rsid w:val="0008409A"/>
    <w:rsid w:val="00084DB0"/>
    <w:rsid w:val="000854DC"/>
    <w:rsid w:val="000873BD"/>
    <w:rsid w:val="00090034"/>
    <w:rsid w:val="00090386"/>
    <w:rsid w:val="00090842"/>
    <w:rsid w:val="00091537"/>
    <w:rsid w:val="0009170F"/>
    <w:rsid w:val="000936A4"/>
    <w:rsid w:val="00093B9D"/>
    <w:rsid w:val="0009451C"/>
    <w:rsid w:val="00095C92"/>
    <w:rsid w:val="000962EF"/>
    <w:rsid w:val="00096C7E"/>
    <w:rsid w:val="00097117"/>
    <w:rsid w:val="000A00F8"/>
    <w:rsid w:val="000A102E"/>
    <w:rsid w:val="000A1178"/>
    <w:rsid w:val="000A1BB4"/>
    <w:rsid w:val="000A22FE"/>
    <w:rsid w:val="000A2349"/>
    <w:rsid w:val="000A2779"/>
    <w:rsid w:val="000A5653"/>
    <w:rsid w:val="000A5885"/>
    <w:rsid w:val="000A5F29"/>
    <w:rsid w:val="000B005E"/>
    <w:rsid w:val="000B0DE0"/>
    <w:rsid w:val="000B1C9E"/>
    <w:rsid w:val="000B2229"/>
    <w:rsid w:val="000B2B9D"/>
    <w:rsid w:val="000B38E2"/>
    <w:rsid w:val="000B4FA2"/>
    <w:rsid w:val="000B501B"/>
    <w:rsid w:val="000B5324"/>
    <w:rsid w:val="000B5F41"/>
    <w:rsid w:val="000B6A4A"/>
    <w:rsid w:val="000B7423"/>
    <w:rsid w:val="000B7867"/>
    <w:rsid w:val="000C0116"/>
    <w:rsid w:val="000C04AE"/>
    <w:rsid w:val="000C086F"/>
    <w:rsid w:val="000C1481"/>
    <w:rsid w:val="000C1696"/>
    <w:rsid w:val="000C1884"/>
    <w:rsid w:val="000C279D"/>
    <w:rsid w:val="000C282A"/>
    <w:rsid w:val="000C2EAD"/>
    <w:rsid w:val="000C3ACE"/>
    <w:rsid w:val="000C4188"/>
    <w:rsid w:val="000C5021"/>
    <w:rsid w:val="000C5107"/>
    <w:rsid w:val="000C7510"/>
    <w:rsid w:val="000C795F"/>
    <w:rsid w:val="000C7B98"/>
    <w:rsid w:val="000D0264"/>
    <w:rsid w:val="000D04BB"/>
    <w:rsid w:val="000D0900"/>
    <w:rsid w:val="000D10DA"/>
    <w:rsid w:val="000D1413"/>
    <w:rsid w:val="000D15A3"/>
    <w:rsid w:val="000D18CF"/>
    <w:rsid w:val="000D1CF9"/>
    <w:rsid w:val="000D2359"/>
    <w:rsid w:val="000D2872"/>
    <w:rsid w:val="000D2DFD"/>
    <w:rsid w:val="000D2FE6"/>
    <w:rsid w:val="000D304D"/>
    <w:rsid w:val="000D3D67"/>
    <w:rsid w:val="000D4034"/>
    <w:rsid w:val="000D4472"/>
    <w:rsid w:val="000D4749"/>
    <w:rsid w:val="000D548A"/>
    <w:rsid w:val="000D5C73"/>
    <w:rsid w:val="000D6C49"/>
    <w:rsid w:val="000D7763"/>
    <w:rsid w:val="000E0246"/>
    <w:rsid w:val="000E0CB6"/>
    <w:rsid w:val="000E0D5A"/>
    <w:rsid w:val="000E0DDE"/>
    <w:rsid w:val="000E0EA4"/>
    <w:rsid w:val="000E0EBC"/>
    <w:rsid w:val="000E0ED6"/>
    <w:rsid w:val="000E19A7"/>
    <w:rsid w:val="000E19B3"/>
    <w:rsid w:val="000E2A03"/>
    <w:rsid w:val="000E3576"/>
    <w:rsid w:val="000E391A"/>
    <w:rsid w:val="000E3BA6"/>
    <w:rsid w:val="000E43CB"/>
    <w:rsid w:val="000E4FAF"/>
    <w:rsid w:val="000E6098"/>
    <w:rsid w:val="000E632C"/>
    <w:rsid w:val="000E6EE3"/>
    <w:rsid w:val="000E75C6"/>
    <w:rsid w:val="000E7A7E"/>
    <w:rsid w:val="000F1784"/>
    <w:rsid w:val="000F226E"/>
    <w:rsid w:val="000F268C"/>
    <w:rsid w:val="000F291F"/>
    <w:rsid w:val="000F2C6C"/>
    <w:rsid w:val="000F2FD1"/>
    <w:rsid w:val="000F3186"/>
    <w:rsid w:val="000F36A4"/>
    <w:rsid w:val="000F3DA0"/>
    <w:rsid w:val="000F4BED"/>
    <w:rsid w:val="000F62CF"/>
    <w:rsid w:val="000F63D3"/>
    <w:rsid w:val="000F6C86"/>
    <w:rsid w:val="000F7593"/>
    <w:rsid w:val="000F7E2D"/>
    <w:rsid w:val="001002E2"/>
    <w:rsid w:val="0010063C"/>
    <w:rsid w:val="001009E6"/>
    <w:rsid w:val="001012A0"/>
    <w:rsid w:val="00101BAD"/>
    <w:rsid w:val="00101DE4"/>
    <w:rsid w:val="0010239A"/>
    <w:rsid w:val="001024D7"/>
    <w:rsid w:val="001025D1"/>
    <w:rsid w:val="00102844"/>
    <w:rsid w:val="00102C09"/>
    <w:rsid w:val="0010326C"/>
    <w:rsid w:val="00103613"/>
    <w:rsid w:val="00104F6A"/>
    <w:rsid w:val="00106639"/>
    <w:rsid w:val="00106683"/>
    <w:rsid w:val="00106E90"/>
    <w:rsid w:val="00107E27"/>
    <w:rsid w:val="00110D65"/>
    <w:rsid w:val="00110F0A"/>
    <w:rsid w:val="0011104E"/>
    <w:rsid w:val="001111BA"/>
    <w:rsid w:val="001128A6"/>
    <w:rsid w:val="00112F65"/>
    <w:rsid w:val="00113031"/>
    <w:rsid w:val="0011545F"/>
    <w:rsid w:val="00115F8C"/>
    <w:rsid w:val="00115FD0"/>
    <w:rsid w:val="001176CC"/>
    <w:rsid w:val="00117F0E"/>
    <w:rsid w:val="00121495"/>
    <w:rsid w:val="001215B3"/>
    <w:rsid w:val="00121B03"/>
    <w:rsid w:val="0012216B"/>
    <w:rsid w:val="0012290D"/>
    <w:rsid w:val="0012299F"/>
    <w:rsid w:val="00123798"/>
    <w:rsid w:val="00123AD6"/>
    <w:rsid w:val="00123BD3"/>
    <w:rsid w:val="00123CE3"/>
    <w:rsid w:val="001241A4"/>
    <w:rsid w:val="00124752"/>
    <w:rsid w:val="00124974"/>
    <w:rsid w:val="0012536B"/>
    <w:rsid w:val="001255DC"/>
    <w:rsid w:val="00126480"/>
    <w:rsid w:val="001267EE"/>
    <w:rsid w:val="00126DD9"/>
    <w:rsid w:val="0012715B"/>
    <w:rsid w:val="001274DE"/>
    <w:rsid w:val="001275D4"/>
    <w:rsid w:val="00130230"/>
    <w:rsid w:val="00130538"/>
    <w:rsid w:val="001309E7"/>
    <w:rsid w:val="00130B3B"/>
    <w:rsid w:val="00131857"/>
    <w:rsid w:val="00132B77"/>
    <w:rsid w:val="00132FAF"/>
    <w:rsid w:val="00133215"/>
    <w:rsid w:val="001336CE"/>
    <w:rsid w:val="00133A0D"/>
    <w:rsid w:val="00133BF1"/>
    <w:rsid w:val="0013425B"/>
    <w:rsid w:val="00134BED"/>
    <w:rsid w:val="00135D37"/>
    <w:rsid w:val="00136069"/>
    <w:rsid w:val="00136B9D"/>
    <w:rsid w:val="001401BA"/>
    <w:rsid w:val="00140334"/>
    <w:rsid w:val="00140DA0"/>
    <w:rsid w:val="001413B6"/>
    <w:rsid w:val="00142F7A"/>
    <w:rsid w:val="00143392"/>
    <w:rsid w:val="00143D26"/>
    <w:rsid w:val="00143EDA"/>
    <w:rsid w:val="00144CDF"/>
    <w:rsid w:val="001452C2"/>
    <w:rsid w:val="001455CA"/>
    <w:rsid w:val="00145749"/>
    <w:rsid w:val="00145767"/>
    <w:rsid w:val="001465F2"/>
    <w:rsid w:val="001470E5"/>
    <w:rsid w:val="00147292"/>
    <w:rsid w:val="0014738D"/>
    <w:rsid w:val="00147407"/>
    <w:rsid w:val="0014749B"/>
    <w:rsid w:val="00147AE0"/>
    <w:rsid w:val="00147BCA"/>
    <w:rsid w:val="00147CD2"/>
    <w:rsid w:val="00147DFE"/>
    <w:rsid w:val="00150216"/>
    <w:rsid w:val="001504C4"/>
    <w:rsid w:val="001507B5"/>
    <w:rsid w:val="00150A51"/>
    <w:rsid w:val="00150ACD"/>
    <w:rsid w:val="00150BBB"/>
    <w:rsid w:val="00150EB1"/>
    <w:rsid w:val="00150EBF"/>
    <w:rsid w:val="001518FC"/>
    <w:rsid w:val="00152F34"/>
    <w:rsid w:val="00153450"/>
    <w:rsid w:val="00153793"/>
    <w:rsid w:val="00153E5F"/>
    <w:rsid w:val="001541B4"/>
    <w:rsid w:val="0015423C"/>
    <w:rsid w:val="0015482E"/>
    <w:rsid w:val="00154B55"/>
    <w:rsid w:val="0015672F"/>
    <w:rsid w:val="001572B3"/>
    <w:rsid w:val="00157428"/>
    <w:rsid w:val="001575FB"/>
    <w:rsid w:val="00157D8C"/>
    <w:rsid w:val="0016036E"/>
    <w:rsid w:val="001606D0"/>
    <w:rsid w:val="0016110D"/>
    <w:rsid w:val="001611C6"/>
    <w:rsid w:val="00162860"/>
    <w:rsid w:val="00162E38"/>
    <w:rsid w:val="0016305F"/>
    <w:rsid w:val="001630A0"/>
    <w:rsid w:val="00164B30"/>
    <w:rsid w:val="001651D6"/>
    <w:rsid w:val="00165E44"/>
    <w:rsid w:val="00165E75"/>
    <w:rsid w:val="0016612C"/>
    <w:rsid w:val="00167065"/>
    <w:rsid w:val="00167110"/>
    <w:rsid w:val="001677B4"/>
    <w:rsid w:val="00170625"/>
    <w:rsid w:val="00170D42"/>
    <w:rsid w:val="0017204A"/>
    <w:rsid w:val="001722F2"/>
    <w:rsid w:val="0017287C"/>
    <w:rsid w:val="00172AFD"/>
    <w:rsid w:val="00173118"/>
    <w:rsid w:val="001734A6"/>
    <w:rsid w:val="00173693"/>
    <w:rsid w:val="001738F5"/>
    <w:rsid w:val="00173E04"/>
    <w:rsid w:val="001747BC"/>
    <w:rsid w:val="001756B0"/>
    <w:rsid w:val="00175AB1"/>
    <w:rsid w:val="00176638"/>
    <w:rsid w:val="00176F9E"/>
    <w:rsid w:val="001774C8"/>
    <w:rsid w:val="0017798A"/>
    <w:rsid w:val="001800FE"/>
    <w:rsid w:val="00182648"/>
    <w:rsid w:val="0018292D"/>
    <w:rsid w:val="00182E48"/>
    <w:rsid w:val="00183043"/>
    <w:rsid w:val="001837A1"/>
    <w:rsid w:val="00183A23"/>
    <w:rsid w:val="00183FFC"/>
    <w:rsid w:val="00184A30"/>
    <w:rsid w:val="00184C5A"/>
    <w:rsid w:val="00185181"/>
    <w:rsid w:val="0018598D"/>
    <w:rsid w:val="00186086"/>
    <w:rsid w:val="001867C9"/>
    <w:rsid w:val="00187231"/>
    <w:rsid w:val="0019080E"/>
    <w:rsid w:val="00190D68"/>
    <w:rsid w:val="00191A3C"/>
    <w:rsid w:val="00191DA6"/>
    <w:rsid w:val="00191DD5"/>
    <w:rsid w:val="00193181"/>
    <w:rsid w:val="00193BA4"/>
    <w:rsid w:val="00193FD0"/>
    <w:rsid w:val="001941DB"/>
    <w:rsid w:val="00194523"/>
    <w:rsid w:val="001948FF"/>
    <w:rsid w:val="00194CE0"/>
    <w:rsid w:val="00195EF1"/>
    <w:rsid w:val="00196361"/>
    <w:rsid w:val="00196670"/>
    <w:rsid w:val="00196946"/>
    <w:rsid w:val="00196DE0"/>
    <w:rsid w:val="00197FE2"/>
    <w:rsid w:val="001A00A8"/>
    <w:rsid w:val="001A0122"/>
    <w:rsid w:val="001A01D9"/>
    <w:rsid w:val="001A051D"/>
    <w:rsid w:val="001A1632"/>
    <w:rsid w:val="001A1893"/>
    <w:rsid w:val="001A19A8"/>
    <w:rsid w:val="001A1C7E"/>
    <w:rsid w:val="001A2090"/>
    <w:rsid w:val="001A2E01"/>
    <w:rsid w:val="001A3182"/>
    <w:rsid w:val="001A344C"/>
    <w:rsid w:val="001A3893"/>
    <w:rsid w:val="001A3C17"/>
    <w:rsid w:val="001A4F15"/>
    <w:rsid w:val="001A5245"/>
    <w:rsid w:val="001A601D"/>
    <w:rsid w:val="001A60C1"/>
    <w:rsid w:val="001A6C90"/>
    <w:rsid w:val="001A7B91"/>
    <w:rsid w:val="001A7C42"/>
    <w:rsid w:val="001B0724"/>
    <w:rsid w:val="001B07D1"/>
    <w:rsid w:val="001B16DF"/>
    <w:rsid w:val="001B18CC"/>
    <w:rsid w:val="001B1C34"/>
    <w:rsid w:val="001B215E"/>
    <w:rsid w:val="001B2A90"/>
    <w:rsid w:val="001B3656"/>
    <w:rsid w:val="001B3B5F"/>
    <w:rsid w:val="001B3CE5"/>
    <w:rsid w:val="001B3FEC"/>
    <w:rsid w:val="001B476E"/>
    <w:rsid w:val="001B4B55"/>
    <w:rsid w:val="001B506A"/>
    <w:rsid w:val="001B5B1B"/>
    <w:rsid w:val="001B5B22"/>
    <w:rsid w:val="001B6379"/>
    <w:rsid w:val="001B6656"/>
    <w:rsid w:val="001B7779"/>
    <w:rsid w:val="001B7D67"/>
    <w:rsid w:val="001B7E75"/>
    <w:rsid w:val="001B7F1C"/>
    <w:rsid w:val="001C0F27"/>
    <w:rsid w:val="001C155C"/>
    <w:rsid w:val="001C1AC0"/>
    <w:rsid w:val="001C2168"/>
    <w:rsid w:val="001C21A7"/>
    <w:rsid w:val="001C2F47"/>
    <w:rsid w:val="001C3394"/>
    <w:rsid w:val="001C34CB"/>
    <w:rsid w:val="001C3EFF"/>
    <w:rsid w:val="001C4430"/>
    <w:rsid w:val="001C4988"/>
    <w:rsid w:val="001C4DE3"/>
    <w:rsid w:val="001C4F6D"/>
    <w:rsid w:val="001C5188"/>
    <w:rsid w:val="001C5D73"/>
    <w:rsid w:val="001D0687"/>
    <w:rsid w:val="001D33C1"/>
    <w:rsid w:val="001D33F5"/>
    <w:rsid w:val="001D3598"/>
    <w:rsid w:val="001D36BF"/>
    <w:rsid w:val="001D4485"/>
    <w:rsid w:val="001D524D"/>
    <w:rsid w:val="001D55DD"/>
    <w:rsid w:val="001D56CB"/>
    <w:rsid w:val="001D69DE"/>
    <w:rsid w:val="001D707F"/>
    <w:rsid w:val="001D7080"/>
    <w:rsid w:val="001D74F6"/>
    <w:rsid w:val="001D77A8"/>
    <w:rsid w:val="001D7918"/>
    <w:rsid w:val="001D7ECE"/>
    <w:rsid w:val="001E04E8"/>
    <w:rsid w:val="001E099A"/>
    <w:rsid w:val="001E0EDE"/>
    <w:rsid w:val="001E0F7B"/>
    <w:rsid w:val="001E2137"/>
    <w:rsid w:val="001E2C07"/>
    <w:rsid w:val="001E2C1E"/>
    <w:rsid w:val="001E32C5"/>
    <w:rsid w:val="001E3BBA"/>
    <w:rsid w:val="001E4024"/>
    <w:rsid w:val="001E4047"/>
    <w:rsid w:val="001E41C1"/>
    <w:rsid w:val="001E46B5"/>
    <w:rsid w:val="001E4775"/>
    <w:rsid w:val="001E514C"/>
    <w:rsid w:val="001E548A"/>
    <w:rsid w:val="001E54C1"/>
    <w:rsid w:val="001E55CF"/>
    <w:rsid w:val="001E59A3"/>
    <w:rsid w:val="001E684F"/>
    <w:rsid w:val="001E798D"/>
    <w:rsid w:val="001F073C"/>
    <w:rsid w:val="001F09DF"/>
    <w:rsid w:val="001F2C8A"/>
    <w:rsid w:val="001F3A04"/>
    <w:rsid w:val="001F3AB4"/>
    <w:rsid w:val="001F48F7"/>
    <w:rsid w:val="001F54BD"/>
    <w:rsid w:val="001F5AEA"/>
    <w:rsid w:val="001F6271"/>
    <w:rsid w:val="001F79F9"/>
    <w:rsid w:val="001F7C3A"/>
    <w:rsid w:val="002024ED"/>
    <w:rsid w:val="002038C1"/>
    <w:rsid w:val="00203929"/>
    <w:rsid w:val="002046B9"/>
    <w:rsid w:val="002048D3"/>
    <w:rsid w:val="00204CA1"/>
    <w:rsid w:val="00204D0B"/>
    <w:rsid w:val="00205D71"/>
    <w:rsid w:val="00206202"/>
    <w:rsid w:val="00206A3A"/>
    <w:rsid w:val="00206BA3"/>
    <w:rsid w:val="00207588"/>
    <w:rsid w:val="002102CD"/>
    <w:rsid w:val="00210B30"/>
    <w:rsid w:val="00210CCD"/>
    <w:rsid w:val="00210D40"/>
    <w:rsid w:val="00211355"/>
    <w:rsid w:val="00211735"/>
    <w:rsid w:val="00212D2F"/>
    <w:rsid w:val="00212DAE"/>
    <w:rsid w:val="00213885"/>
    <w:rsid w:val="00214169"/>
    <w:rsid w:val="002143AB"/>
    <w:rsid w:val="002144F4"/>
    <w:rsid w:val="002145A4"/>
    <w:rsid w:val="00215559"/>
    <w:rsid w:val="00215DD5"/>
    <w:rsid w:val="002166F5"/>
    <w:rsid w:val="002174A9"/>
    <w:rsid w:val="002179AC"/>
    <w:rsid w:val="00217E6D"/>
    <w:rsid w:val="00220A7F"/>
    <w:rsid w:val="00220B4E"/>
    <w:rsid w:val="00221483"/>
    <w:rsid w:val="002216A7"/>
    <w:rsid w:val="00221937"/>
    <w:rsid w:val="00222925"/>
    <w:rsid w:val="00222CDC"/>
    <w:rsid w:val="00223832"/>
    <w:rsid w:val="00223BCC"/>
    <w:rsid w:val="00223CF1"/>
    <w:rsid w:val="00223ED1"/>
    <w:rsid w:val="002249D5"/>
    <w:rsid w:val="0022592B"/>
    <w:rsid w:val="00225B49"/>
    <w:rsid w:val="00225BFF"/>
    <w:rsid w:val="002261E6"/>
    <w:rsid w:val="00226676"/>
    <w:rsid w:val="002268B5"/>
    <w:rsid w:val="002275B2"/>
    <w:rsid w:val="00227A47"/>
    <w:rsid w:val="00230033"/>
    <w:rsid w:val="00230D56"/>
    <w:rsid w:val="0023120E"/>
    <w:rsid w:val="0023274D"/>
    <w:rsid w:val="0023293E"/>
    <w:rsid w:val="002329C1"/>
    <w:rsid w:val="002332C2"/>
    <w:rsid w:val="00233584"/>
    <w:rsid w:val="0023399E"/>
    <w:rsid w:val="00233C04"/>
    <w:rsid w:val="0023418D"/>
    <w:rsid w:val="002353E5"/>
    <w:rsid w:val="00235457"/>
    <w:rsid w:val="00235A11"/>
    <w:rsid w:val="00235B6C"/>
    <w:rsid w:val="0023619F"/>
    <w:rsid w:val="002367CD"/>
    <w:rsid w:val="00236C54"/>
    <w:rsid w:val="00237387"/>
    <w:rsid w:val="00237504"/>
    <w:rsid w:val="00237633"/>
    <w:rsid w:val="00237BA4"/>
    <w:rsid w:val="0024028B"/>
    <w:rsid w:val="00240323"/>
    <w:rsid w:val="00240389"/>
    <w:rsid w:val="002409F2"/>
    <w:rsid w:val="00241A08"/>
    <w:rsid w:val="00241F00"/>
    <w:rsid w:val="002421C6"/>
    <w:rsid w:val="00243155"/>
    <w:rsid w:val="00244882"/>
    <w:rsid w:val="00244A64"/>
    <w:rsid w:val="00244A6C"/>
    <w:rsid w:val="00246F7D"/>
    <w:rsid w:val="00247011"/>
    <w:rsid w:val="002477EE"/>
    <w:rsid w:val="002479CC"/>
    <w:rsid w:val="002511CA"/>
    <w:rsid w:val="002513C1"/>
    <w:rsid w:val="00251B74"/>
    <w:rsid w:val="00253105"/>
    <w:rsid w:val="00253442"/>
    <w:rsid w:val="0025381C"/>
    <w:rsid w:val="00253C5C"/>
    <w:rsid w:val="00254731"/>
    <w:rsid w:val="0025488E"/>
    <w:rsid w:val="0025506A"/>
    <w:rsid w:val="00256AFB"/>
    <w:rsid w:val="0025725A"/>
    <w:rsid w:val="00257672"/>
    <w:rsid w:val="00257C6D"/>
    <w:rsid w:val="002604A8"/>
    <w:rsid w:val="002607EE"/>
    <w:rsid w:val="0026094D"/>
    <w:rsid w:val="002626FC"/>
    <w:rsid w:val="002627D2"/>
    <w:rsid w:val="00262AF4"/>
    <w:rsid w:val="00264AA6"/>
    <w:rsid w:val="00264F0B"/>
    <w:rsid w:val="00265265"/>
    <w:rsid w:val="002652C1"/>
    <w:rsid w:val="00265A09"/>
    <w:rsid w:val="00266BC1"/>
    <w:rsid w:val="00266E58"/>
    <w:rsid w:val="002702D9"/>
    <w:rsid w:val="002706B6"/>
    <w:rsid w:val="00270BA6"/>
    <w:rsid w:val="002710D5"/>
    <w:rsid w:val="002712C6"/>
    <w:rsid w:val="0027137D"/>
    <w:rsid w:val="002713D9"/>
    <w:rsid w:val="002719A1"/>
    <w:rsid w:val="002719D5"/>
    <w:rsid w:val="00271F75"/>
    <w:rsid w:val="002727F6"/>
    <w:rsid w:val="00272ABB"/>
    <w:rsid w:val="00272B30"/>
    <w:rsid w:val="00273D21"/>
    <w:rsid w:val="00273D64"/>
    <w:rsid w:val="00274114"/>
    <w:rsid w:val="00275204"/>
    <w:rsid w:val="00275887"/>
    <w:rsid w:val="00275B7B"/>
    <w:rsid w:val="0027620F"/>
    <w:rsid w:val="002765A8"/>
    <w:rsid w:val="00276F8B"/>
    <w:rsid w:val="002778B2"/>
    <w:rsid w:val="002801C7"/>
    <w:rsid w:val="0028065C"/>
    <w:rsid w:val="00280685"/>
    <w:rsid w:val="00280B52"/>
    <w:rsid w:val="002818BE"/>
    <w:rsid w:val="00281BB1"/>
    <w:rsid w:val="0028208A"/>
    <w:rsid w:val="0028264F"/>
    <w:rsid w:val="0028275D"/>
    <w:rsid w:val="00283291"/>
    <w:rsid w:val="00283E01"/>
    <w:rsid w:val="0028470D"/>
    <w:rsid w:val="0028578E"/>
    <w:rsid w:val="00285A42"/>
    <w:rsid w:val="00285CB2"/>
    <w:rsid w:val="0028647E"/>
    <w:rsid w:val="00286F28"/>
    <w:rsid w:val="002877BE"/>
    <w:rsid w:val="002877F5"/>
    <w:rsid w:val="00290EA8"/>
    <w:rsid w:val="002913B5"/>
    <w:rsid w:val="00291940"/>
    <w:rsid w:val="00291BAA"/>
    <w:rsid w:val="00292DA6"/>
    <w:rsid w:val="00292E84"/>
    <w:rsid w:val="00293DE9"/>
    <w:rsid w:val="00294170"/>
    <w:rsid w:val="00295827"/>
    <w:rsid w:val="00295A64"/>
    <w:rsid w:val="00295FFB"/>
    <w:rsid w:val="00296CEC"/>
    <w:rsid w:val="0029773C"/>
    <w:rsid w:val="002A1248"/>
    <w:rsid w:val="002A1353"/>
    <w:rsid w:val="002A14A1"/>
    <w:rsid w:val="002A1520"/>
    <w:rsid w:val="002A1689"/>
    <w:rsid w:val="002A1D59"/>
    <w:rsid w:val="002A20A2"/>
    <w:rsid w:val="002A2707"/>
    <w:rsid w:val="002A297C"/>
    <w:rsid w:val="002A2DBA"/>
    <w:rsid w:val="002A36AC"/>
    <w:rsid w:val="002A4B8B"/>
    <w:rsid w:val="002A4CFD"/>
    <w:rsid w:val="002A54A3"/>
    <w:rsid w:val="002A54E7"/>
    <w:rsid w:val="002A5AFD"/>
    <w:rsid w:val="002A5CA9"/>
    <w:rsid w:val="002A67B8"/>
    <w:rsid w:val="002A70A4"/>
    <w:rsid w:val="002A730D"/>
    <w:rsid w:val="002A73EF"/>
    <w:rsid w:val="002A77C9"/>
    <w:rsid w:val="002A77D2"/>
    <w:rsid w:val="002A7FEA"/>
    <w:rsid w:val="002B0875"/>
    <w:rsid w:val="002B10FF"/>
    <w:rsid w:val="002B1281"/>
    <w:rsid w:val="002B2941"/>
    <w:rsid w:val="002B2D67"/>
    <w:rsid w:val="002B32AC"/>
    <w:rsid w:val="002B4B4E"/>
    <w:rsid w:val="002B4E21"/>
    <w:rsid w:val="002B50F0"/>
    <w:rsid w:val="002B5280"/>
    <w:rsid w:val="002B56A4"/>
    <w:rsid w:val="002B5F2B"/>
    <w:rsid w:val="002B6337"/>
    <w:rsid w:val="002B69D3"/>
    <w:rsid w:val="002B7C71"/>
    <w:rsid w:val="002B7C86"/>
    <w:rsid w:val="002C0A0B"/>
    <w:rsid w:val="002C0BF8"/>
    <w:rsid w:val="002C1573"/>
    <w:rsid w:val="002C3007"/>
    <w:rsid w:val="002C36C6"/>
    <w:rsid w:val="002C3B83"/>
    <w:rsid w:val="002C433B"/>
    <w:rsid w:val="002C4820"/>
    <w:rsid w:val="002C531F"/>
    <w:rsid w:val="002C6346"/>
    <w:rsid w:val="002C6A50"/>
    <w:rsid w:val="002C6BFD"/>
    <w:rsid w:val="002C6D1F"/>
    <w:rsid w:val="002C7394"/>
    <w:rsid w:val="002C75E9"/>
    <w:rsid w:val="002C7CD3"/>
    <w:rsid w:val="002D0639"/>
    <w:rsid w:val="002D16EA"/>
    <w:rsid w:val="002D18CC"/>
    <w:rsid w:val="002D1F1D"/>
    <w:rsid w:val="002D2923"/>
    <w:rsid w:val="002D2A1D"/>
    <w:rsid w:val="002D2F0B"/>
    <w:rsid w:val="002D2F30"/>
    <w:rsid w:val="002D3026"/>
    <w:rsid w:val="002D3DFC"/>
    <w:rsid w:val="002D411F"/>
    <w:rsid w:val="002D4260"/>
    <w:rsid w:val="002D4597"/>
    <w:rsid w:val="002D4665"/>
    <w:rsid w:val="002D4752"/>
    <w:rsid w:val="002D48E1"/>
    <w:rsid w:val="002D4C4A"/>
    <w:rsid w:val="002D503C"/>
    <w:rsid w:val="002D52D0"/>
    <w:rsid w:val="002D5DB9"/>
    <w:rsid w:val="002D630C"/>
    <w:rsid w:val="002D6D7B"/>
    <w:rsid w:val="002D6DA4"/>
    <w:rsid w:val="002D732D"/>
    <w:rsid w:val="002E0125"/>
    <w:rsid w:val="002E0875"/>
    <w:rsid w:val="002E0B14"/>
    <w:rsid w:val="002E1364"/>
    <w:rsid w:val="002E1A69"/>
    <w:rsid w:val="002E1B8B"/>
    <w:rsid w:val="002E1D13"/>
    <w:rsid w:val="002E24C6"/>
    <w:rsid w:val="002E2895"/>
    <w:rsid w:val="002E317D"/>
    <w:rsid w:val="002E38F4"/>
    <w:rsid w:val="002E4618"/>
    <w:rsid w:val="002E4C06"/>
    <w:rsid w:val="002E5803"/>
    <w:rsid w:val="002E5C2E"/>
    <w:rsid w:val="002E60D8"/>
    <w:rsid w:val="002E667A"/>
    <w:rsid w:val="002E6775"/>
    <w:rsid w:val="002E6880"/>
    <w:rsid w:val="002E6CA8"/>
    <w:rsid w:val="002E7EF8"/>
    <w:rsid w:val="002F0596"/>
    <w:rsid w:val="002F08BB"/>
    <w:rsid w:val="002F0D18"/>
    <w:rsid w:val="002F1073"/>
    <w:rsid w:val="002F12D7"/>
    <w:rsid w:val="002F15B9"/>
    <w:rsid w:val="002F189D"/>
    <w:rsid w:val="002F197C"/>
    <w:rsid w:val="002F1B96"/>
    <w:rsid w:val="002F1CCF"/>
    <w:rsid w:val="002F1E1C"/>
    <w:rsid w:val="002F26A1"/>
    <w:rsid w:val="002F2E81"/>
    <w:rsid w:val="002F3180"/>
    <w:rsid w:val="002F38AF"/>
    <w:rsid w:val="002F42BE"/>
    <w:rsid w:val="002F457E"/>
    <w:rsid w:val="002F65A1"/>
    <w:rsid w:val="002F6786"/>
    <w:rsid w:val="002F6ABC"/>
    <w:rsid w:val="002F6B77"/>
    <w:rsid w:val="002F6CA4"/>
    <w:rsid w:val="002F7047"/>
    <w:rsid w:val="0030172A"/>
    <w:rsid w:val="00301BA0"/>
    <w:rsid w:val="00301C2A"/>
    <w:rsid w:val="00302267"/>
    <w:rsid w:val="003038B6"/>
    <w:rsid w:val="00303918"/>
    <w:rsid w:val="00303934"/>
    <w:rsid w:val="00304435"/>
    <w:rsid w:val="00304F59"/>
    <w:rsid w:val="003055AA"/>
    <w:rsid w:val="00305612"/>
    <w:rsid w:val="003056C3"/>
    <w:rsid w:val="0030586B"/>
    <w:rsid w:val="00305A55"/>
    <w:rsid w:val="00305B76"/>
    <w:rsid w:val="00305E15"/>
    <w:rsid w:val="00306BCB"/>
    <w:rsid w:val="00307D0D"/>
    <w:rsid w:val="00310273"/>
    <w:rsid w:val="003106E2"/>
    <w:rsid w:val="003111D0"/>
    <w:rsid w:val="0031193E"/>
    <w:rsid w:val="00311F5F"/>
    <w:rsid w:val="00311F87"/>
    <w:rsid w:val="00312AF1"/>
    <w:rsid w:val="00312E38"/>
    <w:rsid w:val="003131B8"/>
    <w:rsid w:val="00313571"/>
    <w:rsid w:val="003153B1"/>
    <w:rsid w:val="0031550D"/>
    <w:rsid w:val="00315BCA"/>
    <w:rsid w:val="00315C67"/>
    <w:rsid w:val="00317B9B"/>
    <w:rsid w:val="00320C08"/>
    <w:rsid w:val="00321184"/>
    <w:rsid w:val="00321DA2"/>
    <w:rsid w:val="00321F81"/>
    <w:rsid w:val="00322235"/>
    <w:rsid w:val="003227DD"/>
    <w:rsid w:val="003230EC"/>
    <w:rsid w:val="0032313F"/>
    <w:rsid w:val="00323B03"/>
    <w:rsid w:val="00323E75"/>
    <w:rsid w:val="003245E3"/>
    <w:rsid w:val="00325955"/>
    <w:rsid w:val="00325A9B"/>
    <w:rsid w:val="00325E01"/>
    <w:rsid w:val="003276CA"/>
    <w:rsid w:val="00330EB4"/>
    <w:rsid w:val="00330FF3"/>
    <w:rsid w:val="003317EA"/>
    <w:rsid w:val="00333FC7"/>
    <w:rsid w:val="00334198"/>
    <w:rsid w:val="003345B9"/>
    <w:rsid w:val="00335D34"/>
    <w:rsid w:val="003364CA"/>
    <w:rsid w:val="00336558"/>
    <w:rsid w:val="003375FB"/>
    <w:rsid w:val="00337724"/>
    <w:rsid w:val="00337784"/>
    <w:rsid w:val="003400BB"/>
    <w:rsid w:val="003406BE"/>
    <w:rsid w:val="00340C8A"/>
    <w:rsid w:val="00341943"/>
    <w:rsid w:val="00342817"/>
    <w:rsid w:val="00342850"/>
    <w:rsid w:val="0034339B"/>
    <w:rsid w:val="003436AA"/>
    <w:rsid w:val="00343CDB"/>
    <w:rsid w:val="00344071"/>
    <w:rsid w:val="003441C9"/>
    <w:rsid w:val="00344438"/>
    <w:rsid w:val="00344797"/>
    <w:rsid w:val="00344E37"/>
    <w:rsid w:val="00344E48"/>
    <w:rsid w:val="00344F4B"/>
    <w:rsid w:val="0034505D"/>
    <w:rsid w:val="0034561A"/>
    <w:rsid w:val="00345B22"/>
    <w:rsid w:val="003462FF"/>
    <w:rsid w:val="0034651D"/>
    <w:rsid w:val="00346EA7"/>
    <w:rsid w:val="00346F87"/>
    <w:rsid w:val="00347514"/>
    <w:rsid w:val="00347A8B"/>
    <w:rsid w:val="00347B0C"/>
    <w:rsid w:val="00347C10"/>
    <w:rsid w:val="0035090F"/>
    <w:rsid w:val="00351058"/>
    <w:rsid w:val="003515F9"/>
    <w:rsid w:val="00351685"/>
    <w:rsid w:val="003522D6"/>
    <w:rsid w:val="00352C6E"/>
    <w:rsid w:val="00353A67"/>
    <w:rsid w:val="00353D5F"/>
    <w:rsid w:val="00355332"/>
    <w:rsid w:val="00356465"/>
    <w:rsid w:val="0035669A"/>
    <w:rsid w:val="00356937"/>
    <w:rsid w:val="00357235"/>
    <w:rsid w:val="00357AF7"/>
    <w:rsid w:val="00357C2C"/>
    <w:rsid w:val="00357CD6"/>
    <w:rsid w:val="00357E1C"/>
    <w:rsid w:val="00357F7B"/>
    <w:rsid w:val="003608FA"/>
    <w:rsid w:val="00361114"/>
    <w:rsid w:val="00361752"/>
    <w:rsid w:val="003619CD"/>
    <w:rsid w:val="00361A4B"/>
    <w:rsid w:val="00361F34"/>
    <w:rsid w:val="003621D4"/>
    <w:rsid w:val="00363850"/>
    <w:rsid w:val="00363E63"/>
    <w:rsid w:val="0036409E"/>
    <w:rsid w:val="0036455E"/>
    <w:rsid w:val="00364931"/>
    <w:rsid w:val="00364FE5"/>
    <w:rsid w:val="003658B4"/>
    <w:rsid w:val="00366510"/>
    <w:rsid w:val="003668BE"/>
    <w:rsid w:val="00366CA2"/>
    <w:rsid w:val="00366CFD"/>
    <w:rsid w:val="0036735E"/>
    <w:rsid w:val="0037030D"/>
    <w:rsid w:val="00370786"/>
    <w:rsid w:val="003711E5"/>
    <w:rsid w:val="00372963"/>
    <w:rsid w:val="003729C9"/>
    <w:rsid w:val="00372B1C"/>
    <w:rsid w:val="00373033"/>
    <w:rsid w:val="00373287"/>
    <w:rsid w:val="00373610"/>
    <w:rsid w:val="00373671"/>
    <w:rsid w:val="00373944"/>
    <w:rsid w:val="0037404A"/>
    <w:rsid w:val="00374196"/>
    <w:rsid w:val="00374A9C"/>
    <w:rsid w:val="00374D17"/>
    <w:rsid w:val="00374E70"/>
    <w:rsid w:val="00374FF3"/>
    <w:rsid w:val="003756C6"/>
    <w:rsid w:val="00375983"/>
    <w:rsid w:val="00375EAF"/>
    <w:rsid w:val="00376570"/>
    <w:rsid w:val="00376804"/>
    <w:rsid w:val="00376B3F"/>
    <w:rsid w:val="003777FA"/>
    <w:rsid w:val="00380418"/>
    <w:rsid w:val="003804E6"/>
    <w:rsid w:val="00380B2C"/>
    <w:rsid w:val="00381047"/>
    <w:rsid w:val="00381B8A"/>
    <w:rsid w:val="00381BC7"/>
    <w:rsid w:val="003821AF"/>
    <w:rsid w:val="00383336"/>
    <w:rsid w:val="0038354E"/>
    <w:rsid w:val="003835CE"/>
    <w:rsid w:val="003835EF"/>
    <w:rsid w:val="003836C8"/>
    <w:rsid w:val="003840FE"/>
    <w:rsid w:val="0038475F"/>
    <w:rsid w:val="003847A5"/>
    <w:rsid w:val="00384D43"/>
    <w:rsid w:val="00384DDD"/>
    <w:rsid w:val="00386005"/>
    <w:rsid w:val="003862EE"/>
    <w:rsid w:val="003868C1"/>
    <w:rsid w:val="003868D0"/>
    <w:rsid w:val="00386986"/>
    <w:rsid w:val="003877A0"/>
    <w:rsid w:val="0038795A"/>
    <w:rsid w:val="00387DB8"/>
    <w:rsid w:val="003903CA"/>
    <w:rsid w:val="00390509"/>
    <w:rsid w:val="00390DE0"/>
    <w:rsid w:val="003918E4"/>
    <w:rsid w:val="00391C00"/>
    <w:rsid w:val="00391D27"/>
    <w:rsid w:val="003922E5"/>
    <w:rsid w:val="00392A65"/>
    <w:rsid w:val="00392DB5"/>
    <w:rsid w:val="0039307B"/>
    <w:rsid w:val="00393C6A"/>
    <w:rsid w:val="00395DD0"/>
    <w:rsid w:val="00396994"/>
    <w:rsid w:val="00396A0B"/>
    <w:rsid w:val="0039751D"/>
    <w:rsid w:val="00397E06"/>
    <w:rsid w:val="00397F1A"/>
    <w:rsid w:val="003A057E"/>
    <w:rsid w:val="003A13FC"/>
    <w:rsid w:val="003A178E"/>
    <w:rsid w:val="003A1D7A"/>
    <w:rsid w:val="003A1F6C"/>
    <w:rsid w:val="003A237E"/>
    <w:rsid w:val="003A3029"/>
    <w:rsid w:val="003A378D"/>
    <w:rsid w:val="003A4846"/>
    <w:rsid w:val="003A4A75"/>
    <w:rsid w:val="003A5047"/>
    <w:rsid w:val="003A5986"/>
    <w:rsid w:val="003A62D4"/>
    <w:rsid w:val="003A6532"/>
    <w:rsid w:val="003A662B"/>
    <w:rsid w:val="003A6A3B"/>
    <w:rsid w:val="003A6C52"/>
    <w:rsid w:val="003A757D"/>
    <w:rsid w:val="003A7770"/>
    <w:rsid w:val="003A7BDE"/>
    <w:rsid w:val="003A7CBA"/>
    <w:rsid w:val="003B0305"/>
    <w:rsid w:val="003B0781"/>
    <w:rsid w:val="003B1797"/>
    <w:rsid w:val="003B1E4A"/>
    <w:rsid w:val="003B264E"/>
    <w:rsid w:val="003B2A36"/>
    <w:rsid w:val="003B2F24"/>
    <w:rsid w:val="003B3783"/>
    <w:rsid w:val="003B44D5"/>
    <w:rsid w:val="003B50E9"/>
    <w:rsid w:val="003B518E"/>
    <w:rsid w:val="003B5D85"/>
    <w:rsid w:val="003C0F7E"/>
    <w:rsid w:val="003C0F9B"/>
    <w:rsid w:val="003C12AE"/>
    <w:rsid w:val="003C133F"/>
    <w:rsid w:val="003C17F9"/>
    <w:rsid w:val="003C1D06"/>
    <w:rsid w:val="003C1F3A"/>
    <w:rsid w:val="003C3675"/>
    <w:rsid w:val="003C3A5C"/>
    <w:rsid w:val="003C3BA3"/>
    <w:rsid w:val="003C3C36"/>
    <w:rsid w:val="003C403B"/>
    <w:rsid w:val="003C42A2"/>
    <w:rsid w:val="003C50F1"/>
    <w:rsid w:val="003C72DA"/>
    <w:rsid w:val="003C7821"/>
    <w:rsid w:val="003C7C36"/>
    <w:rsid w:val="003C7F25"/>
    <w:rsid w:val="003D0B12"/>
    <w:rsid w:val="003D11BB"/>
    <w:rsid w:val="003D208D"/>
    <w:rsid w:val="003D25A3"/>
    <w:rsid w:val="003D2CB6"/>
    <w:rsid w:val="003D31E2"/>
    <w:rsid w:val="003D374F"/>
    <w:rsid w:val="003D3979"/>
    <w:rsid w:val="003D4178"/>
    <w:rsid w:val="003D41AA"/>
    <w:rsid w:val="003D5848"/>
    <w:rsid w:val="003D66E1"/>
    <w:rsid w:val="003D6862"/>
    <w:rsid w:val="003D6D8B"/>
    <w:rsid w:val="003D732C"/>
    <w:rsid w:val="003D73F9"/>
    <w:rsid w:val="003D7AE5"/>
    <w:rsid w:val="003E0355"/>
    <w:rsid w:val="003E0422"/>
    <w:rsid w:val="003E0DB1"/>
    <w:rsid w:val="003E0EAB"/>
    <w:rsid w:val="003E0F3E"/>
    <w:rsid w:val="003E10FB"/>
    <w:rsid w:val="003E1A44"/>
    <w:rsid w:val="003E1DA0"/>
    <w:rsid w:val="003E21BD"/>
    <w:rsid w:val="003E311A"/>
    <w:rsid w:val="003E35F5"/>
    <w:rsid w:val="003E37E6"/>
    <w:rsid w:val="003E4716"/>
    <w:rsid w:val="003E5352"/>
    <w:rsid w:val="003E5AB6"/>
    <w:rsid w:val="003E5CDB"/>
    <w:rsid w:val="003E64C2"/>
    <w:rsid w:val="003E6BFC"/>
    <w:rsid w:val="003E70A6"/>
    <w:rsid w:val="003E72AF"/>
    <w:rsid w:val="003E7863"/>
    <w:rsid w:val="003F1396"/>
    <w:rsid w:val="003F1D0E"/>
    <w:rsid w:val="003F20F5"/>
    <w:rsid w:val="003F2707"/>
    <w:rsid w:val="003F27F0"/>
    <w:rsid w:val="003F2DAE"/>
    <w:rsid w:val="003F2DB1"/>
    <w:rsid w:val="003F3168"/>
    <w:rsid w:val="003F39BF"/>
    <w:rsid w:val="003F3DDE"/>
    <w:rsid w:val="003F3F3A"/>
    <w:rsid w:val="003F3FD6"/>
    <w:rsid w:val="003F3FD9"/>
    <w:rsid w:val="003F4493"/>
    <w:rsid w:val="003F476F"/>
    <w:rsid w:val="003F4FB7"/>
    <w:rsid w:val="003F5581"/>
    <w:rsid w:val="003F57D6"/>
    <w:rsid w:val="003F59E0"/>
    <w:rsid w:val="003F5EC7"/>
    <w:rsid w:val="003F6239"/>
    <w:rsid w:val="003F707B"/>
    <w:rsid w:val="003F7442"/>
    <w:rsid w:val="0040037E"/>
    <w:rsid w:val="0040055E"/>
    <w:rsid w:val="00400891"/>
    <w:rsid w:val="00400EF3"/>
    <w:rsid w:val="00401895"/>
    <w:rsid w:val="004018D0"/>
    <w:rsid w:val="0040198E"/>
    <w:rsid w:val="004020D8"/>
    <w:rsid w:val="00402370"/>
    <w:rsid w:val="0040283D"/>
    <w:rsid w:val="00402A69"/>
    <w:rsid w:val="00402DBC"/>
    <w:rsid w:val="00402DCA"/>
    <w:rsid w:val="004039D3"/>
    <w:rsid w:val="00404997"/>
    <w:rsid w:val="00404F08"/>
    <w:rsid w:val="004050B4"/>
    <w:rsid w:val="004051A7"/>
    <w:rsid w:val="0040539B"/>
    <w:rsid w:val="00407133"/>
    <w:rsid w:val="00407457"/>
    <w:rsid w:val="00407597"/>
    <w:rsid w:val="00410FA7"/>
    <w:rsid w:val="004113C9"/>
    <w:rsid w:val="004115EE"/>
    <w:rsid w:val="004118ED"/>
    <w:rsid w:val="004119F2"/>
    <w:rsid w:val="00411B2E"/>
    <w:rsid w:val="00411D69"/>
    <w:rsid w:val="00412419"/>
    <w:rsid w:val="00412526"/>
    <w:rsid w:val="00412826"/>
    <w:rsid w:val="004129AF"/>
    <w:rsid w:val="00412C08"/>
    <w:rsid w:val="00412C20"/>
    <w:rsid w:val="00412F73"/>
    <w:rsid w:val="0041341C"/>
    <w:rsid w:val="004137C8"/>
    <w:rsid w:val="00413C51"/>
    <w:rsid w:val="00413FF2"/>
    <w:rsid w:val="00414123"/>
    <w:rsid w:val="00414BCF"/>
    <w:rsid w:val="0041577B"/>
    <w:rsid w:val="00415DAD"/>
    <w:rsid w:val="004168BD"/>
    <w:rsid w:val="00416BA7"/>
    <w:rsid w:val="0042021F"/>
    <w:rsid w:val="004203CF"/>
    <w:rsid w:val="0042070A"/>
    <w:rsid w:val="00422D52"/>
    <w:rsid w:val="0042374D"/>
    <w:rsid w:val="00423D6A"/>
    <w:rsid w:val="00424189"/>
    <w:rsid w:val="00424E25"/>
    <w:rsid w:val="0042513D"/>
    <w:rsid w:val="004253B1"/>
    <w:rsid w:val="004269E4"/>
    <w:rsid w:val="00426E0E"/>
    <w:rsid w:val="00427384"/>
    <w:rsid w:val="004274F0"/>
    <w:rsid w:val="00427AC4"/>
    <w:rsid w:val="00427CBE"/>
    <w:rsid w:val="004307E2"/>
    <w:rsid w:val="00430D3D"/>
    <w:rsid w:val="00432289"/>
    <w:rsid w:val="004323EF"/>
    <w:rsid w:val="00432BC4"/>
    <w:rsid w:val="004338E5"/>
    <w:rsid w:val="00433934"/>
    <w:rsid w:val="00433EC1"/>
    <w:rsid w:val="00434CC0"/>
    <w:rsid w:val="004356F2"/>
    <w:rsid w:val="00435AB1"/>
    <w:rsid w:val="00435C80"/>
    <w:rsid w:val="00436110"/>
    <w:rsid w:val="004363EB"/>
    <w:rsid w:val="00436D6F"/>
    <w:rsid w:val="004375B7"/>
    <w:rsid w:val="00440214"/>
    <w:rsid w:val="004410DE"/>
    <w:rsid w:val="0044127B"/>
    <w:rsid w:val="004412F2"/>
    <w:rsid w:val="00443C8B"/>
    <w:rsid w:val="004445C4"/>
    <w:rsid w:val="004446F1"/>
    <w:rsid w:val="00445023"/>
    <w:rsid w:val="00445110"/>
    <w:rsid w:val="00445B28"/>
    <w:rsid w:val="00445BD1"/>
    <w:rsid w:val="0044663B"/>
    <w:rsid w:val="00450265"/>
    <w:rsid w:val="0045194F"/>
    <w:rsid w:val="00451BFE"/>
    <w:rsid w:val="00451F2E"/>
    <w:rsid w:val="004523EB"/>
    <w:rsid w:val="004525BE"/>
    <w:rsid w:val="00452708"/>
    <w:rsid w:val="00452D7A"/>
    <w:rsid w:val="00452D92"/>
    <w:rsid w:val="004536A2"/>
    <w:rsid w:val="00453802"/>
    <w:rsid w:val="00453831"/>
    <w:rsid w:val="00453834"/>
    <w:rsid w:val="004539EB"/>
    <w:rsid w:val="00453B67"/>
    <w:rsid w:val="00454212"/>
    <w:rsid w:val="0045428D"/>
    <w:rsid w:val="004545BC"/>
    <w:rsid w:val="00454606"/>
    <w:rsid w:val="00454979"/>
    <w:rsid w:val="00454FE2"/>
    <w:rsid w:val="0045548A"/>
    <w:rsid w:val="00455DC9"/>
    <w:rsid w:val="004567B7"/>
    <w:rsid w:val="0045752D"/>
    <w:rsid w:val="004575DF"/>
    <w:rsid w:val="004577B1"/>
    <w:rsid w:val="00457BD2"/>
    <w:rsid w:val="004608CC"/>
    <w:rsid w:val="00461751"/>
    <w:rsid w:val="004623BC"/>
    <w:rsid w:val="0046259C"/>
    <w:rsid w:val="004627B9"/>
    <w:rsid w:val="00462D89"/>
    <w:rsid w:val="004644F2"/>
    <w:rsid w:val="0046471E"/>
    <w:rsid w:val="00464AFE"/>
    <w:rsid w:val="00464FA0"/>
    <w:rsid w:val="004652BF"/>
    <w:rsid w:val="00465B8C"/>
    <w:rsid w:val="00466C83"/>
    <w:rsid w:val="004700B5"/>
    <w:rsid w:val="00470DA5"/>
    <w:rsid w:val="00470E33"/>
    <w:rsid w:val="00470F63"/>
    <w:rsid w:val="004712C1"/>
    <w:rsid w:val="00472B64"/>
    <w:rsid w:val="00472D13"/>
    <w:rsid w:val="0047397F"/>
    <w:rsid w:val="00473A23"/>
    <w:rsid w:val="00473E18"/>
    <w:rsid w:val="00473F57"/>
    <w:rsid w:val="0047488E"/>
    <w:rsid w:val="004751DD"/>
    <w:rsid w:val="004761AB"/>
    <w:rsid w:val="00476528"/>
    <w:rsid w:val="004765D5"/>
    <w:rsid w:val="004766B3"/>
    <w:rsid w:val="00476AFF"/>
    <w:rsid w:val="00476B2A"/>
    <w:rsid w:val="00476B47"/>
    <w:rsid w:val="00476BD3"/>
    <w:rsid w:val="00477DBC"/>
    <w:rsid w:val="00481A29"/>
    <w:rsid w:val="00482504"/>
    <w:rsid w:val="004834AE"/>
    <w:rsid w:val="004838AC"/>
    <w:rsid w:val="00483F1D"/>
    <w:rsid w:val="004842B4"/>
    <w:rsid w:val="004844BF"/>
    <w:rsid w:val="004849C8"/>
    <w:rsid w:val="004850A6"/>
    <w:rsid w:val="00485BE5"/>
    <w:rsid w:val="00485CA3"/>
    <w:rsid w:val="00486713"/>
    <w:rsid w:val="004874DF"/>
    <w:rsid w:val="00490AC5"/>
    <w:rsid w:val="00490EC0"/>
    <w:rsid w:val="0049154D"/>
    <w:rsid w:val="004917EB"/>
    <w:rsid w:val="00491F2F"/>
    <w:rsid w:val="0049278D"/>
    <w:rsid w:val="00492DA2"/>
    <w:rsid w:val="00493101"/>
    <w:rsid w:val="0049357D"/>
    <w:rsid w:val="00494056"/>
    <w:rsid w:val="00494178"/>
    <w:rsid w:val="00494934"/>
    <w:rsid w:val="00494E5F"/>
    <w:rsid w:val="00495190"/>
    <w:rsid w:val="00495367"/>
    <w:rsid w:val="00495CED"/>
    <w:rsid w:val="00496E81"/>
    <w:rsid w:val="00497BCB"/>
    <w:rsid w:val="004A030E"/>
    <w:rsid w:val="004A0906"/>
    <w:rsid w:val="004A0BFB"/>
    <w:rsid w:val="004A0D3A"/>
    <w:rsid w:val="004A1E97"/>
    <w:rsid w:val="004A246D"/>
    <w:rsid w:val="004A295B"/>
    <w:rsid w:val="004A2B83"/>
    <w:rsid w:val="004A323A"/>
    <w:rsid w:val="004A36D1"/>
    <w:rsid w:val="004A3D46"/>
    <w:rsid w:val="004A3FF7"/>
    <w:rsid w:val="004A4D40"/>
    <w:rsid w:val="004A56DD"/>
    <w:rsid w:val="004A57C9"/>
    <w:rsid w:val="004A682A"/>
    <w:rsid w:val="004A6965"/>
    <w:rsid w:val="004A6AA0"/>
    <w:rsid w:val="004A6EF5"/>
    <w:rsid w:val="004A76E9"/>
    <w:rsid w:val="004A7AA0"/>
    <w:rsid w:val="004A7FFD"/>
    <w:rsid w:val="004B03F1"/>
    <w:rsid w:val="004B058F"/>
    <w:rsid w:val="004B0C8E"/>
    <w:rsid w:val="004B15DD"/>
    <w:rsid w:val="004B23FD"/>
    <w:rsid w:val="004B36B3"/>
    <w:rsid w:val="004B3C1D"/>
    <w:rsid w:val="004B481E"/>
    <w:rsid w:val="004B510D"/>
    <w:rsid w:val="004B5154"/>
    <w:rsid w:val="004B5447"/>
    <w:rsid w:val="004B58F4"/>
    <w:rsid w:val="004B6765"/>
    <w:rsid w:val="004B6C7E"/>
    <w:rsid w:val="004B6FB8"/>
    <w:rsid w:val="004B70D8"/>
    <w:rsid w:val="004B79FB"/>
    <w:rsid w:val="004C0FCB"/>
    <w:rsid w:val="004C127D"/>
    <w:rsid w:val="004C2BDD"/>
    <w:rsid w:val="004C2DD4"/>
    <w:rsid w:val="004C33AD"/>
    <w:rsid w:val="004C3938"/>
    <w:rsid w:val="004C3A00"/>
    <w:rsid w:val="004C49FC"/>
    <w:rsid w:val="004C5538"/>
    <w:rsid w:val="004C58C3"/>
    <w:rsid w:val="004C58F4"/>
    <w:rsid w:val="004C59FB"/>
    <w:rsid w:val="004C5C9A"/>
    <w:rsid w:val="004C7450"/>
    <w:rsid w:val="004C763C"/>
    <w:rsid w:val="004D0028"/>
    <w:rsid w:val="004D003F"/>
    <w:rsid w:val="004D00F3"/>
    <w:rsid w:val="004D0DBA"/>
    <w:rsid w:val="004D1A04"/>
    <w:rsid w:val="004D1B6C"/>
    <w:rsid w:val="004D1BEC"/>
    <w:rsid w:val="004D1E2C"/>
    <w:rsid w:val="004D2926"/>
    <w:rsid w:val="004D2CB3"/>
    <w:rsid w:val="004D48A1"/>
    <w:rsid w:val="004D52BD"/>
    <w:rsid w:val="004D6230"/>
    <w:rsid w:val="004D6417"/>
    <w:rsid w:val="004D65A1"/>
    <w:rsid w:val="004D6A28"/>
    <w:rsid w:val="004D72E0"/>
    <w:rsid w:val="004E106E"/>
    <w:rsid w:val="004E12E0"/>
    <w:rsid w:val="004E16BF"/>
    <w:rsid w:val="004E1DCB"/>
    <w:rsid w:val="004E1DD4"/>
    <w:rsid w:val="004E24F4"/>
    <w:rsid w:val="004E2791"/>
    <w:rsid w:val="004E3201"/>
    <w:rsid w:val="004E3C0B"/>
    <w:rsid w:val="004E479D"/>
    <w:rsid w:val="004E4F6B"/>
    <w:rsid w:val="004E503B"/>
    <w:rsid w:val="004E506E"/>
    <w:rsid w:val="004E5203"/>
    <w:rsid w:val="004E55CB"/>
    <w:rsid w:val="004E5AD4"/>
    <w:rsid w:val="004E5FE0"/>
    <w:rsid w:val="004E623E"/>
    <w:rsid w:val="004E640D"/>
    <w:rsid w:val="004E6669"/>
    <w:rsid w:val="004E7029"/>
    <w:rsid w:val="004E7143"/>
    <w:rsid w:val="004E7359"/>
    <w:rsid w:val="004F02CC"/>
    <w:rsid w:val="004F1121"/>
    <w:rsid w:val="004F1393"/>
    <w:rsid w:val="004F1C14"/>
    <w:rsid w:val="004F2574"/>
    <w:rsid w:val="004F310B"/>
    <w:rsid w:val="004F3680"/>
    <w:rsid w:val="004F3773"/>
    <w:rsid w:val="004F4076"/>
    <w:rsid w:val="004F4285"/>
    <w:rsid w:val="004F4A2B"/>
    <w:rsid w:val="004F4E5C"/>
    <w:rsid w:val="004F51F2"/>
    <w:rsid w:val="004F54ED"/>
    <w:rsid w:val="004F5C95"/>
    <w:rsid w:val="004F5F21"/>
    <w:rsid w:val="004F7A3E"/>
    <w:rsid w:val="004F7CDA"/>
    <w:rsid w:val="004F7EDB"/>
    <w:rsid w:val="00500915"/>
    <w:rsid w:val="00500C8F"/>
    <w:rsid w:val="005018DA"/>
    <w:rsid w:val="00501BA1"/>
    <w:rsid w:val="00502191"/>
    <w:rsid w:val="005028F9"/>
    <w:rsid w:val="00502E21"/>
    <w:rsid w:val="0050311F"/>
    <w:rsid w:val="00503DB4"/>
    <w:rsid w:val="00503DCD"/>
    <w:rsid w:val="00504284"/>
    <w:rsid w:val="005044F2"/>
    <w:rsid w:val="00505D36"/>
    <w:rsid w:val="005063F8"/>
    <w:rsid w:val="0050687A"/>
    <w:rsid w:val="005068D2"/>
    <w:rsid w:val="00506E52"/>
    <w:rsid w:val="00506E75"/>
    <w:rsid w:val="00507BD7"/>
    <w:rsid w:val="00510052"/>
    <w:rsid w:val="005111D5"/>
    <w:rsid w:val="005112E5"/>
    <w:rsid w:val="00511E0A"/>
    <w:rsid w:val="005121B7"/>
    <w:rsid w:val="0051279F"/>
    <w:rsid w:val="005138DB"/>
    <w:rsid w:val="00513BBA"/>
    <w:rsid w:val="00514558"/>
    <w:rsid w:val="00515321"/>
    <w:rsid w:val="005156D6"/>
    <w:rsid w:val="0051581A"/>
    <w:rsid w:val="00515DE5"/>
    <w:rsid w:val="00515E5C"/>
    <w:rsid w:val="005160C7"/>
    <w:rsid w:val="0051634C"/>
    <w:rsid w:val="00516A8E"/>
    <w:rsid w:val="00517AE0"/>
    <w:rsid w:val="00517E13"/>
    <w:rsid w:val="00520520"/>
    <w:rsid w:val="0052093B"/>
    <w:rsid w:val="00520D3A"/>
    <w:rsid w:val="005213ED"/>
    <w:rsid w:val="00521868"/>
    <w:rsid w:val="00522056"/>
    <w:rsid w:val="0052249F"/>
    <w:rsid w:val="00522960"/>
    <w:rsid w:val="00522F2A"/>
    <w:rsid w:val="0052307B"/>
    <w:rsid w:val="005236C9"/>
    <w:rsid w:val="005246AA"/>
    <w:rsid w:val="005250B4"/>
    <w:rsid w:val="00525DCF"/>
    <w:rsid w:val="005260AC"/>
    <w:rsid w:val="00526551"/>
    <w:rsid w:val="00526A9B"/>
    <w:rsid w:val="00526E2F"/>
    <w:rsid w:val="00527324"/>
    <w:rsid w:val="0053016A"/>
    <w:rsid w:val="005315DB"/>
    <w:rsid w:val="005315E3"/>
    <w:rsid w:val="0053238E"/>
    <w:rsid w:val="005324F1"/>
    <w:rsid w:val="00532BBE"/>
    <w:rsid w:val="00532DDD"/>
    <w:rsid w:val="005337BB"/>
    <w:rsid w:val="00533B9F"/>
    <w:rsid w:val="00533EFB"/>
    <w:rsid w:val="00533FEC"/>
    <w:rsid w:val="00534452"/>
    <w:rsid w:val="005350B9"/>
    <w:rsid w:val="00535378"/>
    <w:rsid w:val="00535C94"/>
    <w:rsid w:val="00535DCF"/>
    <w:rsid w:val="00536001"/>
    <w:rsid w:val="00536ECC"/>
    <w:rsid w:val="005371D8"/>
    <w:rsid w:val="0053789B"/>
    <w:rsid w:val="0054005B"/>
    <w:rsid w:val="005404B4"/>
    <w:rsid w:val="00540DCC"/>
    <w:rsid w:val="00541045"/>
    <w:rsid w:val="00541C20"/>
    <w:rsid w:val="00543E02"/>
    <w:rsid w:val="005447FD"/>
    <w:rsid w:val="00544971"/>
    <w:rsid w:val="00544AB1"/>
    <w:rsid w:val="005456A6"/>
    <w:rsid w:val="0054588F"/>
    <w:rsid w:val="0054691D"/>
    <w:rsid w:val="0054794E"/>
    <w:rsid w:val="00550D18"/>
    <w:rsid w:val="00551388"/>
    <w:rsid w:val="005514CA"/>
    <w:rsid w:val="005518F9"/>
    <w:rsid w:val="00551915"/>
    <w:rsid w:val="00551A3A"/>
    <w:rsid w:val="00551C5B"/>
    <w:rsid w:val="00552A60"/>
    <w:rsid w:val="00553238"/>
    <w:rsid w:val="0055367A"/>
    <w:rsid w:val="005538F4"/>
    <w:rsid w:val="00554359"/>
    <w:rsid w:val="0055535F"/>
    <w:rsid w:val="00555ABC"/>
    <w:rsid w:val="00556BE2"/>
    <w:rsid w:val="005603AB"/>
    <w:rsid w:val="0056074D"/>
    <w:rsid w:val="00561493"/>
    <w:rsid w:val="00561C3C"/>
    <w:rsid w:val="00561D42"/>
    <w:rsid w:val="005622E8"/>
    <w:rsid w:val="00562B55"/>
    <w:rsid w:val="005633AA"/>
    <w:rsid w:val="005635E4"/>
    <w:rsid w:val="00563B17"/>
    <w:rsid w:val="00563E4F"/>
    <w:rsid w:val="00563EB3"/>
    <w:rsid w:val="00563F60"/>
    <w:rsid w:val="00565100"/>
    <w:rsid w:val="00566206"/>
    <w:rsid w:val="005668EA"/>
    <w:rsid w:val="00566AC4"/>
    <w:rsid w:val="00566B5B"/>
    <w:rsid w:val="00566D89"/>
    <w:rsid w:val="005674DB"/>
    <w:rsid w:val="00567D7E"/>
    <w:rsid w:val="00570B71"/>
    <w:rsid w:val="005710B9"/>
    <w:rsid w:val="00571228"/>
    <w:rsid w:val="005712C8"/>
    <w:rsid w:val="0057257F"/>
    <w:rsid w:val="00572A2A"/>
    <w:rsid w:val="0057372F"/>
    <w:rsid w:val="00573A79"/>
    <w:rsid w:val="00573BD8"/>
    <w:rsid w:val="00573C70"/>
    <w:rsid w:val="00574CE5"/>
    <w:rsid w:val="00575EF5"/>
    <w:rsid w:val="00575F51"/>
    <w:rsid w:val="005774FD"/>
    <w:rsid w:val="005777C4"/>
    <w:rsid w:val="00577F3C"/>
    <w:rsid w:val="00580B6F"/>
    <w:rsid w:val="00580BF5"/>
    <w:rsid w:val="0058157F"/>
    <w:rsid w:val="00581C17"/>
    <w:rsid w:val="00581CB2"/>
    <w:rsid w:val="00582C13"/>
    <w:rsid w:val="005832E0"/>
    <w:rsid w:val="00584417"/>
    <w:rsid w:val="00584424"/>
    <w:rsid w:val="00584BF7"/>
    <w:rsid w:val="00584CD1"/>
    <w:rsid w:val="005858ED"/>
    <w:rsid w:val="005865B2"/>
    <w:rsid w:val="00586753"/>
    <w:rsid w:val="00586DCB"/>
    <w:rsid w:val="00586EC3"/>
    <w:rsid w:val="00587677"/>
    <w:rsid w:val="00587A7F"/>
    <w:rsid w:val="00590302"/>
    <w:rsid w:val="00590A67"/>
    <w:rsid w:val="005914A8"/>
    <w:rsid w:val="005915FA"/>
    <w:rsid w:val="00591799"/>
    <w:rsid w:val="00591CF5"/>
    <w:rsid w:val="00591D4D"/>
    <w:rsid w:val="00591FD3"/>
    <w:rsid w:val="00592ED1"/>
    <w:rsid w:val="00592EF1"/>
    <w:rsid w:val="00593FBD"/>
    <w:rsid w:val="005946EE"/>
    <w:rsid w:val="00594C5F"/>
    <w:rsid w:val="00594ED9"/>
    <w:rsid w:val="005958C5"/>
    <w:rsid w:val="0059598B"/>
    <w:rsid w:val="00595CDF"/>
    <w:rsid w:val="005963C0"/>
    <w:rsid w:val="0059713B"/>
    <w:rsid w:val="005978A1"/>
    <w:rsid w:val="00597DE2"/>
    <w:rsid w:val="00597E09"/>
    <w:rsid w:val="005A0074"/>
    <w:rsid w:val="005A0C59"/>
    <w:rsid w:val="005A0D4B"/>
    <w:rsid w:val="005A13A5"/>
    <w:rsid w:val="005A1572"/>
    <w:rsid w:val="005A1D04"/>
    <w:rsid w:val="005A1F96"/>
    <w:rsid w:val="005A247F"/>
    <w:rsid w:val="005A2DFF"/>
    <w:rsid w:val="005A3BA6"/>
    <w:rsid w:val="005A40A0"/>
    <w:rsid w:val="005A4649"/>
    <w:rsid w:val="005A606A"/>
    <w:rsid w:val="005A6B82"/>
    <w:rsid w:val="005A6CE8"/>
    <w:rsid w:val="005A7316"/>
    <w:rsid w:val="005B1231"/>
    <w:rsid w:val="005B20C2"/>
    <w:rsid w:val="005B428F"/>
    <w:rsid w:val="005B4802"/>
    <w:rsid w:val="005B48C9"/>
    <w:rsid w:val="005B527A"/>
    <w:rsid w:val="005B52DD"/>
    <w:rsid w:val="005B643A"/>
    <w:rsid w:val="005B6BED"/>
    <w:rsid w:val="005B6C85"/>
    <w:rsid w:val="005B731D"/>
    <w:rsid w:val="005C00C6"/>
    <w:rsid w:val="005C06D2"/>
    <w:rsid w:val="005C0704"/>
    <w:rsid w:val="005C0804"/>
    <w:rsid w:val="005C091B"/>
    <w:rsid w:val="005C0C0C"/>
    <w:rsid w:val="005C1380"/>
    <w:rsid w:val="005C17D5"/>
    <w:rsid w:val="005C1D21"/>
    <w:rsid w:val="005C247A"/>
    <w:rsid w:val="005C283A"/>
    <w:rsid w:val="005C2A76"/>
    <w:rsid w:val="005C2BFA"/>
    <w:rsid w:val="005C2C87"/>
    <w:rsid w:val="005C2FE3"/>
    <w:rsid w:val="005C32FD"/>
    <w:rsid w:val="005C3806"/>
    <w:rsid w:val="005C3C4F"/>
    <w:rsid w:val="005C4404"/>
    <w:rsid w:val="005C4809"/>
    <w:rsid w:val="005C4EE2"/>
    <w:rsid w:val="005C4F92"/>
    <w:rsid w:val="005C5D70"/>
    <w:rsid w:val="005C6200"/>
    <w:rsid w:val="005C6AC2"/>
    <w:rsid w:val="005C7CE2"/>
    <w:rsid w:val="005C7F13"/>
    <w:rsid w:val="005C7FB9"/>
    <w:rsid w:val="005D0E34"/>
    <w:rsid w:val="005D102D"/>
    <w:rsid w:val="005D2092"/>
    <w:rsid w:val="005D2BDF"/>
    <w:rsid w:val="005D34E2"/>
    <w:rsid w:val="005D40C5"/>
    <w:rsid w:val="005D42E4"/>
    <w:rsid w:val="005D4924"/>
    <w:rsid w:val="005D4E73"/>
    <w:rsid w:val="005D58CD"/>
    <w:rsid w:val="005D63D8"/>
    <w:rsid w:val="005D6708"/>
    <w:rsid w:val="005D7269"/>
    <w:rsid w:val="005D747A"/>
    <w:rsid w:val="005D75DF"/>
    <w:rsid w:val="005E04CC"/>
    <w:rsid w:val="005E0841"/>
    <w:rsid w:val="005E0A98"/>
    <w:rsid w:val="005E1988"/>
    <w:rsid w:val="005E19E2"/>
    <w:rsid w:val="005E23BA"/>
    <w:rsid w:val="005E243E"/>
    <w:rsid w:val="005E25D0"/>
    <w:rsid w:val="005E26D6"/>
    <w:rsid w:val="005E2826"/>
    <w:rsid w:val="005E293D"/>
    <w:rsid w:val="005E2A09"/>
    <w:rsid w:val="005E3DA3"/>
    <w:rsid w:val="005E3FA2"/>
    <w:rsid w:val="005E42CA"/>
    <w:rsid w:val="005E4AAF"/>
    <w:rsid w:val="005E4CFD"/>
    <w:rsid w:val="005E52D6"/>
    <w:rsid w:val="005E5E8E"/>
    <w:rsid w:val="005E659D"/>
    <w:rsid w:val="005E7661"/>
    <w:rsid w:val="005E7B06"/>
    <w:rsid w:val="005F0141"/>
    <w:rsid w:val="005F1403"/>
    <w:rsid w:val="005F1F5B"/>
    <w:rsid w:val="005F34CD"/>
    <w:rsid w:val="005F3547"/>
    <w:rsid w:val="005F3FD9"/>
    <w:rsid w:val="005F454A"/>
    <w:rsid w:val="005F4645"/>
    <w:rsid w:val="005F4B70"/>
    <w:rsid w:val="005F4F16"/>
    <w:rsid w:val="005F5208"/>
    <w:rsid w:val="005F55D3"/>
    <w:rsid w:val="005F58C5"/>
    <w:rsid w:val="005F7C31"/>
    <w:rsid w:val="00600998"/>
    <w:rsid w:val="00600BFA"/>
    <w:rsid w:val="00600F1F"/>
    <w:rsid w:val="00601000"/>
    <w:rsid w:val="0060149C"/>
    <w:rsid w:val="00601ACE"/>
    <w:rsid w:val="006020DF"/>
    <w:rsid w:val="00602DAD"/>
    <w:rsid w:val="006032CA"/>
    <w:rsid w:val="00604838"/>
    <w:rsid w:val="00604884"/>
    <w:rsid w:val="00604922"/>
    <w:rsid w:val="006050CF"/>
    <w:rsid w:val="006054BE"/>
    <w:rsid w:val="006056CD"/>
    <w:rsid w:val="0060582F"/>
    <w:rsid w:val="00605CFA"/>
    <w:rsid w:val="00606376"/>
    <w:rsid w:val="00606B93"/>
    <w:rsid w:val="006074A3"/>
    <w:rsid w:val="00611A6E"/>
    <w:rsid w:val="00611B2E"/>
    <w:rsid w:val="0061266F"/>
    <w:rsid w:val="006147D7"/>
    <w:rsid w:val="00614DCC"/>
    <w:rsid w:val="00615C8A"/>
    <w:rsid w:val="00616F44"/>
    <w:rsid w:val="00617255"/>
    <w:rsid w:val="006175DA"/>
    <w:rsid w:val="0061763C"/>
    <w:rsid w:val="006177DF"/>
    <w:rsid w:val="00617819"/>
    <w:rsid w:val="006201F9"/>
    <w:rsid w:val="00620F51"/>
    <w:rsid w:val="00622490"/>
    <w:rsid w:val="00622876"/>
    <w:rsid w:val="006230B1"/>
    <w:rsid w:val="0062317B"/>
    <w:rsid w:val="00623854"/>
    <w:rsid w:val="00624258"/>
    <w:rsid w:val="0062486F"/>
    <w:rsid w:val="0062508A"/>
    <w:rsid w:val="00625677"/>
    <w:rsid w:val="00625D3B"/>
    <w:rsid w:val="00626431"/>
    <w:rsid w:val="006266EF"/>
    <w:rsid w:val="0062729E"/>
    <w:rsid w:val="006279B8"/>
    <w:rsid w:val="00627FAC"/>
    <w:rsid w:val="00630156"/>
    <w:rsid w:val="00630240"/>
    <w:rsid w:val="006309B0"/>
    <w:rsid w:val="006310C1"/>
    <w:rsid w:val="0063217B"/>
    <w:rsid w:val="00632705"/>
    <w:rsid w:val="00632DFE"/>
    <w:rsid w:val="006338DD"/>
    <w:rsid w:val="00634156"/>
    <w:rsid w:val="006343C7"/>
    <w:rsid w:val="0063642C"/>
    <w:rsid w:val="00636D04"/>
    <w:rsid w:val="0063729E"/>
    <w:rsid w:val="00637EFF"/>
    <w:rsid w:val="00637FEE"/>
    <w:rsid w:val="00640EEF"/>
    <w:rsid w:val="0064129E"/>
    <w:rsid w:val="00641E6E"/>
    <w:rsid w:val="00642A0A"/>
    <w:rsid w:val="00642B47"/>
    <w:rsid w:val="0064327A"/>
    <w:rsid w:val="006436D3"/>
    <w:rsid w:val="00643939"/>
    <w:rsid w:val="00643AAC"/>
    <w:rsid w:val="00644C5D"/>
    <w:rsid w:val="006471DD"/>
    <w:rsid w:val="006472FE"/>
    <w:rsid w:val="006477AD"/>
    <w:rsid w:val="00647A46"/>
    <w:rsid w:val="00650A06"/>
    <w:rsid w:val="006522F5"/>
    <w:rsid w:val="0065270C"/>
    <w:rsid w:val="00653355"/>
    <w:rsid w:val="00653572"/>
    <w:rsid w:val="006541E8"/>
    <w:rsid w:val="006543B5"/>
    <w:rsid w:val="0065482F"/>
    <w:rsid w:val="0065537D"/>
    <w:rsid w:val="00655450"/>
    <w:rsid w:val="00655911"/>
    <w:rsid w:val="00655DA1"/>
    <w:rsid w:val="006561CB"/>
    <w:rsid w:val="00656401"/>
    <w:rsid w:val="00657031"/>
    <w:rsid w:val="00660894"/>
    <w:rsid w:val="0066094F"/>
    <w:rsid w:val="006619F6"/>
    <w:rsid w:val="00661CF3"/>
    <w:rsid w:val="006621BE"/>
    <w:rsid w:val="00662A70"/>
    <w:rsid w:val="006633BB"/>
    <w:rsid w:val="006638C2"/>
    <w:rsid w:val="00664173"/>
    <w:rsid w:val="00664364"/>
    <w:rsid w:val="0066449C"/>
    <w:rsid w:val="006665AB"/>
    <w:rsid w:val="0066664E"/>
    <w:rsid w:val="0066694C"/>
    <w:rsid w:val="00666C1D"/>
    <w:rsid w:val="00666F14"/>
    <w:rsid w:val="006700BC"/>
    <w:rsid w:val="0067034E"/>
    <w:rsid w:val="006706C3"/>
    <w:rsid w:val="00670722"/>
    <w:rsid w:val="00670CA7"/>
    <w:rsid w:val="00671298"/>
    <w:rsid w:val="006715B4"/>
    <w:rsid w:val="00672713"/>
    <w:rsid w:val="0067280F"/>
    <w:rsid w:val="00672E71"/>
    <w:rsid w:val="006732BF"/>
    <w:rsid w:val="006742CD"/>
    <w:rsid w:val="006753F7"/>
    <w:rsid w:val="00675E03"/>
    <w:rsid w:val="00676714"/>
    <w:rsid w:val="00676C43"/>
    <w:rsid w:val="00676C45"/>
    <w:rsid w:val="00676E70"/>
    <w:rsid w:val="00676EAF"/>
    <w:rsid w:val="006771CE"/>
    <w:rsid w:val="006778CC"/>
    <w:rsid w:val="006779D3"/>
    <w:rsid w:val="00680652"/>
    <w:rsid w:val="00680726"/>
    <w:rsid w:val="00680DA1"/>
    <w:rsid w:val="0068214D"/>
    <w:rsid w:val="00682403"/>
    <w:rsid w:val="006825B2"/>
    <w:rsid w:val="006831D0"/>
    <w:rsid w:val="0068378B"/>
    <w:rsid w:val="00683903"/>
    <w:rsid w:val="00683DEF"/>
    <w:rsid w:val="00684010"/>
    <w:rsid w:val="006840F4"/>
    <w:rsid w:val="006841F3"/>
    <w:rsid w:val="0068426D"/>
    <w:rsid w:val="00684E54"/>
    <w:rsid w:val="00685B1F"/>
    <w:rsid w:val="00685DC5"/>
    <w:rsid w:val="006874D1"/>
    <w:rsid w:val="00690440"/>
    <w:rsid w:val="00690ACF"/>
    <w:rsid w:val="00690D11"/>
    <w:rsid w:val="00691056"/>
    <w:rsid w:val="00692060"/>
    <w:rsid w:val="006922B3"/>
    <w:rsid w:val="00692C69"/>
    <w:rsid w:val="00693028"/>
    <w:rsid w:val="006939DF"/>
    <w:rsid w:val="00693B26"/>
    <w:rsid w:val="00693E3A"/>
    <w:rsid w:val="006941B1"/>
    <w:rsid w:val="00694E29"/>
    <w:rsid w:val="006952CA"/>
    <w:rsid w:val="006959F5"/>
    <w:rsid w:val="006961F3"/>
    <w:rsid w:val="00697680"/>
    <w:rsid w:val="00697A7D"/>
    <w:rsid w:val="006A0088"/>
    <w:rsid w:val="006A07D7"/>
    <w:rsid w:val="006A08C6"/>
    <w:rsid w:val="006A09A5"/>
    <w:rsid w:val="006A127E"/>
    <w:rsid w:val="006A13C9"/>
    <w:rsid w:val="006A17C3"/>
    <w:rsid w:val="006A20A4"/>
    <w:rsid w:val="006A2304"/>
    <w:rsid w:val="006A2503"/>
    <w:rsid w:val="006A30A1"/>
    <w:rsid w:val="006A3721"/>
    <w:rsid w:val="006A38F3"/>
    <w:rsid w:val="006A3A3B"/>
    <w:rsid w:val="006A3DCE"/>
    <w:rsid w:val="006A49FA"/>
    <w:rsid w:val="006A5446"/>
    <w:rsid w:val="006A5EAF"/>
    <w:rsid w:val="006A6684"/>
    <w:rsid w:val="006A6E67"/>
    <w:rsid w:val="006A73D7"/>
    <w:rsid w:val="006A7701"/>
    <w:rsid w:val="006A7E4B"/>
    <w:rsid w:val="006B01A5"/>
    <w:rsid w:val="006B06BB"/>
    <w:rsid w:val="006B0A28"/>
    <w:rsid w:val="006B0C69"/>
    <w:rsid w:val="006B1DAF"/>
    <w:rsid w:val="006B2111"/>
    <w:rsid w:val="006B22FE"/>
    <w:rsid w:val="006B244E"/>
    <w:rsid w:val="006B2B39"/>
    <w:rsid w:val="006B315C"/>
    <w:rsid w:val="006B352E"/>
    <w:rsid w:val="006B3591"/>
    <w:rsid w:val="006B3A04"/>
    <w:rsid w:val="006B3FAD"/>
    <w:rsid w:val="006B427E"/>
    <w:rsid w:val="006B4384"/>
    <w:rsid w:val="006B455C"/>
    <w:rsid w:val="006B45A4"/>
    <w:rsid w:val="006B4EE7"/>
    <w:rsid w:val="006B50D8"/>
    <w:rsid w:val="006B52D1"/>
    <w:rsid w:val="006B638D"/>
    <w:rsid w:val="006B6B08"/>
    <w:rsid w:val="006B7A96"/>
    <w:rsid w:val="006B7DBB"/>
    <w:rsid w:val="006C0228"/>
    <w:rsid w:val="006C0306"/>
    <w:rsid w:val="006C045E"/>
    <w:rsid w:val="006C0C49"/>
    <w:rsid w:val="006C0D8C"/>
    <w:rsid w:val="006C0EF7"/>
    <w:rsid w:val="006C122D"/>
    <w:rsid w:val="006C162A"/>
    <w:rsid w:val="006C1A1E"/>
    <w:rsid w:val="006C1CDA"/>
    <w:rsid w:val="006C26C3"/>
    <w:rsid w:val="006C2A41"/>
    <w:rsid w:val="006C3416"/>
    <w:rsid w:val="006C3BB8"/>
    <w:rsid w:val="006C40F4"/>
    <w:rsid w:val="006C413B"/>
    <w:rsid w:val="006C43FD"/>
    <w:rsid w:val="006C49FD"/>
    <w:rsid w:val="006C549D"/>
    <w:rsid w:val="006C55AF"/>
    <w:rsid w:val="006C57AD"/>
    <w:rsid w:val="006C58F1"/>
    <w:rsid w:val="006C5965"/>
    <w:rsid w:val="006C5B77"/>
    <w:rsid w:val="006C64B6"/>
    <w:rsid w:val="006C64CF"/>
    <w:rsid w:val="006C64F4"/>
    <w:rsid w:val="006C6CB2"/>
    <w:rsid w:val="006C6DB5"/>
    <w:rsid w:val="006C6E81"/>
    <w:rsid w:val="006C72B8"/>
    <w:rsid w:val="006C7411"/>
    <w:rsid w:val="006C760E"/>
    <w:rsid w:val="006C78F2"/>
    <w:rsid w:val="006C7A40"/>
    <w:rsid w:val="006D0131"/>
    <w:rsid w:val="006D0744"/>
    <w:rsid w:val="006D0EE8"/>
    <w:rsid w:val="006D10AB"/>
    <w:rsid w:val="006D14DD"/>
    <w:rsid w:val="006D19C8"/>
    <w:rsid w:val="006D26A9"/>
    <w:rsid w:val="006D4FA4"/>
    <w:rsid w:val="006D51CC"/>
    <w:rsid w:val="006D57FC"/>
    <w:rsid w:val="006D686D"/>
    <w:rsid w:val="006D6BD3"/>
    <w:rsid w:val="006D73E2"/>
    <w:rsid w:val="006D75CB"/>
    <w:rsid w:val="006D7B0D"/>
    <w:rsid w:val="006D7EDA"/>
    <w:rsid w:val="006E0DC6"/>
    <w:rsid w:val="006E0F6A"/>
    <w:rsid w:val="006E1103"/>
    <w:rsid w:val="006E2047"/>
    <w:rsid w:val="006E21A6"/>
    <w:rsid w:val="006E226D"/>
    <w:rsid w:val="006E3453"/>
    <w:rsid w:val="006E3F4A"/>
    <w:rsid w:val="006E4B04"/>
    <w:rsid w:val="006E4F54"/>
    <w:rsid w:val="006E5942"/>
    <w:rsid w:val="006E632C"/>
    <w:rsid w:val="006E6601"/>
    <w:rsid w:val="006E6838"/>
    <w:rsid w:val="006E6AA3"/>
    <w:rsid w:val="006E6C89"/>
    <w:rsid w:val="006E7E00"/>
    <w:rsid w:val="006F09B2"/>
    <w:rsid w:val="006F18D2"/>
    <w:rsid w:val="006F306D"/>
    <w:rsid w:val="006F339C"/>
    <w:rsid w:val="006F3DE5"/>
    <w:rsid w:val="006F3E2D"/>
    <w:rsid w:val="006F4410"/>
    <w:rsid w:val="006F4DAF"/>
    <w:rsid w:val="006F54FA"/>
    <w:rsid w:val="006F590B"/>
    <w:rsid w:val="006F5AB5"/>
    <w:rsid w:val="006F73D7"/>
    <w:rsid w:val="006F7845"/>
    <w:rsid w:val="006F7856"/>
    <w:rsid w:val="00700686"/>
    <w:rsid w:val="007014EF"/>
    <w:rsid w:val="00701C22"/>
    <w:rsid w:val="0070254A"/>
    <w:rsid w:val="007038B4"/>
    <w:rsid w:val="00703BC4"/>
    <w:rsid w:val="00703CDA"/>
    <w:rsid w:val="007045B6"/>
    <w:rsid w:val="00704C7F"/>
    <w:rsid w:val="00704FB3"/>
    <w:rsid w:val="00705015"/>
    <w:rsid w:val="0070565C"/>
    <w:rsid w:val="007057EE"/>
    <w:rsid w:val="0070600B"/>
    <w:rsid w:val="00706164"/>
    <w:rsid w:val="00706FC6"/>
    <w:rsid w:val="007100E5"/>
    <w:rsid w:val="0071030C"/>
    <w:rsid w:val="00710BE3"/>
    <w:rsid w:val="00710E96"/>
    <w:rsid w:val="0071149D"/>
    <w:rsid w:val="007116A3"/>
    <w:rsid w:val="007119A1"/>
    <w:rsid w:val="00711BF7"/>
    <w:rsid w:val="00711DA5"/>
    <w:rsid w:val="00712874"/>
    <w:rsid w:val="00713806"/>
    <w:rsid w:val="00713974"/>
    <w:rsid w:val="00714FC9"/>
    <w:rsid w:val="00716844"/>
    <w:rsid w:val="00716AB3"/>
    <w:rsid w:val="00716C7B"/>
    <w:rsid w:val="00717242"/>
    <w:rsid w:val="007216D8"/>
    <w:rsid w:val="007234B5"/>
    <w:rsid w:val="0072354F"/>
    <w:rsid w:val="007243F6"/>
    <w:rsid w:val="007249BD"/>
    <w:rsid w:val="007249F5"/>
    <w:rsid w:val="00725124"/>
    <w:rsid w:val="0072528D"/>
    <w:rsid w:val="00725E0E"/>
    <w:rsid w:val="00725E58"/>
    <w:rsid w:val="00726756"/>
    <w:rsid w:val="007309B1"/>
    <w:rsid w:val="007309BA"/>
    <w:rsid w:val="007309C8"/>
    <w:rsid w:val="00730C08"/>
    <w:rsid w:val="00730C13"/>
    <w:rsid w:val="00730C66"/>
    <w:rsid w:val="00730E11"/>
    <w:rsid w:val="00730FD6"/>
    <w:rsid w:val="007311EB"/>
    <w:rsid w:val="0073143C"/>
    <w:rsid w:val="00731A73"/>
    <w:rsid w:val="00731E0E"/>
    <w:rsid w:val="00732BC6"/>
    <w:rsid w:val="00732F76"/>
    <w:rsid w:val="007346BD"/>
    <w:rsid w:val="00735001"/>
    <w:rsid w:val="00735045"/>
    <w:rsid w:val="00735D55"/>
    <w:rsid w:val="00735FC5"/>
    <w:rsid w:val="0073627B"/>
    <w:rsid w:val="0073635D"/>
    <w:rsid w:val="007367F8"/>
    <w:rsid w:val="00737259"/>
    <w:rsid w:val="0073790A"/>
    <w:rsid w:val="007408C9"/>
    <w:rsid w:val="00740938"/>
    <w:rsid w:val="0074147F"/>
    <w:rsid w:val="00742024"/>
    <w:rsid w:val="00742A3D"/>
    <w:rsid w:val="007436E1"/>
    <w:rsid w:val="00743847"/>
    <w:rsid w:val="00744459"/>
    <w:rsid w:val="00744621"/>
    <w:rsid w:val="00744B63"/>
    <w:rsid w:val="007450EB"/>
    <w:rsid w:val="0074606E"/>
    <w:rsid w:val="0074610E"/>
    <w:rsid w:val="007468B7"/>
    <w:rsid w:val="00746CF0"/>
    <w:rsid w:val="007474E5"/>
    <w:rsid w:val="007500AA"/>
    <w:rsid w:val="00750572"/>
    <w:rsid w:val="00750D4F"/>
    <w:rsid w:val="00750E43"/>
    <w:rsid w:val="00751B50"/>
    <w:rsid w:val="00751DCC"/>
    <w:rsid w:val="007528F4"/>
    <w:rsid w:val="00752B54"/>
    <w:rsid w:val="00752C1A"/>
    <w:rsid w:val="0075302E"/>
    <w:rsid w:val="0075331E"/>
    <w:rsid w:val="00753A74"/>
    <w:rsid w:val="007540CC"/>
    <w:rsid w:val="00754A21"/>
    <w:rsid w:val="00754D91"/>
    <w:rsid w:val="00755037"/>
    <w:rsid w:val="00755831"/>
    <w:rsid w:val="00756229"/>
    <w:rsid w:val="00757313"/>
    <w:rsid w:val="00757879"/>
    <w:rsid w:val="00760DB4"/>
    <w:rsid w:val="007610B8"/>
    <w:rsid w:val="007611DA"/>
    <w:rsid w:val="0076176D"/>
    <w:rsid w:val="00761B7B"/>
    <w:rsid w:val="007620F7"/>
    <w:rsid w:val="00762B84"/>
    <w:rsid w:val="00762CA3"/>
    <w:rsid w:val="0076341D"/>
    <w:rsid w:val="007637F7"/>
    <w:rsid w:val="00763CF1"/>
    <w:rsid w:val="00763F78"/>
    <w:rsid w:val="007643F1"/>
    <w:rsid w:val="00765276"/>
    <w:rsid w:val="007652B7"/>
    <w:rsid w:val="00766115"/>
    <w:rsid w:val="007662D5"/>
    <w:rsid w:val="00766EA2"/>
    <w:rsid w:val="00767333"/>
    <w:rsid w:val="00767363"/>
    <w:rsid w:val="007676AC"/>
    <w:rsid w:val="0076798F"/>
    <w:rsid w:val="00770865"/>
    <w:rsid w:val="00770AA5"/>
    <w:rsid w:val="00771152"/>
    <w:rsid w:val="007711BE"/>
    <w:rsid w:val="00771368"/>
    <w:rsid w:val="0077193A"/>
    <w:rsid w:val="007719C1"/>
    <w:rsid w:val="00771D33"/>
    <w:rsid w:val="007726E9"/>
    <w:rsid w:val="0077276E"/>
    <w:rsid w:val="00772A68"/>
    <w:rsid w:val="0077366B"/>
    <w:rsid w:val="00774605"/>
    <w:rsid w:val="007751CE"/>
    <w:rsid w:val="00775255"/>
    <w:rsid w:val="00776957"/>
    <w:rsid w:val="00776AC4"/>
    <w:rsid w:val="00776C8A"/>
    <w:rsid w:val="0078023B"/>
    <w:rsid w:val="00781A05"/>
    <w:rsid w:val="00781AC5"/>
    <w:rsid w:val="00781C13"/>
    <w:rsid w:val="00781D33"/>
    <w:rsid w:val="00781EBF"/>
    <w:rsid w:val="007822F6"/>
    <w:rsid w:val="0078390E"/>
    <w:rsid w:val="00784133"/>
    <w:rsid w:val="00784879"/>
    <w:rsid w:val="00784D69"/>
    <w:rsid w:val="00786079"/>
    <w:rsid w:val="007862CB"/>
    <w:rsid w:val="007863EF"/>
    <w:rsid w:val="007864F8"/>
    <w:rsid w:val="007867F4"/>
    <w:rsid w:val="00786E79"/>
    <w:rsid w:val="00787406"/>
    <w:rsid w:val="0078797E"/>
    <w:rsid w:val="00790D76"/>
    <w:rsid w:val="00790E3E"/>
    <w:rsid w:val="0079110A"/>
    <w:rsid w:val="00791718"/>
    <w:rsid w:val="00791779"/>
    <w:rsid w:val="00791F71"/>
    <w:rsid w:val="00792158"/>
    <w:rsid w:val="007928D8"/>
    <w:rsid w:val="00792E18"/>
    <w:rsid w:val="00793E5C"/>
    <w:rsid w:val="007944AE"/>
    <w:rsid w:val="007951BB"/>
    <w:rsid w:val="0079581D"/>
    <w:rsid w:val="007965F4"/>
    <w:rsid w:val="00796904"/>
    <w:rsid w:val="00797EA6"/>
    <w:rsid w:val="007A00E0"/>
    <w:rsid w:val="007A01B6"/>
    <w:rsid w:val="007A092D"/>
    <w:rsid w:val="007A0BFB"/>
    <w:rsid w:val="007A0DC5"/>
    <w:rsid w:val="007A1037"/>
    <w:rsid w:val="007A182D"/>
    <w:rsid w:val="007A186E"/>
    <w:rsid w:val="007A23E5"/>
    <w:rsid w:val="007A23E6"/>
    <w:rsid w:val="007A278D"/>
    <w:rsid w:val="007A373A"/>
    <w:rsid w:val="007A39E5"/>
    <w:rsid w:val="007A41B8"/>
    <w:rsid w:val="007A4386"/>
    <w:rsid w:val="007A502C"/>
    <w:rsid w:val="007A525E"/>
    <w:rsid w:val="007A5606"/>
    <w:rsid w:val="007A593C"/>
    <w:rsid w:val="007A6011"/>
    <w:rsid w:val="007A6797"/>
    <w:rsid w:val="007A6A6A"/>
    <w:rsid w:val="007A6A82"/>
    <w:rsid w:val="007A6AD2"/>
    <w:rsid w:val="007A6E5F"/>
    <w:rsid w:val="007A6FCF"/>
    <w:rsid w:val="007A7DB7"/>
    <w:rsid w:val="007B0879"/>
    <w:rsid w:val="007B0C21"/>
    <w:rsid w:val="007B1242"/>
    <w:rsid w:val="007B132C"/>
    <w:rsid w:val="007B1B89"/>
    <w:rsid w:val="007B1F98"/>
    <w:rsid w:val="007B206A"/>
    <w:rsid w:val="007B23CD"/>
    <w:rsid w:val="007B28C3"/>
    <w:rsid w:val="007B2FC0"/>
    <w:rsid w:val="007B30CB"/>
    <w:rsid w:val="007B3AD7"/>
    <w:rsid w:val="007B3C9E"/>
    <w:rsid w:val="007B4E91"/>
    <w:rsid w:val="007B50A0"/>
    <w:rsid w:val="007B5916"/>
    <w:rsid w:val="007B5E15"/>
    <w:rsid w:val="007B6C22"/>
    <w:rsid w:val="007B6E53"/>
    <w:rsid w:val="007B743F"/>
    <w:rsid w:val="007B74FF"/>
    <w:rsid w:val="007B7932"/>
    <w:rsid w:val="007C0392"/>
    <w:rsid w:val="007C1570"/>
    <w:rsid w:val="007C22A6"/>
    <w:rsid w:val="007C25A3"/>
    <w:rsid w:val="007C31BE"/>
    <w:rsid w:val="007C3507"/>
    <w:rsid w:val="007C3536"/>
    <w:rsid w:val="007C36DD"/>
    <w:rsid w:val="007C38CB"/>
    <w:rsid w:val="007C3F7E"/>
    <w:rsid w:val="007C4449"/>
    <w:rsid w:val="007C508B"/>
    <w:rsid w:val="007C5313"/>
    <w:rsid w:val="007C58B1"/>
    <w:rsid w:val="007C62E9"/>
    <w:rsid w:val="007C641E"/>
    <w:rsid w:val="007C679D"/>
    <w:rsid w:val="007C6845"/>
    <w:rsid w:val="007C6EF6"/>
    <w:rsid w:val="007C704B"/>
    <w:rsid w:val="007C768D"/>
    <w:rsid w:val="007C796E"/>
    <w:rsid w:val="007D09C8"/>
    <w:rsid w:val="007D0C73"/>
    <w:rsid w:val="007D0F30"/>
    <w:rsid w:val="007D16E6"/>
    <w:rsid w:val="007D1750"/>
    <w:rsid w:val="007D19F0"/>
    <w:rsid w:val="007D1B18"/>
    <w:rsid w:val="007D2976"/>
    <w:rsid w:val="007D2FF7"/>
    <w:rsid w:val="007D3166"/>
    <w:rsid w:val="007D38C7"/>
    <w:rsid w:val="007D4118"/>
    <w:rsid w:val="007D5C39"/>
    <w:rsid w:val="007D5E79"/>
    <w:rsid w:val="007D5EF4"/>
    <w:rsid w:val="007D5F1B"/>
    <w:rsid w:val="007D63FB"/>
    <w:rsid w:val="007D7718"/>
    <w:rsid w:val="007E0B3E"/>
    <w:rsid w:val="007E2274"/>
    <w:rsid w:val="007E2692"/>
    <w:rsid w:val="007E2A85"/>
    <w:rsid w:val="007E2DEB"/>
    <w:rsid w:val="007E3CB5"/>
    <w:rsid w:val="007E51E4"/>
    <w:rsid w:val="007E5605"/>
    <w:rsid w:val="007E5FC3"/>
    <w:rsid w:val="007E62A5"/>
    <w:rsid w:val="007E7AAE"/>
    <w:rsid w:val="007E7DFC"/>
    <w:rsid w:val="007F0A08"/>
    <w:rsid w:val="007F0F18"/>
    <w:rsid w:val="007F0FAB"/>
    <w:rsid w:val="007F1180"/>
    <w:rsid w:val="007F18D5"/>
    <w:rsid w:val="007F1911"/>
    <w:rsid w:val="007F1FBA"/>
    <w:rsid w:val="007F3136"/>
    <w:rsid w:val="007F51D0"/>
    <w:rsid w:val="007F5412"/>
    <w:rsid w:val="007F5B65"/>
    <w:rsid w:val="007F6A8E"/>
    <w:rsid w:val="007F6DAE"/>
    <w:rsid w:val="007F6F51"/>
    <w:rsid w:val="007F6F69"/>
    <w:rsid w:val="007F7F1B"/>
    <w:rsid w:val="00800374"/>
    <w:rsid w:val="00800556"/>
    <w:rsid w:val="00800DBD"/>
    <w:rsid w:val="00801275"/>
    <w:rsid w:val="00801472"/>
    <w:rsid w:val="0080160A"/>
    <w:rsid w:val="00801A06"/>
    <w:rsid w:val="00801BD1"/>
    <w:rsid w:val="00801EE2"/>
    <w:rsid w:val="008022C0"/>
    <w:rsid w:val="00802A67"/>
    <w:rsid w:val="00803125"/>
    <w:rsid w:val="008031A4"/>
    <w:rsid w:val="008031B1"/>
    <w:rsid w:val="00804760"/>
    <w:rsid w:val="008054F9"/>
    <w:rsid w:val="0080559D"/>
    <w:rsid w:val="00806B9D"/>
    <w:rsid w:val="00807466"/>
    <w:rsid w:val="0080795A"/>
    <w:rsid w:val="00810567"/>
    <w:rsid w:val="00811EC2"/>
    <w:rsid w:val="00812C2C"/>
    <w:rsid w:val="00812DB4"/>
    <w:rsid w:val="008130BF"/>
    <w:rsid w:val="008132AB"/>
    <w:rsid w:val="008132B2"/>
    <w:rsid w:val="00813550"/>
    <w:rsid w:val="008135FC"/>
    <w:rsid w:val="00813BB7"/>
    <w:rsid w:val="00813EE0"/>
    <w:rsid w:val="008144FF"/>
    <w:rsid w:val="00814737"/>
    <w:rsid w:val="0081477F"/>
    <w:rsid w:val="00814AFD"/>
    <w:rsid w:val="008152A6"/>
    <w:rsid w:val="0081570C"/>
    <w:rsid w:val="00815C6C"/>
    <w:rsid w:val="008168AE"/>
    <w:rsid w:val="00817DF7"/>
    <w:rsid w:val="008203F1"/>
    <w:rsid w:val="00820927"/>
    <w:rsid w:val="0082145B"/>
    <w:rsid w:val="00821B3A"/>
    <w:rsid w:val="00821D62"/>
    <w:rsid w:val="00822B19"/>
    <w:rsid w:val="00822C64"/>
    <w:rsid w:val="00823008"/>
    <w:rsid w:val="008234EA"/>
    <w:rsid w:val="00823651"/>
    <w:rsid w:val="0082369B"/>
    <w:rsid w:val="008240F3"/>
    <w:rsid w:val="00824599"/>
    <w:rsid w:val="0082466F"/>
    <w:rsid w:val="008250D5"/>
    <w:rsid w:val="00825C81"/>
    <w:rsid w:val="00825DB7"/>
    <w:rsid w:val="00825EDA"/>
    <w:rsid w:val="00825F2C"/>
    <w:rsid w:val="0082739B"/>
    <w:rsid w:val="00827791"/>
    <w:rsid w:val="00827DED"/>
    <w:rsid w:val="008307CB"/>
    <w:rsid w:val="00830CB1"/>
    <w:rsid w:val="008311EE"/>
    <w:rsid w:val="008333D2"/>
    <w:rsid w:val="0083429D"/>
    <w:rsid w:val="00834CDD"/>
    <w:rsid w:val="00835CE5"/>
    <w:rsid w:val="00836BAA"/>
    <w:rsid w:val="00836C1F"/>
    <w:rsid w:val="00837114"/>
    <w:rsid w:val="00837346"/>
    <w:rsid w:val="008379A6"/>
    <w:rsid w:val="00837D4E"/>
    <w:rsid w:val="00837D74"/>
    <w:rsid w:val="00837D94"/>
    <w:rsid w:val="00840443"/>
    <w:rsid w:val="00841077"/>
    <w:rsid w:val="008412E4"/>
    <w:rsid w:val="00841AFB"/>
    <w:rsid w:val="00841D81"/>
    <w:rsid w:val="008420EE"/>
    <w:rsid w:val="008425AA"/>
    <w:rsid w:val="0084313D"/>
    <w:rsid w:val="008432D2"/>
    <w:rsid w:val="00843315"/>
    <w:rsid w:val="0084359D"/>
    <w:rsid w:val="008436C2"/>
    <w:rsid w:val="00843CAC"/>
    <w:rsid w:val="00843EE0"/>
    <w:rsid w:val="00844865"/>
    <w:rsid w:val="00844D21"/>
    <w:rsid w:val="008453CE"/>
    <w:rsid w:val="00845B5D"/>
    <w:rsid w:val="00846232"/>
    <w:rsid w:val="00846552"/>
    <w:rsid w:val="00847ABB"/>
    <w:rsid w:val="00847D88"/>
    <w:rsid w:val="008500A5"/>
    <w:rsid w:val="00850116"/>
    <w:rsid w:val="008508DD"/>
    <w:rsid w:val="00850CAE"/>
    <w:rsid w:val="00850D08"/>
    <w:rsid w:val="00851065"/>
    <w:rsid w:val="00851159"/>
    <w:rsid w:val="008517AE"/>
    <w:rsid w:val="00851D92"/>
    <w:rsid w:val="00852850"/>
    <w:rsid w:val="00853F58"/>
    <w:rsid w:val="0085400D"/>
    <w:rsid w:val="0085428C"/>
    <w:rsid w:val="0085442B"/>
    <w:rsid w:val="008545E7"/>
    <w:rsid w:val="00854C4C"/>
    <w:rsid w:val="00854E02"/>
    <w:rsid w:val="008555FC"/>
    <w:rsid w:val="00855D7A"/>
    <w:rsid w:val="00855E91"/>
    <w:rsid w:val="008566CE"/>
    <w:rsid w:val="008571E9"/>
    <w:rsid w:val="008577AE"/>
    <w:rsid w:val="0085791A"/>
    <w:rsid w:val="008579AD"/>
    <w:rsid w:val="0086050D"/>
    <w:rsid w:val="00860826"/>
    <w:rsid w:val="00860B7A"/>
    <w:rsid w:val="00860CB1"/>
    <w:rsid w:val="00860DBD"/>
    <w:rsid w:val="00862333"/>
    <w:rsid w:val="00862780"/>
    <w:rsid w:val="00863BA2"/>
    <w:rsid w:val="00863D07"/>
    <w:rsid w:val="00864621"/>
    <w:rsid w:val="00864B3D"/>
    <w:rsid w:val="00864C52"/>
    <w:rsid w:val="00864DB3"/>
    <w:rsid w:val="00864E9B"/>
    <w:rsid w:val="00865502"/>
    <w:rsid w:val="008657BC"/>
    <w:rsid w:val="00866222"/>
    <w:rsid w:val="008662C1"/>
    <w:rsid w:val="00866313"/>
    <w:rsid w:val="00866369"/>
    <w:rsid w:val="008668C0"/>
    <w:rsid w:val="00866AF2"/>
    <w:rsid w:val="00866AFC"/>
    <w:rsid w:val="00866ECC"/>
    <w:rsid w:val="00867AE5"/>
    <w:rsid w:val="00870372"/>
    <w:rsid w:val="008703F7"/>
    <w:rsid w:val="00870D8A"/>
    <w:rsid w:val="00871614"/>
    <w:rsid w:val="008719D7"/>
    <w:rsid w:val="00872D5F"/>
    <w:rsid w:val="00872E79"/>
    <w:rsid w:val="00872EBF"/>
    <w:rsid w:val="00873430"/>
    <w:rsid w:val="008740E7"/>
    <w:rsid w:val="00874E9C"/>
    <w:rsid w:val="008751EA"/>
    <w:rsid w:val="00875A31"/>
    <w:rsid w:val="00875AA8"/>
    <w:rsid w:val="00875BE3"/>
    <w:rsid w:val="00875D4B"/>
    <w:rsid w:val="00876960"/>
    <w:rsid w:val="008777C9"/>
    <w:rsid w:val="00877818"/>
    <w:rsid w:val="00877C33"/>
    <w:rsid w:val="00880086"/>
    <w:rsid w:val="008806A5"/>
    <w:rsid w:val="00880D97"/>
    <w:rsid w:val="00880EF2"/>
    <w:rsid w:val="008811EB"/>
    <w:rsid w:val="008813E4"/>
    <w:rsid w:val="00881A32"/>
    <w:rsid w:val="00881BDC"/>
    <w:rsid w:val="00882D4D"/>
    <w:rsid w:val="00882DAE"/>
    <w:rsid w:val="008834AC"/>
    <w:rsid w:val="008844FB"/>
    <w:rsid w:val="00884680"/>
    <w:rsid w:val="00884A66"/>
    <w:rsid w:val="00884A81"/>
    <w:rsid w:val="00884C54"/>
    <w:rsid w:val="00884C69"/>
    <w:rsid w:val="0088508E"/>
    <w:rsid w:val="008852BF"/>
    <w:rsid w:val="00886546"/>
    <w:rsid w:val="008866D8"/>
    <w:rsid w:val="00886EE8"/>
    <w:rsid w:val="008909AA"/>
    <w:rsid w:val="0089115E"/>
    <w:rsid w:val="00891335"/>
    <w:rsid w:val="0089179C"/>
    <w:rsid w:val="008939E2"/>
    <w:rsid w:val="00893E11"/>
    <w:rsid w:val="008940A2"/>
    <w:rsid w:val="00894853"/>
    <w:rsid w:val="00894ACE"/>
    <w:rsid w:val="00894FA2"/>
    <w:rsid w:val="00895304"/>
    <w:rsid w:val="008953C0"/>
    <w:rsid w:val="008955F1"/>
    <w:rsid w:val="0089682F"/>
    <w:rsid w:val="00896A74"/>
    <w:rsid w:val="00896B74"/>
    <w:rsid w:val="00897083"/>
    <w:rsid w:val="008976AD"/>
    <w:rsid w:val="00897F9C"/>
    <w:rsid w:val="008A0349"/>
    <w:rsid w:val="008A1154"/>
    <w:rsid w:val="008A17E9"/>
    <w:rsid w:val="008A2585"/>
    <w:rsid w:val="008A2815"/>
    <w:rsid w:val="008A29E2"/>
    <w:rsid w:val="008A308F"/>
    <w:rsid w:val="008A3351"/>
    <w:rsid w:val="008A340A"/>
    <w:rsid w:val="008A3D80"/>
    <w:rsid w:val="008A4484"/>
    <w:rsid w:val="008A4C6E"/>
    <w:rsid w:val="008A56C2"/>
    <w:rsid w:val="008A57E3"/>
    <w:rsid w:val="008A64C0"/>
    <w:rsid w:val="008A6802"/>
    <w:rsid w:val="008A77C0"/>
    <w:rsid w:val="008B100C"/>
    <w:rsid w:val="008B1237"/>
    <w:rsid w:val="008B2860"/>
    <w:rsid w:val="008B3641"/>
    <w:rsid w:val="008B366E"/>
    <w:rsid w:val="008B39D7"/>
    <w:rsid w:val="008B3A0F"/>
    <w:rsid w:val="008B3E2F"/>
    <w:rsid w:val="008B447C"/>
    <w:rsid w:val="008B48F6"/>
    <w:rsid w:val="008B4D52"/>
    <w:rsid w:val="008B4F5C"/>
    <w:rsid w:val="008B54F5"/>
    <w:rsid w:val="008B5F6E"/>
    <w:rsid w:val="008B6941"/>
    <w:rsid w:val="008C1038"/>
    <w:rsid w:val="008C1045"/>
    <w:rsid w:val="008C2358"/>
    <w:rsid w:val="008C2C08"/>
    <w:rsid w:val="008C30AD"/>
    <w:rsid w:val="008C340F"/>
    <w:rsid w:val="008C345C"/>
    <w:rsid w:val="008C3561"/>
    <w:rsid w:val="008C504F"/>
    <w:rsid w:val="008C52DB"/>
    <w:rsid w:val="008C54ED"/>
    <w:rsid w:val="008C70AC"/>
    <w:rsid w:val="008C762A"/>
    <w:rsid w:val="008C763A"/>
    <w:rsid w:val="008C7BF9"/>
    <w:rsid w:val="008D136C"/>
    <w:rsid w:val="008D146E"/>
    <w:rsid w:val="008D1F48"/>
    <w:rsid w:val="008D380F"/>
    <w:rsid w:val="008D38FD"/>
    <w:rsid w:val="008D4FB6"/>
    <w:rsid w:val="008D5252"/>
    <w:rsid w:val="008D5259"/>
    <w:rsid w:val="008D5267"/>
    <w:rsid w:val="008D578C"/>
    <w:rsid w:val="008D5F6E"/>
    <w:rsid w:val="008D6EFC"/>
    <w:rsid w:val="008D79EF"/>
    <w:rsid w:val="008E1181"/>
    <w:rsid w:val="008E2263"/>
    <w:rsid w:val="008E2E62"/>
    <w:rsid w:val="008E426A"/>
    <w:rsid w:val="008E4808"/>
    <w:rsid w:val="008E4AA5"/>
    <w:rsid w:val="008E5168"/>
    <w:rsid w:val="008E598B"/>
    <w:rsid w:val="008E64CF"/>
    <w:rsid w:val="008E6693"/>
    <w:rsid w:val="008E66A8"/>
    <w:rsid w:val="008E6A20"/>
    <w:rsid w:val="008E6D20"/>
    <w:rsid w:val="008E6EC6"/>
    <w:rsid w:val="008E6FB9"/>
    <w:rsid w:val="008E74B4"/>
    <w:rsid w:val="008E74E1"/>
    <w:rsid w:val="008E77BE"/>
    <w:rsid w:val="008F0132"/>
    <w:rsid w:val="008F1070"/>
    <w:rsid w:val="008F1AFB"/>
    <w:rsid w:val="008F2120"/>
    <w:rsid w:val="008F2412"/>
    <w:rsid w:val="008F2505"/>
    <w:rsid w:val="008F37A5"/>
    <w:rsid w:val="008F38D4"/>
    <w:rsid w:val="008F3C23"/>
    <w:rsid w:val="008F4083"/>
    <w:rsid w:val="008F45D8"/>
    <w:rsid w:val="008F4A05"/>
    <w:rsid w:val="008F5506"/>
    <w:rsid w:val="008F5C48"/>
    <w:rsid w:val="008F7644"/>
    <w:rsid w:val="008F78E3"/>
    <w:rsid w:val="008F7C14"/>
    <w:rsid w:val="008F7DF4"/>
    <w:rsid w:val="009003FB"/>
    <w:rsid w:val="0090169A"/>
    <w:rsid w:val="00901C50"/>
    <w:rsid w:val="00902843"/>
    <w:rsid w:val="00902C36"/>
    <w:rsid w:val="00902D43"/>
    <w:rsid w:val="00902F51"/>
    <w:rsid w:val="0090373C"/>
    <w:rsid w:val="00904600"/>
    <w:rsid w:val="00904EBC"/>
    <w:rsid w:val="009057E3"/>
    <w:rsid w:val="009065C6"/>
    <w:rsid w:val="0090675E"/>
    <w:rsid w:val="009069B0"/>
    <w:rsid w:val="00907ABD"/>
    <w:rsid w:val="00910BC9"/>
    <w:rsid w:val="0091125B"/>
    <w:rsid w:val="00911573"/>
    <w:rsid w:val="00911611"/>
    <w:rsid w:val="00912029"/>
    <w:rsid w:val="00912F8C"/>
    <w:rsid w:val="009135CB"/>
    <w:rsid w:val="00913A1C"/>
    <w:rsid w:val="00913D59"/>
    <w:rsid w:val="0091435D"/>
    <w:rsid w:val="00914EB8"/>
    <w:rsid w:val="009152E6"/>
    <w:rsid w:val="0091535A"/>
    <w:rsid w:val="00915406"/>
    <w:rsid w:val="009155BE"/>
    <w:rsid w:val="00915775"/>
    <w:rsid w:val="00915C9A"/>
    <w:rsid w:val="00915DC3"/>
    <w:rsid w:val="00916361"/>
    <w:rsid w:val="00916404"/>
    <w:rsid w:val="00916AFC"/>
    <w:rsid w:val="00917C5B"/>
    <w:rsid w:val="00917D41"/>
    <w:rsid w:val="00920699"/>
    <w:rsid w:val="00920789"/>
    <w:rsid w:val="009208F9"/>
    <w:rsid w:val="00920FAC"/>
    <w:rsid w:val="00921AC7"/>
    <w:rsid w:val="00921AD4"/>
    <w:rsid w:val="00922AB8"/>
    <w:rsid w:val="00922DF5"/>
    <w:rsid w:val="00923476"/>
    <w:rsid w:val="00924495"/>
    <w:rsid w:val="0092510A"/>
    <w:rsid w:val="009263A9"/>
    <w:rsid w:val="00926711"/>
    <w:rsid w:val="00927C02"/>
    <w:rsid w:val="00927E3A"/>
    <w:rsid w:val="0093033C"/>
    <w:rsid w:val="009309B3"/>
    <w:rsid w:val="00930BBD"/>
    <w:rsid w:val="009317D2"/>
    <w:rsid w:val="00931B17"/>
    <w:rsid w:val="00931E77"/>
    <w:rsid w:val="00932C75"/>
    <w:rsid w:val="00932EC1"/>
    <w:rsid w:val="009331D5"/>
    <w:rsid w:val="00933463"/>
    <w:rsid w:val="00933785"/>
    <w:rsid w:val="00933F2F"/>
    <w:rsid w:val="009342EC"/>
    <w:rsid w:val="009351B6"/>
    <w:rsid w:val="009354E7"/>
    <w:rsid w:val="00935E81"/>
    <w:rsid w:val="00936CBF"/>
    <w:rsid w:val="00937468"/>
    <w:rsid w:val="00937D74"/>
    <w:rsid w:val="00937D90"/>
    <w:rsid w:val="00937ECB"/>
    <w:rsid w:val="00937EE1"/>
    <w:rsid w:val="00940506"/>
    <w:rsid w:val="009412C4"/>
    <w:rsid w:val="0094217B"/>
    <w:rsid w:val="00942337"/>
    <w:rsid w:val="0094238F"/>
    <w:rsid w:val="009430EE"/>
    <w:rsid w:val="009434CD"/>
    <w:rsid w:val="00943755"/>
    <w:rsid w:val="00943AFC"/>
    <w:rsid w:val="00947DCD"/>
    <w:rsid w:val="00950979"/>
    <w:rsid w:val="00950F8C"/>
    <w:rsid w:val="009516F6"/>
    <w:rsid w:val="00951B0C"/>
    <w:rsid w:val="00951B36"/>
    <w:rsid w:val="00952500"/>
    <w:rsid w:val="00952758"/>
    <w:rsid w:val="00952965"/>
    <w:rsid w:val="00953024"/>
    <w:rsid w:val="009530FA"/>
    <w:rsid w:val="009534E7"/>
    <w:rsid w:val="009537D8"/>
    <w:rsid w:val="00953CFE"/>
    <w:rsid w:val="00954E43"/>
    <w:rsid w:val="0095590D"/>
    <w:rsid w:val="009564F0"/>
    <w:rsid w:val="00957025"/>
    <w:rsid w:val="00960216"/>
    <w:rsid w:val="00960858"/>
    <w:rsid w:val="0096096F"/>
    <w:rsid w:val="00960C80"/>
    <w:rsid w:val="00961284"/>
    <w:rsid w:val="00961826"/>
    <w:rsid w:val="00961B45"/>
    <w:rsid w:val="00962AC1"/>
    <w:rsid w:val="009631B2"/>
    <w:rsid w:val="009633E5"/>
    <w:rsid w:val="00963473"/>
    <w:rsid w:val="0096381B"/>
    <w:rsid w:val="009639FA"/>
    <w:rsid w:val="00963C81"/>
    <w:rsid w:val="00963DED"/>
    <w:rsid w:val="009646A6"/>
    <w:rsid w:val="00964B51"/>
    <w:rsid w:val="00964C60"/>
    <w:rsid w:val="0096598E"/>
    <w:rsid w:val="009660EC"/>
    <w:rsid w:val="00966571"/>
    <w:rsid w:val="00966A2E"/>
    <w:rsid w:val="00966B92"/>
    <w:rsid w:val="00967857"/>
    <w:rsid w:val="00967BCD"/>
    <w:rsid w:val="00967DBB"/>
    <w:rsid w:val="00967DF3"/>
    <w:rsid w:val="0097030F"/>
    <w:rsid w:val="0097078B"/>
    <w:rsid w:val="009708FB"/>
    <w:rsid w:val="00970C03"/>
    <w:rsid w:val="0097123C"/>
    <w:rsid w:val="009712D0"/>
    <w:rsid w:val="009722B6"/>
    <w:rsid w:val="009727D7"/>
    <w:rsid w:val="00972CE3"/>
    <w:rsid w:val="00972E2A"/>
    <w:rsid w:val="00973AB5"/>
    <w:rsid w:val="009757C7"/>
    <w:rsid w:val="00976403"/>
    <w:rsid w:val="0097703F"/>
    <w:rsid w:val="00977377"/>
    <w:rsid w:val="00977842"/>
    <w:rsid w:val="00977C7F"/>
    <w:rsid w:val="00980B86"/>
    <w:rsid w:val="009810BB"/>
    <w:rsid w:val="00981D9C"/>
    <w:rsid w:val="009829C8"/>
    <w:rsid w:val="00983002"/>
    <w:rsid w:val="009843D9"/>
    <w:rsid w:val="009847FA"/>
    <w:rsid w:val="00984B1F"/>
    <w:rsid w:val="0098549E"/>
    <w:rsid w:val="00986444"/>
    <w:rsid w:val="009865B9"/>
    <w:rsid w:val="00986948"/>
    <w:rsid w:val="00986E3E"/>
    <w:rsid w:val="00986E87"/>
    <w:rsid w:val="00987053"/>
    <w:rsid w:val="00987545"/>
    <w:rsid w:val="00987AA2"/>
    <w:rsid w:val="00987CB0"/>
    <w:rsid w:val="00987FD8"/>
    <w:rsid w:val="00990A24"/>
    <w:rsid w:val="00990C3F"/>
    <w:rsid w:val="0099104B"/>
    <w:rsid w:val="00991D76"/>
    <w:rsid w:val="0099207D"/>
    <w:rsid w:val="0099266C"/>
    <w:rsid w:val="00992F71"/>
    <w:rsid w:val="00992F92"/>
    <w:rsid w:val="009938AD"/>
    <w:rsid w:val="009939C3"/>
    <w:rsid w:val="00994113"/>
    <w:rsid w:val="00995786"/>
    <w:rsid w:val="0099590F"/>
    <w:rsid w:val="00995DD7"/>
    <w:rsid w:val="009962A1"/>
    <w:rsid w:val="00996360"/>
    <w:rsid w:val="009968A6"/>
    <w:rsid w:val="00997017"/>
    <w:rsid w:val="00997802"/>
    <w:rsid w:val="009A0439"/>
    <w:rsid w:val="009A1104"/>
    <w:rsid w:val="009A15A2"/>
    <w:rsid w:val="009A1A18"/>
    <w:rsid w:val="009A2341"/>
    <w:rsid w:val="009A2E35"/>
    <w:rsid w:val="009A31B3"/>
    <w:rsid w:val="009A31D3"/>
    <w:rsid w:val="009A3C4C"/>
    <w:rsid w:val="009A587C"/>
    <w:rsid w:val="009A5B09"/>
    <w:rsid w:val="009A60BF"/>
    <w:rsid w:val="009A7377"/>
    <w:rsid w:val="009A7D45"/>
    <w:rsid w:val="009A7DFB"/>
    <w:rsid w:val="009A7E82"/>
    <w:rsid w:val="009B01C5"/>
    <w:rsid w:val="009B0279"/>
    <w:rsid w:val="009B0FC6"/>
    <w:rsid w:val="009B2405"/>
    <w:rsid w:val="009B270D"/>
    <w:rsid w:val="009B271C"/>
    <w:rsid w:val="009B31B1"/>
    <w:rsid w:val="009B31C1"/>
    <w:rsid w:val="009B3404"/>
    <w:rsid w:val="009B3D95"/>
    <w:rsid w:val="009B455B"/>
    <w:rsid w:val="009B45B0"/>
    <w:rsid w:val="009B4A54"/>
    <w:rsid w:val="009B4B54"/>
    <w:rsid w:val="009B64FE"/>
    <w:rsid w:val="009B677C"/>
    <w:rsid w:val="009B730F"/>
    <w:rsid w:val="009B7798"/>
    <w:rsid w:val="009C0A1B"/>
    <w:rsid w:val="009C0D67"/>
    <w:rsid w:val="009C11BB"/>
    <w:rsid w:val="009C15DC"/>
    <w:rsid w:val="009C23B0"/>
    <w:rsid w:val="009C268A"/>
    <w:rsid w:val="009C302E"/>
    <w:rsid w:val="009C3086"/>
    <w:rsid w:val="009C334C"/>
    <w:rsid w:val="009C346C"/>
    <w:rsid w:val="009C3B7E"/>
    <w:rsid w:val="009C4736"/>
    <w:rsid w:val="009C48D3"/>
    <w:rsid w:val="009C4C77"/>
    <w:rsid w:val="009C54FB"/>
    <w:rsid w:val="009C5888"/>
    <w:rsid w:val="009C65F9"/>
    <w:rsid w:val="009C7472"/>
    <w:rsid w:val="009C74EC"/>
    <w:rsid w:val="009D0675"/>
    <w:rsid w:val="009D075B"/>
    <w:rsid w:val="009D07A2"/>
    <w:rsid w:val="009D086B"/>
    <w:rsid w:val="009D0A77"/>
    <w:rsid w:val="009D1724"/>
    <w:rsid w:val="009D1C1C"/>
    <w:rsid w:val="009D20AE"/>
    <w:rsid w:val="009D25AC"/>
    <w:rsid w:val="009D301D"/>
    <w:rsid w:val="009D4175"/>
    <w:rsid w:val="009D4D0F"/>
    <w:rsid w:val="009D5E25"/>
    <w:rsid w:val="009D69AD"/>
    <w:rsid w:val="009D6B87"/>
    <w:rsid w:val="009D7498"/>
    <w:rsid w:val="009E0209"/>
    <w:rsid w:val="009E034D"/>
    <w:rsid w:val="009E09C5"/>
    <w:rsid w:val="009E1065"/>
    <w:rsid w:val="009E17C1"/>
    <w:rsid w:val="009E1E24"/>
    <w:rsid w:val="009E2C48"/>
    <w:rsid w:val="009E30BA"/>
    <w:rsid w:val="009E475A"/>
    <w:rsid w:val="009E4DB9"/>
    <w:rsid w:val="009E52B5"/>
    <w:rsid w:val="009E53EE"/>
    <w:rsid w:val="009E61D0"/>
    <w:rsid w:val="009E62E9"/>
    <w:rsid w:val="009E65B8"/>
    <w:rsid w:val="009E6CE6"/>
    <w:rsid w:val="009E719D"/>
    <w:rsid w:val="009E721A"/>
    <w:rsid w:val="009E79C2"/>
    <w:rsid w:val="009E79D8"/>
    <w:rsid w:val="009F0173"/>
    <w:rsid w:val="009F10FC"/>
    <w:rsid w:val="009F3142"/>
    <w:rsid w:val="009F3303"/>
    <w:rsid w:val="009F37A2"/>
    <w:rsid w:val="009F38A3"/>
    <w:rsid w:val="009F3D6E"/>
    <w:rsid w:val="009F3FCF"/>
    <w:rsid w:val="009F4415"/>
    <w:rsid w:val="009F4535"/>
    <w:rsid w:val="009F4EE3"/>
    <w:rsid w:val="009F51CD"/>
    <w:rsid w:val="009F5A7C"/>
    <w:rsid w:val="009F6242"/>
    <w:rsid w:val="009F65CA"/>
    <w:rsid w:val="009F6EBB"/>
    <w:rsid w:val="009F6F2C"/>
    <w:rsid w:val="009F76FE"/>
    <w:rsid w:val="009F7F7A"/>
    <w:rsid w:val="00A00104"/>
    <w:rsid w:val="00A00433"/>
    <w:rsid w:val="00A0108A"/>
    <w:rsid w:val="00A028A5"/>
    <w:rsid w:val="00A03F8B"/>
    <w:rsid w:val="00A0406B"/>
    <w:rsid w:val="00A04360"/>
    <w:rsid w:val="00A04371"/>
    <w:rsid w:val="00A05E33"/>
    <w:rsid w:val="00A0636E"/>
    <w:rsid w:val="00A07558"/>
    <w:rsid w:val="00A07C9F"/>
    <w:rsid w:val="00A07D29"/>
    <w:rsid w:val="00A07E5A"/>
    <w:rsid w:val="00A10629"/>
    <w:rsid w:val="00A10A5C"/>
    <w:rsid w:val="00A122FA"/>
    <w:rsid w:val="00A12307"/>
    <w:rsid w:val="00A12490"/>
    <w:rsid w:val="00A12BA0"/>
    <w:rsid w:val="00A1337A"/>
    <w:rsid w:val="00A1402B"/>
    <w:rsid w:val="00A15876"/>
    <w:rsid w:val="00A15D5D"/>
    <w:rsid w:val="00A16011"/>
    <w:rsid w:val="00A167BE"/>
    <w:rsid w:val="00A168E4"/>
    <w:rsid w:val="00A16963"/>
    <w:rsid w:val="00A16D9E"/>
    <w:rsid w:val="00A172CE"/>
    <w:rsid w:val="00A17C46"/>
    <w:rsid w:val="00A204F0"/>
    <w:rsid w:val="00A20664"/>
    <w:rsid w:val="00A20840"/>
    <w:rsid w:val="00A208C2"/>
    <w:rsid w:val="00A20CB6"/>
    <w:rsid w:val="00A2185E"/>
    <w:rsid w:val="00A2285C"/>
    <w:rsid w:val="00A228FC"/>
    <w:rsid w:val="00A22F80"/>
    <w:rsid w:val="00A23270"/>
    <w:rsid w:val="00A23AF2"/>
    <w:rsid w:val="00A2444C"/>
    <w:rsid w:val="00A246D6"/>
    <w:rsid w:val="00A247C6"/>
    <w:rsid w:val="00A24E33"/>
    <w:rsid w:val="00A24F97"/>
    <w:rsid w:val="00A259DC"/>
    <w:rsid w:val="00A25BDC"/>
    <w:rsid w:val="00A261A7"/>
    <w:rsid w:val="00A2627E"/>
    <w:rsid w:val="00A26302"/>
    <w:rsid w:val="00A265B6"/>
    <w:rsid w:val="00A27E1F"/>
    <w:rsid w:val="00A30544"/>
    <w:rsid w:val="00A3083D"/>
    <w:rsid w:val="00A30921"/>
    <w:rsid w:val="00A3151A"/>
    <w:rsid w:val="00A315C9"/>
    <w:rsid w:val="00A31AA9"/>
    <w:rsid w:val="00A31BB9"/>
    <w:rsid w:val="00A32421"/>
    <w:rsid w:val="00A3249F"/>
    <w:rsid w:val="00A329E1"/>
    <w:rsid w:val="00A33758"/>
    <w:rsid w:val="00A340A0"/>
    <w:rsid w:val="00A3547F"/>
    <w:rsid w:val="00A3563A"/>
    <w:rsid w:val="00A358F5"/>
    <w:rsid w:val="00A36D88"/>
    <w:rsid w:val="00A36FDD"/>
    <w:rsid w:val="00A37133"/>
    <w:rsid w:val="00A373C4"/>
    <w:rsid w:val="00A37586"/>
    <w:rsid w:val="00A37822"/>
    <w:rsid w:val="00A37B94"/>
    <w:rsid w:val="00A418F9"/>
    <w:rsid w:val="00A42A22"/>
    <w:rsid w:val="00A42BBF"/>
    <w:rsid w:val="00A436D3"/>
    <w:rsid w:val="00A438FA"/>
    <w:rsid w:val="00A444FB"/>
    <w:rsid w:val="00A46D8B"/>
    <w:rsid w:val="00A4743C"/>
    <w:rsid w:val="00A50DBB"/>
    <w:rsid w:val="00A50F5E"/>
    <w:rsid w:val="00A5203A"/>
    <w:rsid w:val="00A527BA"/>
    <w:rsid w:val="00A52A3F"/>
    <w:rsid w:val="00A52EE3"/>
    <w:rsid w:val="00A53AE6"/>
    <w:rsid w:val="00A55107"/>
    <w:rsid w:val="00A556C7"/>
    <w:rsid w:val="00A559EB"/>
    <w:rsid w:val="00A55CC5"/>
    <w:rsid w:val="00A56415"/>
    <w:rsid w:val="00A56891"/>
    <w:rsid w:val="00A56ADF"/>
    <w:rsid w:val="00A56B6B"/>
    <w:rsid w:val="00A57049"/>
    <w:rsid w:val="00A57420"/>
    <w:rsid w:val="00A5751E"/>
    <w:rsid w:val="00A60496"/>
    <w:rsid w:val="00A61160"/>
    <w:rsid w:val="00A614AC"/>
    <w:rsid w:val="00A620C8"/>
    <w:rsid w:val="00A62EAC"/>
    <w:rsid w:val="00A636E6"/>
    <w:rsid w:val="00A642DB"/>
    <w:rsid w:val="00A64348"/>
    <w:rsid w:val="00A64654"/>
    <w:rsid w:val="00A649F2"/>
    <w:rsid w:val="00A64A37"/>
    <w:rsid w:val="00A64CAD"/>
    <w:rsid w:val="00A6525C"/>
    <w:rsid w:val="00A65551"/>
    <w:rsid w:val="00A658E3"/>
    <w:rsid w:val="00A65A03"/>
    <w:rsid w:val="00A662B0"/>
    <w:rsid w:val="00A66FFC"/>
    <w:rsid w:val="00A67A4F"/>
    <w:rsid w:val="00A702EE"/>
    <w:rsid w:val="00A70D16"/>
    <w:rsid w:val="00A70ED7"/>
    <w:rsid w:val="00A7113F"/>
    <w:rsid w:val="00A71EA0"/>
    <w:rsid w:val="00A71FD5"/>
    <w:rsid w:val="00A72278"/>
    <w:rsid w:val="00A723AB"/>
    <w:rsid w:val="00A72BB0"/>
    <w:rsid w:val="00A72BCC"/>
    <w:rsid w:val="00A73888"/>
    <w:rsid w:val="00A7396A"/>
    <w:rsid w:val="00A73972"/>
    <w:rsid w:val="00A73C73"/>
    <w:rsid w:val="00A74077"/>
    <w:rsid w:val="00A74524"/>
    <w:rsid w:val="00A74607"/>
    <w:rsid w:val="00A7479C"/>
    <w:rsid w:val="00A747DB"/>
    <w:rsid w:val="00A74CFC"/>
    <w:rsid w:val="00A75110"/>
    <w:rsid w:val="00A7534B"/>
    <w:rsid w:val="00A75E80"/>
    <w:rsid w:val="00A76187"/>
    <w:rsid w:val="00A7626F"/>
    <w:rsid w:val="00A767D6"/>
    <w:rsid w:val="00A77593"/>
    <w:rsid w:val="00A776EE"/>
    <w:rsid w:val="00A77BBE"/>
    <w:rsid w:val="00A808B0"/>
    <w:rsid w:val="00A812F5"/>
    <w:rsid w:val="00A822D4"/>
    <w:rsid w:val="00A82415"/>
    <w:rsid w:val="00A82A3E"/>
    <w:rsid w:val="00A830DD"/>
    <w:rsid w:val="00A83B8A"/>
    <w:rsid w:val="00A84333"/>
    <w:rsid w:val="00A845ED"/>
    <w:rsid w:val="00A84658"/>
    <w:rsid w:val="00A84791"/>
    <w:rsid w:val="00A84CEC"/>
    <w:rsid w:val="00A85757"/>
    <w:rsid w:val="00A87545"/>
    <w:rsid w:val="00A878CA"/>
    <w:rsid w:val="00A87D82"/>
    <w:rsid w:val="00A904C8"/>
    <w:rsid w:val="00A90B7D"/>
    <w:rsid w:val="00A90B8D"/>
    <w:rsid w:val="00A91616"/>
    <w:rsid w:val="00A91AE9"/>
    <w:rsid w:val="00A91BD6"/>
    <w:rsid w:val="00A91BEC"/>
    <w:rsid w:val="00A92088"/>
    <w:rsid w:val="00A9212B"/>
    <w:rsid w:val="00A9269C"/>
    <w:rsid w:val="00A927DA"/>
    <w:rsid w:val="00A932C5"/>
    <w:rsid w:val="00A933D4"/>
    <w:rsid w:val="00A93AD5"/>
    <w:rsid w:val="00A93BB4"/>
    <w:rsid w:val="00A93C43"/>
    <w:rsid w:val="00A9426A"/>
    <w:rsid w:val="00A94777"/>
    <w:rsid w:val="00A948F2"/>
    <w:rsid w:val="00A9545D"/>
    <w:rsid w:val="00A9590D"/>
    <w:rsid w:val="00A9598B"/>
    <w:rsid w:val="00A95DEF"/>
    <w:rsid w:val="00A9713D"/>
    <w:rsid w:val="00A9719C"/>
    <w:rsid w:val="00A971BE"/>
    <w:rsid w:val="00A974CC"/>
    <w:rsid w:val="00AA065E"/>
    <w:rsid w:val="00AA0B82"/>
    <w:rsid w:val="00AA1413"/>
    <w:rsid w:val="00AA182E"/>
    <w:rsid w:val="00AA1AC2"/>
    <w:rsid w:val="00AA2A40"/>
    <w:rsid w:val="00AA347D"/>
    <w:rsid w:val="00AA3703"/>
    <w:rsid w:val="00AA3A48"/>
    <w:rsid w:val="00AA3C91"/>
    <w:rsid w:val="00AA4752"/>
    <w:rsid w:val="00AA4AF0"/>
    <w:rsid w:val="00AA5B93"/>
    <w:rsid w:val="00AA704F"/>
    <w:rsid w:val="00AA7BA4"/>
    <w:rsid w:val="00AB0910"/>
    <w:rsid w:val="00AB0EBE"/>
    <w:rsid w:val="00AB10EE"/>
    <w:rsid w:val="00AB2277"/>
    <w:rsid w:val="00AB3FBC"/>
    <w:rsid w:val="00AB401C"/>
    <w:rsid w:val="00AB4766"/>
    <w:rsid w:val="00AB47E8"/>
    <w:rsid w:val="00AB497E"/>
    <w:rsid w:val="00AB5452"/>
    <w:rsid w:val="00AB60A8"/>
    <w:rsid w:val="00AB60D3"/>
    <w:rsid w:val="00AB621F"/>
    <w:rsid w:val="00AB625A"/>
    <w:rsid w:val="00AB7841"/>
    <w:rsid w:val="00AB7AFC"/>
    <w:rsid w:val="00AC052E"/>
    <w:rsid w:val="00AC1B84"/>
    <w:rsid w:val="00AC202E"/>
    <w:rsid w:val="00AC2418"/>
    <w:rsid w:val="00AC2F6B"/>
    <w:rsid w:val="00AC3791"/>
    <w:rsid w:val="00AC3BC9"/>
    <w:rsid w:val="00AC4ACF"/>
    <w:rsid w:val="00AC546D"/>
    <w:rsid w:val="00AC558E"/>
    <w:rsid w:val="00AC5D7B"/>
    <w:rsid w:val="00AC6475"/>
    <w:rsid w:val="00AC7798"/>
    <w:rsid w:val="00AD0167"/>
    <w:rsid w:val="00AD0658"/>
    <w:rsid w:val="00AD0B4A"/>
    <w:rsid w:val="00AD0E9B"/>
    <w:rsid w:val="00AD0FCB"/>
    <w:rsid w:val="00AD2026"/>
    <w:rsid w:val="00AD2D14"/>
    <w:rsid w:val="00AD2DCB"/>
    <w:rsid w:val="00AD2FC1"/>
    <w:rsid w:val="00AD3288"/>
    <w:rsid w:val="00AD3422"/>
    <w:rsid w:val="00AD4354"/>
    <w:rsid w:val="00AD6482"/>
    <w:rsid w:val="00AD6B6F"/>
    <w:rsid w:val="00AD7174"/>
    <w:rsid w:val="00AD7586"/>
    <w:rsid w:val="00AD7E8D"/>
    <w:rsid w:val="00AE04D6"/>
    <w:rsid w:val="00AE1373"/>
    <w:rsid w:val="00AE1BF7"/>
    <w:rsid w:val="00AE2118"/>
    <w:rsid w:val="00AE2DDF"/>
    <w:rsid w:val="00AE30D7"/>
    <w:rsid w:val="00AE3C1E"/>
    <w:rsid w:val="00AE47F3"/>
    <w:rsid w:val="00AE49AF"/>
    <w:rsid w:val="00AE54DC"/>
    <w:rsid w:val="00AE58F2"/>
    <w:rsid w:val="00AE5AAB"/>
    <w:rsid w:val="00AE65DD"/>
    <w:rsid w:val="00AE6F1A"/>
    <w:rsid w:val="00AE7108"/>
    <w:rsid w:val="00AE7738"/>
    <w:rsid w:val="00AE7EC9"/>
    <w:rsid w:val="00AF0195"/>
    <w:rsid w:val="00AF054D"/>
    <w:rsid w:val="00AF0A81"/>
    <w:rsid w:val="00AF1166"/>
    <w:rsid w:val="00AF1C47"/>
    <w:rsid w:val="00AF1F77"/>
    <w:rsid w:val="00AF2C0B"/>
    <w:rsid w:val="00AF2ED6"/>
    <w:rsid w:val="00AF484D"/>
    <w:rsid w:val="00AF5A61"/>
    <w:rsid w:val="00AF5D80"/>
    <w:rsid w:val="00AF667F"/>
    <w:rsid w:val="00AF6953"/>
    <w:rsid w:val="00AF6A96"/>
    <w:rsid w:val="00AF6C4D"/>
    <w:rsid w:val="00AF72C7"/>
    <w:rsid w:val="00AF7B16"/>
    <w:rsid w:val="00B01DD1"/>
    <w:rsid w:val="00B02516"/>
    <w:rsid w:val="00B033D2"/>
    <w:rsid w:val="00B03E2B"/>
    <w:rsid w:val="00B041F7"/>
    <w:rsid w:val="00B0450D"/>
    <w:rsid w:val="00B04640"/>
    <w:rsid w:val="00B04834"/>
    <w:rsid w:val="00B0559E"/>
    <w:rsid w:val="00B0577D"/>
    <w:rsid w:val="00B05781"/>
    <w:rsid w:val="00B06AF2"/>
    <w:rsid w:val="00B06E51"/>
    <w:rsid w:val="00B0756F"/>
    <w:rsid w:val="00B075C8"/>
    <w:rsid w:val="00B075E2"/>
    <w:rsid w:val="00B07D59"/>
    <w:rsid w:val="00B104EE"/>
    <w:rsid w:val="00B112DE"/>
    <w:rsid w:val="00B11A24"/>
    <w:rsid w:val="00B11DCE"/>
    <w:rsid w:val="00B12658"/>
    <w:rsid w:val="00B1270E"/>
    <w:rsid w:val="00B127A5"/>
    <w:rsid w:val="00B13CFB"/>
    <w:rsid w:val="00B1436E"/>
    <w:rsid w:val="00B143F8"/>
    <w:rsid w:val="00B14E6E"/>
    <w:rsid w:val="00B14F02"/>
    <w:rsid w:val="00B14F32"/>
    <w:rsid w:val="00B15AC3"/>
    <w:rsid w:val="00B15E94"/>
    <w:rsid w:val="00B16078"/>
    <w:rsid w:val="00B1624F"/>
    <w:rsid w:val="00B1637D"/>
    <w:rsid w:val="00B163F0"/>
    <w:rsid w:val="00B16D7E"/>
    <w:rsid w:val="00B16EAC"/>
    <w:rsid w:val="00B17F88"/>
    <w:rsid w:val="00B20273"/>
    <w:rsid w:val="00B204B8"/>
    <w:rsid w:val="00B21062"/>
    <w:rsid w:val="00B21382"/>
    <w:rsid w:val="00B21C0B"/>
    <w:rsid w:val="00B21D12"/>
    <w:rsid w:val="00B2222B"/>
    <w:rsid w:val="00B2267B"/>
    <w:rsid w:val="00B228EC"/>
    <w:rsid w:val="00B22DA5"/>
    <w:rsid w:val="00B24A36"/>
    <w:rsid w:val="00B2518A"/>
    <w:rsid w:val="00B25E7B"/>
    <w:rsid w:val="00B26080"/>
    <w:rsid w:val="00B26531"/>
    <w:rsid w:val="00B268AF"/>
    <w:rsid w:val="00B26E8A"/>
    <w:rsid w:val="00B2744B"/>
    <w:rsid w:val="00B30F7F"/>
    <w:rsid w:val="00B311D4"/>
    <w:rsid w:val="00B311F3"/>
    <w:rsid w:val="00B31D5B"/>
    <w:rsid w:val="00B320E0"/>
    <w:rsid w:val="00B322EA"/>
    <w:rsid w:val="00B323FB"/>
    <w:rsid w:val="00B327C8"/>
    <w:rsid w:val="00B33BC4"/>
    <w:rsid w:val="00B33D81"/>
    <w:rsid w:val="00B3417B"/>
    <w:rsid w:val="00B3510B"/>
    <w:rsid w:val="00B353CA"/>
    <w:rsid w:val="00B353FB"/>
    <w:rsid w:val="00B357FF"/>
    <w:rsid w:val="00B363CB"/>
    <w:rsid w:val="00B36D6C"/>
    <w:rsid w:val="00B37534"/>
    <w:rsid w:val="00B37572"/>
    <w:rsid w:val="00B4072A"/>
    <w:rsid w:val="00B40C3F"/>
    <w:rsid w:val="00B41BA0"/>
    <w:rsid w:val="00B42777"/>
    <w:rsid w:val="00B4287D"/>
    <w:rsid w:val="00B429D7"/>
    <w:rsid w:val="00B42A62"/>
    <w:rsid w:val="00B433BC"/>
    <w:rsid w:val="00B43AED"/>
    <w:rsid w:val="00B44266"/>
    <w:rsid w:val="00B4430B"/>
    <w:rsid w:val="00B4514D"/>
    <w:rsid w:val="00B4556B"/>
    <w:rsid w:val="00B455D7"/>
    <w:rsid w:val="00B45F5F"/>
    <w:rsid w:val="00B4638C"/>
    <w:rsid w:val="00B46B16"/>
    <w:rsid w:val="00B47CE7"/>
    <w:rsid w:val="00B5016A"/>
    <w:rsid w:val="00B50271"/>
    <w:rsid w:val="00B5029E"/>
    <w:rsid w:val="00B50B61"/>
    <w:rsid w:val="00B51755"/>
    <w:rsid w:val="00B51E18"/>
    <w:rsid w:val="00B51FA3"/>
    <w:rsid w:val="00B526E7"/>
    <w:rsid w:val="00B52A68"/>
    <w:rsid w:val="00B53159"/>
    <w:rsid w:val="00B53508"/>
    <w:rsid w:val="00B53AFD"/>
    <w:rsid w:val="00B53BDB"/>
    <w:rsid w:val="00B547E2"/>
    <w:rsid w:val="00B54EDE"/>
    <w:rsid w:val="00B555B1"/>
    <w:rsid w:val="00B56169"/>
    <w:rsid w:val="00B57E57"/>
    <w:rsid w:val="00B6005B"/>
    <w:rsid w:val="00B6013D"/>
    <w:rsid w:val="00B60A6E"/>
    <w:rsid w:val="00B60EE6"/>
    <w:rsid w:val="00B6146E"/>
    <w:rsid w:val="00B61859"/>
    <w:rsid w:val="00B61B6F"/>
    <w:rsid w:val="00B62D42"/>
    <w:rsid w:val="00B6347F"/>
    <w:rsid w:val="00B63483"/>
    <w:rsid w:val="00B63578"/>
    <w:rsid w:val="00B63584"/>
    <w:rsid w:val="00B63B92"/>
    <w:rsid w:val="00B659C8"/>
    <w:rsid w:val="00B66B3E"/>
    <w:rsid w:val="00B67385"/>
    <w:rsid w:val="00B67CE3"/>
    <w:rsid w:val="00B703E7"/>
    <w:rsid w:val="00B716A8"/>
    <w:rsid w:val="00B72624"/>
    <w:rsid w:val="00B726F9"/>
    <w:rsid w:val="00B733FD"/>
    <w:rsid w:val="00B73C12"/>
    <w:rsid w:val="00B73CB7"/>
    <w:rsid w:val="00B74444"/>
    <w:rsid w:val="00B74AD7"/>
    <w:rsid w:val="00B7522F"/>
    <w:rsid w:val="00B75956"/>
    <w:rsid w:val="00B75F21"/>
    <w:rsid w:val="00B768F6"/>
    <w:rsid w:val="00B77E70"/>
    <w:rsid w:val="00B8001C"/>
    <w:rsid w:val="00B808C2"/>
    <w:rsid w:val="00B83245"/>
    <w:rsid w:val="00B83483"/>
    <w:rsid w:val="00B83DD8"/>
    <w:rsid w:val="00B841C1"/>
    <w:rsid w:val="00B844AA"/>
    <w:rsid w:val="00B85F34"/>
    <w:rsid w:val="00B85FB9"/>
    <w:rsid w:val="00B875B6"/>
    <w:rsid w:val="00B87771"/>
    <w:rsid w:val="00B8785A"/>
    <w:rsid w:val="00B87F8A"/>
    <w:rsid w:val="00B90628"/>
    <w:rsid w:val="00B90836"/>
    <w:rsid w:val="00B90D32"/>
    <w:rsid w:val="00B91048"/>
    <w:rsid w:val="00B9161B"/>
    <w:rsid w:val="00B91D3C"/>
    <w:rsid w:val="00B91EF2"/>
    <w:rsid w:val="00B9222A"/>
    <w:rsid w:val="00B9246E"/>
    <w:rsid w:val="00B92869"/>
    <w:rsid w:val="00B92F75"/>
    <w:rsid w:val="00B93390"/>
    <w:rsid w:val="00B93A25"/>
    <w:rsid w:val="00B94F1E"/>
    <w:rsid w:val="00B95719"/>
    <w:rsid w:val="00B958E9"/>
    <w:rsid w:val="00B95AE0"/>
    <w:rsid w:val="00B95ECE"/>
    <w:rsid w:val="00B95F60"/>
    <w:rsid w:val="00B96BA1"/>
    <w:rsid w:val="00B97297"/>
    <w:rsid w:val="00B97786"/>
    <w:rsid w:val="00BA00F0"/>
    <w:rsid w:val="00BA0B3D"/>
    <w:rsid w:val="00BA11B7"/>
    <w:rsid w:val="00BA11D5"/>
    <w:rsid w:val="00BA1359"/>
    <w:rsid w:val="00BA15E3"/>
    <w:rsid w:val="00BA162D"/>
    <w:rsid w:val="00BA1C61"/>
    <w:rsid w:val="00BA20DF"/>
    <w:rsid w:val="00BA21C7"/>
    <w:rsid w:val="00BA268D"/>
    <w:rsid w:val="00BA2A93"/>
    <w:rsid w:val="00BA2E21"/>
    <w:rsid w:val="00BA301F"/>
    <w:rsid w:val="00BA3EF3"/>
    <w:rsid w:val="00BA405F"/>
    <w:rsid w:val="00BA40AD"/>
    <w:rsid w:val="00BA45CC"/>
    <w:rsid w:val="00BA48C6"/>
    <w:rsid w:val="00BA4E76"/>
    <w:rsid w:val="00BA4FA8"/>
    <w:rsid w:val="00BA54A8"/>
    <w:rsid w:val="00BA57BB"/>
    <w:rsid w:val="00BA6329"/>
    <w:rsid w:val="00BA7020"/>
    <w:rsid w:val="00BA716F"/>
    <w:rsid w:val="00BA7DFB"/>
    <w:rsid w:val="00BA7EBB"/>
    <w:rsid w:val="00BB02C0"/>
    <w:rsid w:val="00BB08E3"/>
    <w:rsid w:val="00BB127C"/>
    <w:rsid w:val="00BB149F"/>
    <w:rsid w:val="00BB1BD8"/>
    <w:rsid w:val="00BB1D74"/>
    <w:rsid w:val="00BB23B0"/>
    <w:rsid w:val="00BB24B0"/>
    <w:rsid w:val="00BB33CD"/>
    <w:rsid w:val="00BB3766"/>
    <w:rsid w:val="00BB393A"/>
    <w:rsid w:val="00BB39EA"/>
    <w:rsid w:val="00BB3A36"/>
    <w:rsid w:val="00BB3B3F"/>
    <w:rsid w:val="00BB4622"/>
    <w:rsid w:val="00BB47B5"/>
    <w:rsid w:val="00BB4AD5"/>
    <w:rsid w:val="00BB4CF1"/>
    <w:rsid w:val="00BB5572"/>
    <w:rsid w:val="00BB65FB"/>
    <w:rsid w:val="00BB68F4"/>
    <w:rsid w:val="00BB6D42"/>
    <w:rsid w:val="00BB763E"/>
    <w:rsid w:val="00BB7BFA"/>
    <w:rsid w:val="00BC079B"/>
    <w:rsid w:val="00BC1805"/>
    <w:rsid w:val="00BC1AE5"/>
    <w:rsid w:val="00BC1F74"/>
    <w:rsid w:val="00BC27E1"/>
    <w:rsid w:val="00BC2B6E"/>
    <w:rsid w:val="00BC3966"/>
    <w:rsid w:val="00BC3CB7"/>
    <w:rsid w:val="00BC4139"/>
    <w:rsid w:val="00BC4CF9"/>
    <w:rsid w:val="00BC55B0"/>
    <w:rsid w:val="00BC55FA"/>
    <w:rsid w:val="00BC5A28"/>
    <w:rsid w:val="00BC5B04"/>
    <w:rsid w:val="00BC6BA6"/>
    <w:rsid w:val="00BC6D48"/>
    <w:rsid w:val="00BC768A"/>
    <w:rsid w:val="00BC7B34"/>
    <w:rsid w:val="00BD0347"/>
    <w:rsid w:val="00BD0779"/>
    <w:rsid w:val="00BD10BE"/>
    <w:rsid w:val="00BD16C8"/>
    <w:rsid w:val="00BD1C78"/>
    <w:rsid w:val="00BD1CF2"/>
    <w:rsid w:val="00BD22A8"/>
    <w:rsid w:val="00BD2C0C"/>
    <w:rsid w:val="00BD2D35"/>
    <w:rsid w:val="00BD2DF7"/>
    <w:rsid w:val="00BD3ECD"/>
    <w:rsid w:val="00BD4523"/>
    <w:rsid w:val="00BD56DB"/>
    <w:rsid w:val="00BD61C5"/>
    <w:rsid w:val="00BD67E7"/>
    <w:rsid w:val="00BD689C"/>
    <w:rsid w:val="00BD7E5A"/>
    <w:rsid w:val="00BE0F34"/>
    <w:rsid w:val="00BE10FA"/>
    <w:rsid w:val="00BE1181"/>
    <w:rsid w:val="00BE12E8"/>
    <w:rsid w:val="00BE1E36"/>
    <w:rsid w:val="00BE2296"/>
    <w:rsid w:val="00BE27E9"/>
    <w:rsid w:val="00BE2F45"/>
    <w:rsid w:val="00BE2FB5"/>
    <w:rsid w:val="00BE36AC"/>
    <w:rsid w:val="00BE3F09"/>
    <w:rsid w:val="00BE448B"/>
    <w:rsid w:val="00BE4E78"/>
    <w:rsid w:val="00BE54DE"/>
    <w:rsid w:val="00BE56E3"/>
    <w:rsid w:val="00BE5F24"/>
    <w:rsid w:val="00BE6321"/>
    <w:rsid w:val="00BE6AD6"/>
    <w:rsid w:val="00BE6CBB"/>
    <w:rsid w:val="00BE6F95"/>
    <w:rsid w:val="00BE725D"/>
    <w:rsid w:val="00BE7C09"/>
    <w:rsid w:val="00BF03B6"/>
    <w:rsid w:val="00BF094B"/>
    <w:rsid w:val="00BF0A35"/>
    <w:rsid w:val="00BF0D7C"/>
    <w:rsid w:val="00BF0F2A"/>
    <w:rsid w:val="00BF1526"/>
    <w:rsid w:val="00BF1A8E"/>
    <w:rsid w:val="00BF2C0C"/>
    <w:rsid w:val="00BF2CE4"/>
    <w:rsid w:val="00BF3886"/>
    <w:rsid w:val="00BF398B"/>
    <w:rsid w:val="00BF428F"/>
    <w:rsid w:val="00BF5225"/>
    <w:rsid w:val="00BF58BE"/>
    <w:rsid w:val="00BF5A48"/>
    <w:rsid w:val="00BF6533"/>
    <w:rsid w:val="00BF748B"/>
    <w:rsid w:val="00BF796D"/>
    <w:rsid w:val="00C004A2"/>
    <w:rsid w:val="00C0103B"/>
    <w:rsid w:val="00C0107A"/>
    <w:rsid w:val="00C01906"/>
    <w:rsid w:val="00C01A29"/>
    <w:rsid w:val="00C01CF3"/>
    <w:rsid w:val="00C0299A"/>
    <w:rsid w:val="00C02AC5"/>
    <w:rsid w:val="00C02AD9"/>
    <w:rsid w:val="00C03102"/>
    <w:rsid w:val="00C03F2B"/>
    <w:rsid w:val="00C03FFB"/>
    <w:rsid w:val="00C049FA"/>
    <w:rsid w:val="00C05A02"/>
    <w:rsid w:val="00C05D52"/>
    <w:rsid w:val="00C06100"/>
    <w:rsid w:val="00C0720C"/>
    <w:rsid w:val="00C072AF"/>
    <w:rsid w:val="00C0755C"/>
    <w:rsid w:val="00C10212"/>
    <w:rsid w:val="00C10647"/>
    <w:rsid w:val="00C10921"/>
    <w:rsid w:val="00C10C16"/>
    <w:rsid w:val="00C11523"/>
    <w:rsid w:val="00C118A8"/>
    <w:rsid w:val="00C11B5C"/>
    <w:rsid w:val="00C12AE9"/>
    <w:rsid w:val="00C13A24"/>
    <w:rsid w:val="00C13BA9"/>
    <w:rsid w:val="00C14189"/>
    <w:rsid w:val="00C15284"/>
    <w:rsid w:val="00C15418"/>
    <w:rsid w:val="00C15E75"/>
    <w:rsid w:val="00C160B6"/>
    <w:rsid w:val="00C171DC"/>
    <w:rsid w:val="00C17422"/>
    <w:rsid w:val="00C17648"/>
    <w:rsid w:val="00C177D5"/>
    <w:rsid w:val="00C2004C"/>
    <w:rsid w:val="00C20972"/>
    <w:rsid w:val="00C21B53"/>
    <w:rsid w:val="00C21E07"/>
    <w:rsid w:val="00C2340E"/>
    <w:rsid w:val="00C2380E"/>
    <w:rsid w:val="00C238FD"/>
    <w:rsid w:val="00C24234"/>
    <w:rsid w:val="00C24E45"/>
    <w:rsid w:val="00C2507F"/>
    <w:rsid w:val="00C250EA"/>
    <w:rsid w:val="00C25C9B"/>
    <w:rsid w:val="00C26155"/>
    <w:rsid w:val="00C26327"/>
    <w:rsid w:val="00C263D1"/>
    <w:rsid w:val="00C263FF"/>
    <w:rsid w:val="00C2657F"/>
    <w:rsid w:val="00C265B0"/>
    <w:rsid w:val="00C2669A"/>
    <w:rsid w:val="00C26D2D"/>
    <w:rsid w:val="00C270E4"/>
    <w:rsid w:val="00C27AC8"/>
    <w:rsid w:val="00C27CE4"/>
    <w:rsid w:val="00C3080B"/>
    <w:rsid w:val="00C30B69"/>
    <w:rsid w:val="00C3188D"/>
    <w:rsid w:val="00C32366"/>
    <w:rsid w:val="00C328BF"/>
    <w:rsid w:val="00C32BAA"/>
    <w:rsid w:val="00C3490F"/>
    <w:rsid w:val="00C353E1"/>
    <w:rsid w:val="00C355BF"/>
    <w:rsid w:val="00C35FA0"/>
    <w:rsid w:val="00C37273"/>
    <w:rsid w:val="00C37F33"/>
    <w:rsid w:val="00C4076D"/>
    <w:rsid w:val="00C413F7"/>
    <w:rsid w:val="00C41F7C"/>
    <w:rsid w:val="00C41FED"/>
    <w:rsid w:val="00C42FE5"/>
    <w:rsid w:val="00C43381"/>
    <w:rsid w:val="00C4472D"/>
    <w:rsid w:val="00C45A7E"/>
    <w:rsid w:val="00C46BAF"/>
    <w:rsid w:val="00C46C7E"/>
    <w:rsid w:val="00C46FA6"/>
    <w:rsid w:val="00C47D17"/>
    <w:rsid w:val="00C500A3"/>
    <w:rsid w:val="00C50C1E"/>
    <w:rsid w:val="00C51918"/>
    <w:rsid w:val="00C51DB5"/>
    <w:rsid w:val="00C52037"/>
    <w:rsid w:val="00C5491B"/>
    <w:rsid w:val="00C54E20"/>
    <w:rsid w:val="00C54F81"/>
    <w:rsid w:val="00C553B0"/>
    <w:rsid w:val="00C55AD7"/>
    <w:rsid w:val="00C56081"/>
    <w:rsid w:val="00C5625F"/>
    <w:rsid w:val="00C56283"/>
    <w:rsid w:val="00C56FBC"/>
    <w:rsid w:val="00C60A33"/>
    <w:rsid w:val="00C62190"/>
    <w:rsid w:val="00C62191"/>
    <w:rsid w:val="00C62727"/>
    <w:rsid w:val="00C63380"/>
    <w:rsid w:val="00C633BA"/>
    <w:rsid w:val="00C63EF5"/>
    <w:rsid w:val="00C640B2"/>
    <w:rsid w:val="00C640F1"/>
    <w:rsid w:val="00C64781"/>
    <w:rsid w:val="00C65E74"/>
    <w:rsid w:val="00C665AA"/>
    <w:rsid w:val="00C66EFE"/>
    <w:rsid w:val="00C670B8"/>
    <w:rsid w:val="00C70127"/>
    <w:rsid w:val="00C704F2"/>
    <w:rsid w:val="00C70529"/>
    <w:rsid w:val="00C706C7"/>
    <w:rsid w:val="00C71004"/>
    <w:rsid w:val="00C71B5F"/>
    <w:rsid w:val="00C729F9"/>
    <w:rsid w:val="00C73EF6"/>
    <w:rsid w:val="00C7418E"/>
    <w:rsid w:val="00C745C6"/>
    <w:rsid w:val="00C74A96"/>
    <w:rsid w:val="00C75050"/>
    <w:rsid w:val="00C7557E"/>
    <w:rsid w:val="00C7592D"/>
    <w:rsid w:val="00C75AD0"/>
    <w:rsid w:val="00C762DD"/>
    <w:rsid w:val="00C76D38"/>
    <w:rsid w:val="00C77681"/>
    <w:rsid w:val="00C77A9B"/>
    <w:rsid w:val="00C82A81"/>
    <w:rsid w:val="00C835C0"/>
    <w:rsid w:val="00C83C28"/>
    <w:rsid w:val="00C83E3C"/>
    <w:rsid w:val="00C84ABA"/>
    <w:rsid w:val="00C85DB4"/>
    <w:rsid w:val="00C86371"/>
    <w:rsid w:val="00C87043"/>
    <w:rsid w:val="00C8792A"/>
    <w:rsid w:val="00C87EBC"/>
    <w:rsid w:val="00C87FB4"/>
    <w:rsid w:val="00C90B5B"/>
    <w:rsid w:val="00C90CE9"/>
    <w:rsid w:val="00C92623"/>
    <w:rsid w:val="00C92F11"/>
    <w:rsid w:val="00C9394C"/>
    <w:rsid w:val="00C93ACC"/>
    <w:rsid w:val="00C93BCD"/>
    <w:rsid w:val="00C945EB"/>
    <w:rsid w:val="00C9599D"/>
    <w:rsid w:val="00C95AEF"/>
    <w:rsid w:val="00C95D66"/>
    <w:rsid w:val="00C9603E"/>
    <w:rsid w:val="00C9656D"/>
    <w:rsid w:val="00C96665"/>
    <w:rsid w:val="00C96C7D"/>
    <w:rsid w:val="00C96E28"/>
    <w:rsid w:val="00C96E29"/>
    <w:rsid w:val="00C97C64"/>
    <w:rsid w:val="00C97E21"/>
    <w:rsid w:val="00CA04C7"/>
    <w:rsid w:val="00CA07E6"/>
    <w:rsid w:val="00CA174B"/>
    <w:rsid w:val="00CA1B00"/>
    <w:rsid w:val="00CA3186"/>
    <w:rsid w:val="00CA3307"/>
    <w:rsid w:val="00CA38AE"/>
    <w:rsid w:val="00CA3900"/>
    <w:rsid w:val="00CA3C58"/>
    <w:rsid w:val="00CA3EC2"/>
    <w:rsid w:val="00CA4AB6"/>
    <w:rsid w:val="00CA4C5D"/>
    <w:rsid w:val="00CA4CEC"/>
    <w:rsid w:val="00CA4DEC"/>
    <w:rsid w:val="00CA61AF"/>
    <w:rsid w:val="00CA61B6"/>
    <w:rsid w:val="00CA63AC"/>
    <w:rsid w:val="00CA63BF"/>
    <w:rsid w:val="00CA65AC"/>
    <w:rsid w:val="00CA6F53"/>
    <w:rsid w:val="00CA6F91"/>
    <w:rsid w:val="00CA7F2A"/>
    <w:rsid w:val="00CB00D3"/>
    <w:rsid w:val="00CB0CD5"/>
    <w:rsid w:val="00CB0CFE"/>
    <w:rsid w:val="00CB1BF4"/>
    <w:rsid w:val="00CB23DF"/>
    <w:rsid w:val="00CB2486"/>
    <w:rsid w:val="00CB28A1"/>
    <w:rsid w:val="00CB2ED6"/>
    <w:rsid w:val="00CB34E3"/>
    <w:rsid w:val="00CB40A4"/>
    <w:rsid w:val="00CB4427"/>
    <w:rsid w:val="00CB44CB"/>
    <w:rsid w:val="00CB4983"/>
    <w:rsid w:val="00CB53C7"/>
    <w:rsid w:val="00CB542B"/>
    <w:rsid w:val="00CB55EB"/>
    <w:rsid w:val="00CB5C49"/>
    <w:rsid w:val="00CB6F84"/>
    <w:rsid w:val="00CB7A69"/>
    <w:rsid w:val="00CC00B7"/>
    <w:rsid w:val="00CC0232"/>
    <w:rsid w:val="00CC04CF"/>
    <w:rsid w:val="00CC1359"/>
    <w:rsid w:val="00CC1D56"/>
    <w:rsid w:val="00CC2259"/>
    <w:rsid w:val="00CC232A"/>
    <w:rsid w:val="00CC291B"/>
    <w:rsid w:val="00CC2B77"/>
    <w:rsid w:val="00CC2C33"/>
    <w:rsid w:val="00CC356E"/>
    <w:rsid w:val="00CC36ED"/>
    <w:rsid w:val="00CC3D11"/>
    <w:rsid w:val="00CC420F"/>
    <w:rsid w:val="00CC6E20"/>
    <w:rsid w:val="00CC7C3E"/>
    <w:rsid w:val="00CD047B"/>
    <w:rsid w:val="00CD1593"/>
    <w:rsid w:val="00CD17C4"/>
    <w:rsid w:val="00CD263F"/>
    <w:rsid w:val="00CD26C3"/>
    <w:rsid w:val="00CD2734"/>
    <w:rsid w:val="00CD298E"/>
    <w:rsid w:val="00CD2B66"/>
    <w:rsid w:val="00CD3491"/>
    <w:rsid w:val="00CD383E"/>
    <w:rsid w:val="00CD43A3"/>
    <w:rsid w:val="00CD56B5"/>
    <w:rsid w:val="00CD5A18"/>
    <w:rsid w:val="00CD5EA6"/>
    <w:rsid w:val="00CD6AFE"/>
    <w:rsid w:val="00CD6DB8"/>
    <w:rsid w:val="00CD75AE"/>
    <w:rsid w:val="00CD7E8C"/>
    <w:rsid w:val="00CD7ED4"/>
    <w:rsid w:val="00CE0142"/>
    <w:rsid w:val="00CE0517"/>
    <w:rsid w:val="00CE0E23"/>
    <w:rsid w:val="00CE130E"/>
    <w:rsid w:val="00CE1637"/>
    <w:rsid w:val="00CE1EB1"/>
    <w:rsid w:val="00CE3A50"/>
    <w:rsid w:val="00CE462E"/>
    <w:rsid w:val="00CE4AB3"/>
    <w:rsid w:val="00CE4C75"/>
    <w:rsid w:val="00CE530F"/>
    <w:rsid w:val="00CE5668"/>
    <w:rsid w:val="00CE59C9"/>
    <w:rsid w:val="00CE5F8C"/>
    <w:rsid w:val="00CE680E"/>
    <w:rsid w:val="00CF07E6"/>
    <w:rsid w:val="00CF0B00"/>
    <w:rsid w:val="00CF0F38"/>
    <w:rsid w:val="00CF12B1"/>
    <w:rsid w:val="00CF150F"/>
    <w:rsid w:val="00CF1533"/>
    <w:rsid w:val="00CF1DD8"/>
    <w:rsid w:val="00CF1EF7"/>
    <w:rsid w:val="00CF2414"/>
    <w:rsid w:val="00CF26A0"/>
    <w:rsid w:val="00CF2E90"/>
    <w:rsid w:val="00CF3E5A"/>
    <w:rsid w:val="00CF44BB"/>
    <w:rsid w:val="00CF4F0E"/>
    <w:rsid w:val="00CF4FB1"/>
    <w:rsid w:val="00CF51BC"/>
    <w:rsid w:val="00CF51BE"/>
    <w:rsid w:val="00CF5345"/>
    <w:rsid w:val="00CF542C"/>
    <w:rsid w:val="00CF576B"/>
    <w:rsid w:val="00CF592D"/>
    <w:rsid w:val="00CF6496"/>
    <w:rsid w:val="00CF6825"/>
    <w:rsid w:val="00CF739A"/>
    <w:rsid w:val="00CF7E15"/>
    <w:rsid w:val="00D004CF"/>
    <w:rsid w:val="00D00832"/>
    <w:rsid w:val="00D012D2"/>
    <w:rsid w:val="00D01566"/>
    <w:rsid w:val="00D01963"/>
    <w:rsid w:val="00D0273A"/>
    <w:rsid w:val="00D02929"/>
    <w:rsid w:val="00D03D8D"/>
    <w:rsid w:val="00D0454A"/>
    <w:rsid w:val="00D04DD3"/>
    <w:rsid w:val="00D05368"/>
    <w:rsid w:val="00D061BD"/>
    <w:rsid w:val="00D06F68"/>
    <w:rsid w:val="00D0775D"/>
    <w:rsid w:val="00D07B19"/>
    <w:rsid w:val="00D07E0D"/>
    <w:rsid w:val="00D104CB"/>
    <w:rsid w:val="00D10542"/>
    <w:rsid w:val="00D1082B"/>
    <w:rsid w:val="00D1092B"/>
    <w:rsid w:val="00D10F9F"/>
    <w:rsid w:val="00D12403"/>
    <w:rsid w:val="00D1262A"/>
    <w:rsid w:val="00D12CD3"/>
    <w:rsid w:val="00D12D62"/>
    <w:rsid w:val="00D13449"/>
    <w:rsid w:val="00D137E6"/>
    <w:rsid w:val="00D13DED"/>
    <w:rsid w:val="00D14004"/>
    <w:rsid w:val="00D141AF"/>
    <w:rsid w:val="00D14508"/>
    <w:rsid w:val="00D147DF"/>
    <w:rsid w:val="00D148A6"/>
    <w:rsid w:val="00D1501B"/>
    <w:rsid w:val="00D153B4"/>
    <w:rsid w:val="00D156B2"/>
    <w:rsid w:val="00D15B13"/>
    <w:rsid w:val="00D164E1"/>
    <w:rsid w:val="00D16640"/>
    <w:rsid w:val="00D16A94"/>
    <w:rsid w:val="00D170BD"/>
    <w:rsid w:val="00D1763F"/>
    <w:rsid w:val="00D17882"/>
    <w:rsid w:val="00D17D53"/>
    <w:rsid w:val="00D17EF8"/>
    <w:rsid w:val="00D22400"/>
    <w:rsid w:val="00D22871"/>
    <w:rsid w:val="00D23AA9"/>
    <w:rsid w:val="00D244EB"/>
    <w:rsid w:val="00D24899"/>
    <w:rsid w:val="00D24B15"/>
    <w:rsid w:val="00D24BEA"/>
    <w:rsid w:val="00D24CD7"/>
    <w:rsid w:val="00D253DF"/>
    <w:rsid w:val="00D26B7B"/>
    <w:rsid w:val="00D274A6"/>
    <w:rsid w:val="00D27D35"/>
    <w:rsid w:val="00D27D5A"/>
    <w:rsid w:val="00D27DBB"/>
    <w:rsid w:val="00D30E42"/>
    <w:rsid w:val="00D317D7"/>
    <w:rsid w:val="00D31B48"/>
    <w:rsid w:val="00D32181"/>
    <w:rsid w:val="00D3265E"/>
    <w:rsid w:val="00D32C18"/>
    <w:rsid w:val="00D33578"/>
    <w:rsid w:val="00D335D7"/>
    <w:rsid w:val="00D33936"/>
    <w:rsid w:val="00D33979"/>
    <w:rsid w:val="00D3451F"/>
    <w:rsid w:val="00D3459E"/>
    <w:rsid w:val="00D34B74"/>
    <w:rsid w:val="00D34D72"/>
    <w:rsid w:val="00D35013"/>
    <w:rsid w:val="00D355EF"/>
    <w:rsid w:val="00D35FFE"/>
    <w:rsid w:val="00D361FE"/>
    <w:rsid w:val="00D36C17"/>
    <w:rsid w:val="00D36D35"/>
    <w:rsid w:val="00D3790C"/>
    <w:rsid w:val="00D37D9F"/>
    <w:rsid w:val="00D40EA3"/>
    <w:rsid w:val="00D41B45"/>
    <w:rsid w:val="00D41D59"/>
    <w:rsid w:val="00D4251D"/>
    <w:rsid w:val="00D431DD"/>
    <w:rsid w:val="00D43798"/>
    <w:rsid w:val="00D43B9C"/>
    <w:rsid w:val="00D44023"/>
    <w:rsid w:val="00D4402A"/>
    <w:rsid w:val="00D44C6B"/>
    <w:rsid w:val="00D459BA"/>
    <w:rsid w:val="00D46964"/>
    <w:rsid w:val="00D46C21"/>
    <w:rsid w:val="00D47234"/>
    <w:rsid w:val="00D47749"/>
    <w:rsid w:val="00D47BA1"/>
    <w:rsid w:val="00D47CC2"/>
    <w:rsid w:val="00D47E3A"/>
    <w:rsid w:val="00D50771"/>
    <w:rsid w:val="00D50BD3"/>
    <w:rsid w:val="00D510BE"/>
    <w:rsid w:val="00D514D6"/>
    <w:rsid w:val="00D51B84"/>
    <w:rsid w:val="00D52A64"/>
    <w:rsid w:val="00D52EEF"/>
    <w:rsid w:val="00D533C7"/>
    <w:rsid w:val="00D53A2A"/>
    <w:rsid w:val="00D53D30"/>
    <w:rsid w:val="00D53F6B"/>
    <w:rsid w:val="00D542FC"/>
    <w:rsid w:val="00D54335"/>
    <w:rsid w:val="00D54B3D"/>
    <w:rsid w:val="00D550F9"/>
    <w:rsid w:val="00D553A7"/>
    <w:rsid w:val="00D57550"/>
    <w:rsid w:val="00D57606"/>
    <w:rsid w:val="00D61095"/>
    <w:rsid w:val="00D610B2"/>
    <w:rsid w:val="00D615D4"/>
    <w:rsid w:val="00D61A9A"/>
    <w:rsid w:val="00D61D32"/>
    <w:rsid w:val="00D61F71"/>
    <w:rsid w:val="00D6242D"/>
    <w:rsid w:val="00D62F80"/>
    <w:rsid w:val="00D637B4"/>
    <w:rsid w:val="00D63A61"/>
    <w:rsid w:val="00D63C47"/>
    <w:rsid w:val="00D63FE6"/>
    <w:rsid w:val="00D64087"/>
    <w:rsid w:val="00D64A75"/>
    <w:rsid w:val="00D64A7D"/>
    <w:rsid w:val="00D65346"/>
    <w:rsid w:val="00D65C18"/>
    <w:rsid w:val="00D65C1B"/>
    <w:rsid w:val="00D65C5E"/>
    <w:rsid w:val="00D65CA3"/>
    <w:rsid w:val="00D66453"/>
    <w:rsid w:val="00D673CD"/>
    <w:rsid w:val="00D67734"/>
    <w:rsid w:val="00D67E3E"/>
    <w:rsid w:val="00D67F30"/>
    <w:rsid w:val="00D70F72"/>
    <w:rsid w:val="00D7111F"/>
    <w:rsid w:val="00D712A5"/>
    <w:rsid w:val="00D71864"/>
    <w:rsid w:val="00D719CE"/>
    <w:rsid w:val="00D7217D"/>
    <w:rsid w:val="00D7233F"/>
    <w:rsid w:val="00D731DA"/>
    <w:rsid w:val="00D732EF"/>
    <w:rsid w:val="00D73386"/>
    <w:rsid w:val="00D73396"/>
    <w:rsid w:val="00D733B5"/>
    <w:rsid w:val="00D73739"/>
    <w:rsid w:val="00D737DC"/>
    <w:rsid w:val="00D73800"/>
    <w:rsid w:val="00D73886"/>
    <w:rsid w:val="00D73F75"/>
    <w:rsid w:val="00D7495B"/>
    <w:rsid w:val="00D75260"/>
    <w:rsid w:val="00D756F6"/>
    <w:rsid w:val="00D75DDA"/>
    <w:rsid w:val="00D763FC"/>
    <w:rsid w:val="00D76CF9"/>
    <w:rsid w:val="00D77B47"/>
    <w:rsid w:val="00D8013B"/>
    <w:rsid w:val="00D811BA"/>
    <w:rsid w:val="00D815E6"/>
    <w:rsid w:val="00D8184E"/>
    <w:rsid w:val="00D8204F"/>
    <w:rsid w:val="00D82C36"/>
    <w:rsid w:val="00D83618"/>
    <w:rsid w:val="00D83EB2"/>
    <w:rsid w:val="00D84DA1"/>
    <w:rsid w:val="00D851E7"/>
    <w:rsid w:val="00D8563F"/>
    <w:rsid w:val="00D861BE"/>
    <w:rsid w:val="00D86FE9"/>
    <w:rsid w:val="00D87477"/>
    <w:rsid w:val="00D877B7"/>
    <w:rsid w:val="00D87EA3"/>
    <w:rsid w:val="00D87EE0"/>
    <w:rsid w:val="00D90075"/>
    <w:rsid w:val="00D90C5D"/>
    <w:rsid w:val="00D91ABA"/>
    <w:rsid w:val="00D925AE"/>
    <w:rsid w:val="00D932A5"/>
    <w:rsid w:val="00D93376"/>
    <w:rsid w:val="00D941F4"/>
    <w:rsid w:val="00D94474"/>
    <w:rsid w:val="00D95BF8"/>
    <w:rsid w:val="00D95F56"/>
    <w:rsid w:val="00D961D3"/>
    <w:rsid w:val="00D969C1"/>
    <w:rsid w:val="00D96A41"/>
    <w:rsid w:val="00DA03BF"/>
    <w:rsid w:val="00DA07FF"/>
    <w:rsid w:val="00DA0A27"/>
    <w:rsid w:val="00DA1029"/>
    <w:rsid w:val="00DA14FE"/>
    <w:rsid w:val="00DA2144"/>
    <w:rsid w:val="00DA2363"/>
    <w:rsid w:val="00DA2B86"/>
    <w:rsid w:val="00DA2E80"/>
    <w:rsid w:val="00DA2FCF"/>
    <w:rsid w:val="00DA30AC"/>
    <w:rsid w:val="00DA319E"/>
    <w:rsid w:val="00DA3252"/>
    <w:rsid w:val="00DA3E5A"/>
    <w:rsid w:val="00DA5145"/>
    <w:rsid w:val="00DA5243"/>
    <w:rsid w:val="00DA5A06"/>
    <w:rsid w:val="00DA5C1F"/>
    <w:rsid w:val="00DA6594"/>
    <w:rsid w:val="00DA6727"/>
    <w:rsid w:val="00DA6B45"/>
    <w:rsid w:val="00DB0647"/>
    <w:rsid w:val="00DB195C"/>
    <w:rsid w:val="00DB1A52"/>
    <w:rsid w:val="00DB448F"/>
    <w:rsid w:val="00DB46AF"/>
    <w:rsid w:val="00DB555D"/>
    <w:rsid w:val="00DB5DB2"/>
    <w:rsid w:val="00DB5ED6"/>
    <w:rsid w:val="00DB5FC1"/>
    <w:rsid w:val="00DB6456"/>
    <w:rsid w:val="00DB7327"/>
    <w:rsid w:val="00DB7770"/>
    <w:rsid w:val="00DC014B"/>
    <w:rsid w:val="00DC097B"/>
    <w:rsid w:val="00DC0F45"/>
    <w:rsid w:val="00DC1DCA"/>
    <w:rsid w:val="00DC27E0"/>
    <w:rsid w:val="00DC3278"/>
    <w:rsid w:val="00DC4531"/>
    <w:rsid w:val="00DC45AF"/>
    <w:rsid w:val="00DC55C7"/>
    <w:rsid w:val="00DC684A"/>
    <w:rsid w:val="00DD0951"/>
    <w:rsid w:val="00DD1E81"/>
    <w:rsid w:val="00DD1F0D"/>
    <w:rsid w:val="00DD21A7"/>
    <w:rsid w:val="00DD2501"/>
    <w:rsid w:val="00DD2601"/>
    <w:rsid w:val="00DD3956"/>
    <w:rsid w:val="00DD3981"/>
    <w:rsid w:val="00DD5320"/>
    <w:rsid w:val="00DD5352"/>
    <w:rsid w:val="00DD54EB"/>
    <w:rsid w:val="00DD6073"/>
    <w:rsid w:val="00DD61B5"/>
    <w:rsid w:val="00DD6C35"/>
    <w:rsid w:val="00DE069A"/>
    <w:rsid w:val="00DE0BFA"/>
    <w:rsid w:val="00DE15D4"/>
    <w:rsid w:val="00DE204E"/>
    <w:rsid w:val="00DE2DD8"/>
    <w:rsid w:val="00DE2F6E"/>
    <w:rsid w:val="00DE4234"/>
    <w:rsid w:val="00DE431A"/>
    <w:rsid w:val="00DE48E6"/>
    <w:rsid w:val="00DE499B"/>
    <w:rsid w:val="00DE4F88"/>
    <w:rsid w:val="00DE575E"/>
    <w:rsid w:val="00DE5BCE"/>
    <w:rsid w:val="00DE6006"/>
    <w:rsid w:val="00DE60A4"/>
    <w:rsid w:val="00DE6105"/>
    <w:rsid w:val="00DE6265"/>
    <w:rsid w:val="00DE6442"/>
    <w:rsid w:val="00DE67C1"/>
    <w:rsid w:val="00DE6834"/>
    <w:rsid w:val="00DE714E"/>
    <w:rsid w:val="00DE7CC8"/>
    <w:rsid w:val="00DF0DD4"/>
    <w:rsid w:val="00DF1102"/>
    <w:rsid w:val="00DF130A"/>
    <w:rsid w:val="00DF1469"/>
    <w:rsid w:val="00DF180B"/>
    <w:rsid w:val="00DF1889"/>
    <w:rsid w:val="00DF20DE"/>
    <w:rsid w:val="00DF25D2"/>
    <w:rsid w:val="00DF3475"/>
    <w:rsid w:val="00DF349A"/>
    <w:rsid w:val="00DF3BFE"/>
    <w:rsid w:val="00DF3C20"/>
    <w:rsid w:val="00DF4BB3"/>
    <w:rsid w:val="00DF501A"/>
    <w:rsid w:val="00DF5383"/>
    <w:rsid w:val="00DF5C4F"/>
    <w:rsid w:val="00DF6393"/>
    <w:rsid w:val="00DF655F"/>
    <w:rsid w:val="00DF6AAA"/>
    <w:rsid w:val="00DF73FF"/>
    <w:rsid w:val="00E0001D"/>
    <w:rsid w:val="00E003AC"/>
    <w:rsid w:val="00E00467"/>
    <w:rsid w:val="00E0054C"/>
    <w:rsid w:val="00E00792"/>
    <w:rsid w:val="00E007E6"/>
    <w:rsid w:val="00E00CC3"/>
    <w:rsid w:val="00E0290C"/>
    <w:rsid w:val="00E030C8"/>
    <w:rsid w:val="00E03A66"/>
    <w:rsid w:val="00E03F25"/>
    <w:rsid w:val="00E0412F"/>
    <w:rsid w:val="00E04924"/>
    <w:rsid w:val="00E0523C"/>
    <w:rsid w:val="00E0607E"/>
    <w:rsid w:val="00E06376"/>
    <w:rsid w:val="00E07003"/>
    <w:rsid w:val="00E075A6"/>
    <w:rsid w:val="00E076E5"/>
    <w:rsid w:val="00E079D9"/>
    <w:rsid w:val="00E10241"/>
    <w:rsid w:val="00E10D60"/>
    <w:rsid w:val="00E1102C"/>
    <w:rsid w:val="00E12E75"/>
    <w:rsid w:val="00E13BB3"/>
    <w:rsid w:val="00E14800"/>
    <w:rsid w:val="00E1559D"/>
    <w:rsid w:val="00E16223"/>
    <w:rsid w:val="00E16238"/>
    <w:rsid w:val="00E162BD"/>
    <w:rsid w:val="00E163D7"/>
    <w:rsid w:val="00E16D56"/>
    <w:rsid w:val="00E16D7F"/>
    <w:rsid w:val="00E17887"/>
    <w:rsid w:val="00E17CAA"/>
    <w:rsid w:val="00E2121C"/>
    <w:rsid w:val="00E21510"/>
    <w:rsid w:val="00E215B5"/>
    <w:rsid w:val="00E21898"/>
    <w:rsid w:val="00E21E0D"/>
    <w:rsid w:val="00E21EF3"/>
    <w:rsid w:val="00E2215F"/>
    <w:rsid w:val="00E22809"/>
    <w:rsid w:val="00E23121"/>
    <w:rsid w:val="00E234D5"/>
    <w:rsid w:val="00E236B7"/>
    <w:rsid w:val="00E24B66"/>
    <w:rsid w:val="00E265F4"/>
    <w:rsid w:val="00E2768B"/>
    <w:rsid w:val="00E30181"/>
    <w:rsid w:val="00E30447"/>
    <w:rsid w:val="00E3081E"/>
    <w:rsid w:val="00E3089F"/>
    <w:rsid w:val="00E30E3D"/>
    <w:rsid w:val="00E30EB4"/>
    <w:rsid w:val="00E30F43"/>
    <w:rsid w:val="00E31294"/>
    <w:rsid w:val="00E31A95"/>
    <w:rsid w:val="00E32D84"/>
    <w:rsid w:val="00E33B19"/>
    <w:rsid w:val="00E349C1"/>
    <w:rsid w:val="00E34B81"/>
    <w:rsid w:val="00E34BFB"/>
    <w:rsid w:val="00E34F73"/>
    <w:rsid w:val="00E351D7"/>
    <w:rsid w:val="00E35E9F"/>
    <w:rsid w:val="00E36B2C"/>
    <w:rsid w:val="00E36D1D"/>
    <w:rsid w:val="00E400EA"/>
    <w:rsid w:val="00E403D9"/>
    <w:rsid w:val="00E40DD9"/>
    <w:rsid w:val="00E41B31"/>
    <w:rsid w:val="00E41D79"/>
    <w:rsid w:val="00E41DC9"/>
    <w:rsid w:val="00E425CB"/>
    <w:rsid w:val="00E42FA4"/>
    <w:rsid w:val="00E44458"/>
    <w:rsid w:val="00E44C97"/>
    <w:rsid w:val="00E44D76"/>
    <w:rsid w:val="00E4618A"/>
    <w:rsid w:val="00E47A6A"/>
    <w:rsid w:val="00E47F64"/>
    <w:rsid w:val="00E508F9"/>
    <w:rsid w:val="00E50D18"/>
    <w:rsid w:val="00E51220"/>
    <w:rsid w:val="00E521FF"/>
    <w:rsid w:val="00E52B9F"/>
    <w:rsid w:val="00E52DB5"/>
    <w:rsid w:val="00E5408D"/>
    <w:rsid w:val="00E54873"/>
    <w:rsid w:val="00E55325"/>
    <w:rsid w:val="00E56077"/>
    <w:rsid w:val="00E56588"/>
    <w:rsid w:val="00E56782"/>
    <w:rsid w:val="00E56BB8"/>
    <w:rsid w:val="00E576D9"/>
    <w:rsid w:val="00E60F19"/>
    <w:rsid w:val="00E61484"/>
    <w:rsid w:val="00E6158B"/>
    <w:rsid w:val="00E6269E"/>
    <w:rsid w:val="00E628AE"/>
    <w:rsid w:val="00E62E5A"/>
    <w:rsid w:val="00E6316E"/>
    <w:rsid w:val="00E6398E"/>
    <w:rsid w:val="00E63D95"/>
    <w:rsid w:val="00E648AF"/>
    <w:rsid w:val="00E64F33"/>
    <w:rsid w:val="00E655BE"/>
    <w:rsid w:val="00E66604"/>
    <w:rsid w:val="00E66F9B"/>
    <w:rsid w:val="00E67456"/>
    <w:rsid w:val="00E67B6D"/>
    <w:rsid w:val="00E67FC8"/>
    <w:rsid w:val="00E70874"/>
    <w:rsid w:val="00E70F92"/>
    <w:rsid w:val="00E7121B"/>
    <w:rsid w:val="00E716F9"/>
    <w:rsid w:val="00E71766"/>
    <w:rsid w:val="00E71F18"/>
    <w:rsid w:val="00E724B1"/>
    <w:rsid w:val="00E72673"/>
    <w:rsid w:val="00E72F63"/>
    <w:rsid w:val="00E74BCC"/>
    <w:rsid w:val="00E758DF"/>
    <w:rsid w:val="00E75EFF"/>
    <w:rsid w:val="00E76732"/>
    <w:rsid w:val="00E76734"/>
    <w:rsid w:val="00E779FF"/>
    <w:rsid w:val="00E80429"/>
    <w:rsid w:val="00E80761"/>
    <w:rsid w:val="00E80AA1"/>
    <w:rsid w:val="00E80B35"/>
    <w:rsid w:val="00E80E83"/>
    <w:rsid w:val="00E81023"/>
    <w:rsid w:val="00E814A0"/>
    <w:rsid w:val="00E820AC"/>
    <w:rsid w:val="00E82451"/>
    <w:rsid w:val="00E83763"/>
    <w:rsid w:val="00E842D1"/>
    <w:rsid w:val="00E843FA"/>
    <w:rsid w:val="00E8465E"/>
    <w:rsid w:val="00E84741"/>
    <w:rsid w:val="00E84DE8"/>
    <w:rsid w:val="00E84FE8"/>
    <w:rsid w:val="00E855BA"/>
    <w:rsid w:val="00E85CDD"/>
    <w:rsid w:val="00E877B7"/>
    <w:rsid w:val="00E87C65"/>
    <w:rsid w:val="00E9065F"/>
    <w:rsid w:val="00E90FF3"/>
    <w:rsid w:val="00E911F3"/>
    <w:rsid w:val="00E9155E"/>
    <w:rsid w:val="00E916D5"/>
    <w:rsid w:val="00E9254D"/>
    <w:rsid w:val="00E925A4"/>
    <w:rsid w:val="00E92B6A"/>
    <w:rsid w:val="00E94099"/>
    <w:rsid w:val="00E94180"/>
    <w:rsid w:val="00E942C4"/>
    <w:rsid w:val="00E94EB8"/>
    <w:rsid w:val="00E9527F"/>
    <w:rsid w:val="00E95A17"/>
    <w:rsid w:val="00E95C4A"/>
    <w:rsid w:val="00E95EEF"/>
    <w:rsid w:val="00E96754"/>
    <w:rsid w:val="00E96983"/>
    <w:rsid w:val="00E96B5A"/>
    <w:rsid w:val="00E9743F"/>
    <w:rsid w:val="00EA018D"/>
    <w:rsid w:val="00EA11EA"/>
    <w:rsid w:val="00EA151D"/>
    <w:rsid w:val="00EA1DB5"/>
    <w:rsid w:val="00EA2914"/>
    <w:rsid w:val="00EA2B14"/>
    <w:rsid w:val="00EA2F0F"/>
    <w:rsid w:val="00EA325F"/>
    <w:rsid w:val="00EA4019"/>
    <w:rsid w:val="00EA4ABF"/>
    <w:rsid w:val="00EA52E8"/>
    <w:rsid w:val="00EA5458"/>
    <w:rsid w:val="00EA5723"/>
    <w:rsid w:val="00EA5DFE"/>
    <w:rsid w:val="00EA60B6"/>
    <w:rsid w:val="00EA6729"/>
    <w:rsid w:val="00EB043B"/>
    <w:rsid w:val="00EB123B"/>
    <w:rsid w:val="00EB177B"/>
    <w:rsid w:val="00EB20BC"/>
    <w:rsid w:val="00EB247D"/>
    <w:rsid w:val="00EB3675"/>
    <w:rsid w:val="00EB38F1"/>
    <w:rsid w:val="00EB3D93"/>
    <w:rsid w:val="00EB568D"/>
    <w:rsid w:val="00EB7195"/>
    <w:rsid w:val="00EB7223"/>
    <w:rsid w:val="00EB735A"/>
    <w:rsid w:val="00EB747F"/>
    <w:rsid w:val="00EC0582"/>
    <w:rsid w:val="00EC0BF4"/>
    <w:rsid w:val="00EC0FB5"/>
    <w:rsid w:val="00EC1618"/>
    <w:rsid w:val="00EC1788"/>
    <w:rsid w:val="00EC1D57"/>
    <w:rsid w:val="00EC1D7E"/>
    <w:rsid w:val="00EC1F28"/>
    <w:rsid w:val="00EC23E5"/>
    <w:rsid w:val="00EC2667"/>
    <w:rsid w:val="00EC3036"/>
    <w:rsid w:val="00EC303E"/>
    <w:rsid w:val="00EC3BC3"/>
    <w:rsid w:val="00EC3C72"/>
    <w:rsid w:val="00EC45C3"/>
    <w:rsid w:val="00EC48FC"/>
    <w:rsid w:val="00EC51CB"/>
    <w:rsid w:val="00EC5632"/>
    <w:rsid w:val="00EC59A5"/>
    <w:rsid w:val="00EC59C3"/>
    <w:rsid w:val="00EC6183"/>
    <w:rsid w:val="00EC7884"/>
    <w:rsid w:val="00EC7FED"/>
    <w:rsid w:val="00ED0763"/>
    <w:rsid w:val="00ED08CB"/>
    <w:rsid w:val="00ED0E12"/>
    <w:rsid w:val="00ED2A3D"/>
    <w:rsid w:val="00ED2BBB"/>
    <w:rsid w:val="00ED3C94"/>
    <w:rsid w:val="00ED4215"/>
    <w:rsid w:val="00ED437A"/>
    <w:rsid w:val="00ED44FB"/>
    <w:rsid w:val="00ED4EE8"/>
    <w:rsid w:val="00ED7D7E"/>
    <w:rsid w:val="00ED7FAE"/>
    <w:rsid w:val="00ED7FE1"/>
    <w:rsid w:val="00EE0538"/>
    <w:rsid w:val="00EE0EC2"/>
    <w:rsid w:val="00EE1050"/>
    <w:rsid w:val="00EE11C1"/>
    <w:rsid w:val="00EE17B0"/>
    <w:rsid w:val="00EE370A"/>
    <w:rsid w:val="00EE3751"/>
    <w:rsid w:val="00EE3E5B"/>
    <w:rsid w:val="00EE4165"/>
    <w:rsid w:val="00EE52DD"/>
    <w:rsid w:val="00EE6429"/>
    <w:rsid w:val="00EE6712"/>
    <w:rsid w:val="00EF0273"/>
    <w:rsid w:val="00EF1133"/>
    <w:rsid w:val="00EF15B1"/>
    <w:rsid w:val="00EF164C"/>
    <w:rsid w:val="00EF216F"/>
    <w:rsid w:val="00EF3220"/>
    <w:rsid w:val="00EF36EE"/>
    <w:rsid w:val="00EF46BB"/>
    <w:rsid w:val="00EF4815"/>
    <w:rsid w:val="00EF49E9"/>
    <w:rsid w:val="00EF4D33"/>
    <w:rsid w:val="00EF4EED"/>
    <w:rsid w:val="00EF531A"/>
    <w:rsid w:val="00EF67BB"/>
    <w:rsid w:val="00EF6BDE"/>
    <w:rsid w:val="00EF71D7"/>
    <w:rsid w:val="00EF7280"/>
    <w:rsid w:val="00EF75D1"/>
    <w:rsid w:val="00EF77C6"/>
    <w:rsid w:val="00EF79CF"/>
    <w:rsid w:val="00EF7BAC"/>
    <w:rsid w:val="00EF7D6C"/>
    <w:rsid w:val="00EF7FA9"/>
    <w:rsid w:val="00F00674"/>
    <w:rsid w:val="00F00D41"/>
    <w:rsid w:val="00F0262E"/>
    <w:rsid w:val="00F0289D"/>
    <w:rsid w:val="00F02C63"/>
    <w:rsid w:val="00F0346F"/>
    <w:rsid w:val="00F034B9"/>
    <w:rsid w:val="00F035F7"/>
    <w:rsid w:val="00F03740"/>
    <w:rsid w:val="00F04344"/>
    <w:rsid w:val="00F046B1"/>
    <w:rsid w:val="00F04CEA"/>
    <w:rsid w:val="00F0592A"/>
    <w:rsid w:val="00F05BD0"/>
    <w:rsid w:val="00F05C6E"/>
    <w:rsid w:val="00F06392"/>
    <w:rsid w:val="00F06642"/>
    <w:rsid w:val="00F068E8"/>
    <w:rsid w:val="00F06A54"/>
    <w:rsid w:val="00F0747C"/>
    <w:rsid w:val="00F10111"/>
    <w:rsid w:val="00F1063F"/>
    <w:rsid w:val="00F10D00"/>
    <w:rsid w:val="00F11479"/>
    <w:rsid w:val="00F11F09"/>
    <w:rsid w:val="00F137E7"/>
    <w:rsid w:val="00F13BBB"/>
    <w:rsid w:val="00F13BFF"/>
    <w:rsid w:val="00F13CDA"/>
    <w:rsid w:val="00F1406A"/>
    <w:rsid w:val="00F14224"/>
    <w:rsid w:val="00F145B4"/>
    <w:rsid w:val="00F146DB"/>
    <w:rsid w:val="00F14867"/>
    <w:rsid w:val="00F14A3C"/>
    <w:rsid w:val="00F14C8A"/>
    <w:rsid w:val="00F1583F"/>
    <w:rsid w:val="00F15A76"/>
    <w:rsid w:val="00F15D53"/>
    <w:rsid w:val="00F163DE"/>
    <w:rsid w:val="00F166BE"/>
    <w:rsid w:val="00F176D3"/>
    <w:rsid w:val="00F20D1C"/>
    <w:rsid w:val="00F216F2"/>
    <w:rsid w:val="00F217A2"/>
    <w:rsid w:val="00F233BD"/>
    <w:rsid w:val="00F23681"/>
    <w:rsid w:val="00F23916"/>
    <w:rsid w:val="00F24188"/>
    <w:rsid w:val="00F241B0"/>
    <w:rsid w:val="00F244EE"/>
    <w:rsid w:val="00F24704"/>
    <w:rsid w:val="00F24C62"/>
    <w:rsid w:val="00F24D84"/>
    <w:rsid w:val="00F25285"/>
    <w:rsid w:val="00F25ABF"/>
    <w:rsid w:val="00F25F10"/>
    <w:rsid w:val="00F261DC"/>
    <w:rsid w:val="00F26E4A"/>
    <w:rsid w:val="00F26F9D"/>
    <w:rsid w:val="00F273CE"/>
    <w:rsid w:val="00F27C14"/>
    <w:rsid w:val="00F312D4"/>
    <w:rsid w:val="00F31A01"/>
    <w:rsid w:val="00F31E3A"/>
    <w:rsid w:val="00F31F06"/>
    <w:rsid w:val="00F3248C"/>
    <w:rsid w:val="00F32647"/>
    <w:rsid w:val="00F328F2"/>
    <w:rsid w:val="00F3291A"/>
    <w:rsid w:val="00F33CAE"/>
    <w:rsid w:val="00F33FDE"/>
    <w:rsid w:val="00F35E4C"/>
    <w:rsid w:val="00F365DC"/>
    <w:rsid w:val="00F36705"/>
    <w:rsid w:val="00F37287"/>
    <w:rsid w:val="00F37A30"/>
    <w:rsid w:val="00F400FE"/>
    <w:rsid w:val="00F41302"/>
    <w:rsid w:val="00F4191A"/>
    <w:rsid w:val="00F41DFB"/>
    <w:rsid w:val="00F41E0E"/>
    <w:rsid w:val="00F42787"/>
    <w:rsid w:val="00F428C3"/>
    <w:rsid w:val="00F429EB"/>
    <w:rsid w:val="00F43539"/>
    <w:rsid w:val="00F4399E"/>
    <w:rsid w:val="00F43B4A"/>
    <w:rsid w:val="00F45ABD"/>
    <w:rsid w:val="00F45BD8"/>
    <w:rsid w:val="00F46040"/>
    <w:rsid w:val="00F460A2"/>
    <w:rsid w:val="00F46251"/>
    <w:rsid w:val="00F47373"/>
    <w:rsid w:val="00F4758F"/>
    <w:rsid w:val="00F478CA"/>
    <w:rsid w:val="00F47BAC"/>
    <w:rsid w:val="00F47C71"/>
    <w:rsid w:val="00F509E4"/>
    <w:rsid w:val="00F512D0"/>
    <w:rsid w:val="00F514F7"/>
    <w:rsid w:val="00F517D2"/>
    <w:rsid w:val="00F51A1D"/>
    <w:rsid w:val="00F5230F"/>
    <w:rsid w:val="00F52AA1"/>
    <w:rsid w:val="00F52B55"/>
    <w:rsid w:val="00F52CCB"/>
    <w:rsid w:val="00F53093"/>
    <w:rsid w:val="00F53839"/>
    <w:rsid w:val="00F53A7E"/>
    <w:rsid w:val="00F53F27"/>
    <w:rsid w:val="00F5471E"/>
    <w:rsid w:val="00F54B2C"/>
    <w:rsid w:val="00F55207"/>
    <w:rsid w:val="00F55517"/>
    <w:rsid w:val="00F55AC3"/>
    <w:rsid w:val="00F55E8C"/>
    <w:rsid w:val="00F5615A"/>
    <w:rsid w:val="00F566A1"/>
    <w:rsid w:val="00F56A63"/>
    <w:rsid w:val="00F56F8C"/>
    <w:rsid w:val="00F5785A"/>
    <w:rsid w:val="00F57920"/>
    <w:rsid w:val="00F57B20"/>
    <w:rsid w:val="00F57F85"/>
    <w:rsid w:val="00F602C4"/>
    <w:rsid w:val="00F60DEE"/>
    <w:rsid w:val="00F60FBC"/>
    <w:rsid w:val="00F61244"/>
    <w:rsid w:val="00F61652"/>
    <w:rsid w:val="00F617A1"/>
    <w:rsid w:val="00F62CD9"/>
    <w:rsid w:val="00F63236"/>
    <w:rsid w:val="00F632E8"/>
    <w:rsid w:val="00F63E0A"/>
    <w:rsid w:val="00F63F14"/>
    <w:rsid w:val="00F64D2D"/>
    <w:rsid w:val="00F655E0"/>
    <w:rsid w:val="00F65A05"/>
    <w:rsid w:val="00F65DC1"/>
    <w:rsid w:val="00F6697B"/>
    <w:rsid w:val="00F705F5"/>
    <w:rsid w:val="00F7075C"/>
    <w:rsid w:val="00F708B1"/>
    <w:rsid w:val="00F70EAE"/>
    <w:rsid w:val="00F71974"/>
    <w:rsid w:val="00F730EA"/>
    <w:rsid w:val="00F733F9"/>
    <w:rsid w:val="00F738A2"/>
    <w:rsid w:val="00F739B6"/>
    <w:rsid w:val="00F73B62"/>
    <w:rsid w:val="00F7413C"/>
    <w:rsid w:val="00F74CC4"/>
    <w:rsid w:val="00F74E28"/>
    <w:rsid w:val="00F74EF7"/>
    <w:rsid w:val="00F750B0"/>
    <w:rsid w:val="00F75396"/>
    <w:rsid w:val="00F7546A"/>
    <w:rsid w:val="00F758EE"/>
    <w:rsid w:val="00F75CDE"/>
    <w:rsid w:val="00F76065"/>
    <w:rsid w:val="00F76113"/>
    <w:rsid w:val="00F7673B"/>
    <w:rsid w:val="00F7680F"/>
    <w:rsid w:val="00F76D70"/>
    <w:rsid w:val="00F7777B"/>
    <w:rsid w:val="00F77A80"/>
    <w:rsid w:val="00F77B49"/>
    <w:rsid w:val="00F77FA0"/>
    <w:rsid w:val="00F802AB"/>
    <w:rsid w:val="00F8050E"/>
    <w:rsid w:val="00F80DA7"/>
    <w:rsid w:val="00F815ED"/>
    <w:rsid w:val="00F816AE"/>
    <w:rsid w:val="00F818AF"/>
    <w:rsid w:val="00F81AB8"/>
    <w:rsid w:val="00F82FA7"/>
    <w:rsid w:val="00F8374C"/>
    <w:rsid w:val="00F8380B"/>
    <w:rsid w:val="00F83B6F"/>
    <w:rsid w:val="00F83CAD"/>
    <w:rsid w:val="00F83F13"/>
    <w:rsid w:val="00F84127"/>
    <w:rsid w:val="00F843B8"/>
    <w:rsid w:val="00F84502"/>
    <w:rsid w:val="00F84741"/>
    <w:rsid w:val="00F84F94"/>
    <w:rsid w:val="00F85007"/>
    <w:rsid w:val="00F85233"/>
    <w:rsid w:val="00F8597A"/>
    <w:rsid w:val="00F861F1"/>
    <w:rsid w:val="00F8642E"/>
    <w:rsid w:val="00F8715A"/>
    <w:rsid w:val="00F873BE"/>
    <w:rsid w:val="00F8745D"/>
    <w:rsid w:val="00F87595"/>
    <w:rsid w:val="00F875FF"/>
    <w:rsid w:val="00F87AA4"/>
    <w:rsid w:val="00F87B1F"/>
    <w:rsid w:val="00F87E55"/>
    <w:rsid w:val="00F9068D"/>
    <w:rsid w:val="00F90B82"/>
    <w:rsid w:val="00F9130A"/>
    <w:rsid w:val="00F91337"/>
    <w:rsid w:val="00F9133F"/>
    <w:rsid w:val="00F91A6F"/>
    <w:rsid w:val="00F92198"/>
    <w:rsid w:val="00F92BF2"/>
    <w:rsid w:val="00F9301A"/>
    <w:rsid w:val="00F93069"/>
    <w:rsid w:val="00F93447"/>
    <w:rsid w:val="00F93B8B"/>
    <w:rsid w:val="00F94600"/>
    <w:rsid w:val="00F94CA9"/>
    <w:rsid w:val="00F9521D"/>
    <w:rsid w:val="00F96899"/>
    <w:rsid w:val="00F975CB"/>
    <w:rsid w:val="00FA0700"/>
    <w:rsid w:val="00FA0A9B"/>
    <w:rsid w:val="00FA12DE"/>
    <w:rsid w:val="00FA1793"/>
    <w:rsid w:val="00FA1DD5"/>
    <w:rsid w:val="00FA2BF8"/>
    <w:rsid w:val="00FA311A"/>
    <w:rsid w:val="00FA36FB"/>
    <w:rsid w:val="00FA39B8"/>
    <w:rsid w:val="00FA3C21"/>
    <w:rsid w:val="00FA450C"/>
    <w:rsid w:val="00FA4618"/>
    <w:rsid w:val="00FA4E4C"/>
    <w:rsid w:val="00FA62B3"/>
    <w:rsid w:val="00FA6969"/>
    <w:rsid w:val="00FA7108"/>
    <w:rsid w:val="00FA7347"/>
    <w:rsid w:val="00FA7C43"/>
    <w:rsid w:val="00FB01F1"/>
    <w:rsid w:val="00FB043F"/>
    <w:rsid w:val="00FB051C"/>
    <w:rsid w:val="00FB0B6B"/>
    <w:rsid w:val="00FB1269"/>
    <w:rsid w:val="00FB15DE"/>
    <w:rsid w:val="00FB284E"/>
    <w:rsid w:val="00FB2A57"/>
    <w:rsid w:val="00FB3491"/>
    <w:rsid w:val="00FB3A88"/>
    <w:rsid w:val="00FB3B65"/>
    <w:rsid w:val="00FB3C40"/>
    <w:rsid w:val="00FB3C72"/>
    <w:rsid w:val="00FB3CB7"/>
    <w:rsid w:val="00FB4092"/>
    <w:rsid w:val="00FB4101"/>
    <w:rsid w:val="00FB469C"/>
    <w:rsid w:val="00FB4DF0"/>
    <w:rsid w:val="00FB4EA3"/>
    <w:rsid w:val="00FB5D7D"/>
    <w:rsid w:val="00FB5DB2"/>
    <w:rsid w:val="00FB615C"/>
    <w:rsid w:val="00FB7DC0"/>
    <w:rsid w:val="00FC00A1"/>
    <w:rsid w:val="00FC037F"/>
    <w:rsid w:val="00FC0783"/>
    <w:rsid w:val="00FC0823"/>
    <w:rsid w:val="00FC0833"/>
    <w:rsid w:val="00FC0B1D"/>
    <w:rsid w:val="00FC0B89"/>
    <w:rsid w:val="00FC0E9B"/>
    <w:rsid w:val="00FC1ED9"/>
    <w:rsid w:val="00FC217C"/>
    <w:rsid w:val="00FC2426"/>
    <w:rsid w:val="00FC278C"/>
    <w:rsid w:val="00FC3374"/>
    <w:rsid w:val="00FC3458"/>
    <w:rsid w:val="00FC3D2E"/>
    <w:rsid w:val="00FC4A48"/>
    <w:rsid w:val="00FC4DFF"/>
    <w:rsid w:val="00FC5872"/>
    <w:rsid w:val="00FC6891"/>
    <w:rsid w:val="00FC6EEB"/>
    <w:rsid w:val="00FC7928"/>
    <w:rsid w:val="00FC79A0"/>
    <w:rsid w:val="00FD0109"/>
    <w:rsid w:val="00FD0589"/>
    <w:rsid w:val="00FD081C"/>
    <w:rsid w:val="00FD09A6"/>
    <w:rsid w:val="00FD14B3"/>
    <w:rsid w:val="00FD1729"/>
    <w:rsid w:val="00FD1B6B"/>
    <w:rsid w:val="00FD1B82"/>
    <w:rsid w:val="00FD34E4"/>
    <w:rsid w:val="00FD41B3"/>
    <w:rsid w:val="00FD4CE1"/>
    <w:rsid w:val="00FD502F"/>
    <w:rsid w:val="00FD59F6"/>
    <w:rsid w:val="00FD5B31"/>
    <w:rsid w:val="00FD5B62"/>
    <w:rsid w:val="00FD625A"/>
    <w:rsid w:val="00FD649D"/>
    <w:rsid w:val="00FD65E7"/>
    <w:rsid w:val="00FD69F9"/>
    <w:rsid w:val="00FD6DFD"/>
    <w:rsid w:val="00FD6E1E"/>
    <w:rsid w:val="00FD70EE"/>
    <w:rsid w:val="00FD7B37"/>
    <w:rsid w:val="00FE13C7"/>
    <w:rsid w:val="00FE1791"/>
    <w:rsid w:val="00FE22C5"/>
    <w:rsid w:val="00FE3193"/>
    <w:rsid w:val="00FE32A9"/>
    <w:rsid w:val="00FE3502"/>
    <w:rsid w:val="00FE3DEC"/>
    <w:rsid w:val="00FE3F33"/>
    <w:rsid w:val="00FE4598"/>
    <w:rsid w:val="00FE4833"/>
    <w:rsid w:val="00FE4BB0"/>
    <w:rsid w:val="00FE4C07"/>
    <w:rsid w:val="00FE4DA8"/>
    <w:rsid w:val="00FE4FCC"/>
    <w:rsid w:val="00FE506D"/>
    <w:rsid w:val="00FE511A"/>
    <w:rsid w:val="00FE57FC"/>
    <w:rsid w:val="00FE6374"/>
    <w:rsid w:val="00FE6793"/>
    <w:rsid w:val="00FE699A"/>
    <w:rsid w:val="00FE7762"/>
    <w:rsid w:val="00FE7F7F"/>
    <w:rsid w:val="00FE7FC1"/>
    <w:rsid w:val="00FF028F"/>
    <w:rsid w:val="00FF0F76"/>
    <w:rsid w:val="00FF1A19"/>
    <w:rsid w:val="00FF1FBA"/>
    <w:rsid w:val="00FF259F"/>
    <w:rsid w:val="00FF25F9"/>
    <w:rsid w:val="00FF2A08"/>
    <w:rsid w:val="00FF5EE1"/>
    <w:rsid w:val="00FF6169"/>
    <w:rsid w:val="00FF69B1"/>
    <w:rsid w:val="00FF6CB0"/>
    <w:rsid w:val="00FF7772"/>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422CCA9"/>
  <w15:docId w15:val="{61D54398-7E2A-49A4-AFD0-135826784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060758"/>
    <w:pPr>
      <w:bidi/>
      <w:spacing w:line="360" w:lineRule="auto"/>
      <w:jc w:val="both"/>
    </w:pPr>
    <w:rPr>
      <w:rFonts w:ascii="Times New Roman" w:hAnsi="Times New Roman" w:cs="Narkisim"/>
      <w:sz w:val="24"/>
      <w:szCs w:val="24"/>
    </w:rPr>
  </w:style>
  <w:style w:type="paragraph" w:styleId="1">
    <w:name w:val="heading 1"/>
    <w:aliases w:val="Heading 1 תו תו תו,Section Heading,H1,Header1,גוטמן,H2,סעיף 1,תו תו תו תו תו תו"/>
    <w:basedOn w:val="a8"/>
    <w:next w:val="a8"/>
    <w:link w:val="13"/>
    <w:qFormat/>
    <w:rsid w:val="007D5EF4"/>
    <w:pPr>
      <w:widowControl w:val="0"/>
      <w:numPr>
        <w:numId w:val="3"/>
      </w:numPr>
      <w:outlineLvl w:val="0"/>
    </w:pPr>
    <w:rPr>
      <w:b/>
      <w:bCs/>
      <w:caps/>
      <w:spacing w:val="15"/>
      <w:sz w:val="36"/>
      <w:szCs w:val="40"/>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
    <w:basedOn w:val="a8"/>
    <w:next w:val="a8"/>
    <w:link w:val="26"/>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
    <w:basedOn w:val="a8"/>
    <w:next w:val="a8"/>
    <w:link w:val="35"/>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
    <w:name w:val="heading 4"/>
    <w:aliases w:val="כותרת 4 תו תו תו תו,כותרת 41,Heading 4 תו1,כותרת 4 תו תו תו1,Heading 4 תו,Heading 4 תו תו תו תו,Heading 4 תו תו תו תו תו תו"/>
    <w:basedOn w:val="a8"/>
    <w:next w:val="a8"/>
    <w:link w:val="43"/>
    <w:unhideWhenUsed/>
    <w:qFormat/>
    <w:rsid w:val="00A373C4"/>
    <w:pPr>
      <w:numPr>
        <w:ilvl w:val="3"/>
        <w:numId w:val="3"/>
      </w:numPr>
      <w:bidi w:val="0"/>
      <w:spacing w:before="120" w:after="120" w:line="240" w:lineRule="auto"/>
      <w:ind w:right="454"/>
      <w:outlineLvl w:val="3"/>
    </w:pPr>
    <w:rPr>
      <w:b/>
      <w:bCs/>
      <w:caps/>
      <w:spacing w:val="10"/>
      <w:szCs w:val="28"/>
      <w:lang w:val="x-none" w:eastAsia="x-none"/>
    </w:rPr>
  </w:style>
  <w:style w:type="paragraph" w:styleId="5">
    <w:name w:val="heading 5"/>
    <w:aliases w:val="Heading 5 תו"/>
    <w:basedOn w:val="a8"/>
    <w:next w:val="a8"/>
    <w:link w:val="51"/>
    <w:autoRedefine/>
    <w:unhideWhenUsed/>
    <w:qFormat/>
    <w:rsid w:val="002A14A1"/>
    <w:pPr>
      <w:widowControl w:val="0"/>
      <w:numPr>
        <w:ilvl w:val="4"/>
        <w:numId w:val="3"/>
      </w:numPr>
      <w:tabs>
        <w:tab w:val="clear" w:pos="1575"/>
        <w:tab w:val="left" w:pos="912"/>
        <w:tab w:val="num" w:pos="1008"/>
        <w:tab w:val="left" w:pos="1195"/>
      </w:tabs>
      <w:spacing w:before="120"/>
      <w:ind w:left="1008" w:right="454"/>
      <w:outlineLvl w:val="4"/>
    </w:pPr>
    <w:rPr>
      <w:b/>
      <w:bCs/>
      <w:caps/>
      <w:spacing w:val="10"/>
      <w:lang w:val="x-none" w:eastAsia="x-none"/>
    </w:rPr>
  </w:style>
  <w:style w:type="paragraph" w:styleId="6">
    <w:name w:val="heading 6"/>
    <w:basedOn w:val="a8"/>
    <w:next w:val="a8"/>
    <w:link w:val="61"/>
    <w:unhideWhenUsed/>
    <w:qFormat/>
    <w:rsid w:val="00987CB0"/>
    <w:pPr>
      <w:widowControl w:val="0"/>
      <w:numPr>
        <w:ilvl w:val="5"/>
        <w:numId w:val="3"/>
      </w:numPr>
      <w:bidi w:val="0"/>
      <w:ind w:right="454"/>
      <w:outlineLvl w:val="5"/>
    </w:pPr>
    <w:rPr>
      <w:b/>
      <w:bCs/>
      <w:caps/>
      <w:spacing w:val="10"/>
      <w:lang w:val="x-none" w:eastAsia="x-none"/>
    </w:rPr>
  </w:style>
  <w:style w:type="paragraph" w:styleId="7">
    <w:name w:val="heading 7"/>
    <w:basedOn w:val="a8"/>
    <w:next w:val="a8"/>
    <w:link w:val="71"/>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basedOn w:val="a8"/>
    <w:next w:val="a8"/>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
    <w:basedOn w:val="a8"/>
    <w:next w:val="a8"/>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3">
    <w:name w:val="כותרת 1 תו"/>
    <w:aliases w:val="Heading 1 תו תו תו תו,Section Heading תו1,H1 תו1,Header1 תו1,גוטמן תו,H2 תו,סעיף 1 תו,תו תו תו תו תו תו תו"/>
    <w:link w:val="1"/>
    <w:rsid w:val="007D5EF4"/>
    <w:rPr>
      <w:rFonts w:ascii="Times New Roman" w:hAnsi="Times New Roman" w:cs="Narkisim"/>
      <w:b/>
      <w:bCs/>
      <w:caps/>
      <w:spacing w:val="15"/>
      <w:sz w:val="36"/>
      <w:szCs w:val="40"/>
      <w:lang w:val="x-none" w:eastAsia="x-none"/>
    </w:rPr>
  </w:style>
  <w:style w:type="paragraph" w:styleId="ac">
    <w:name w:val="Quote"/>
    <w:basedOn w:val="a8"/>
    <w:next w:val="a8"/>
    <w:link w:val="ad"/>
    <w:uiPriority w:val="29"/>
    <w:qFormat/>
    <w:rsid w:val="003A1D7A"/>
    <w:pPr>
      <w:widowControl w:val="0"/>
      <w:ind w:left="567" w:right="567"/>
    </w:pPr>
    <w:rPr>
      <w:rFonts w:cs="Times New Roman"/>
      <w:i/>
      <w:iCs/>
      <w:lang w:val="x-none" w:eastAsia="x-none"/>
    </w:rPr>
  </w:style>
  <w:style w:type="character" w:customStyle="1" w:styleId="ad">
    <w:name w:val="ציטוט תו"/>
    <w:link w:val="ac"/>
    <w:uiPriority w:val="29"/>
    <w:rsid w:val="003A1D7A"/>
    <w:rPr>
      <w:rFonts w:ascii="Times New Roman" w:hAnsi="Times New Roman" w:cs="David"/>
      <w:i/>
      <w:iCs/>
      <w:sz w:val="24"/>
      <w:szCs w:val="24"/>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rsid w:val="00A373C4"/>
    <w:rPr>
      <w:rFonts w:ascii="Times New Roman" w:hAnsi="Times New Roman" w:cs="Narkisim"/>
      <w:b/>
      <w:bCs/>
      <w:caps/>
      <w:spacing w:val="15"/>
      <w:sz w:val="36"/>
      <w:szCs w:val="36"/>
      <w:lang w:val="x-none" w:eastAsia="x-none"/>
    </w:rPr>
  </w:style>
  <w:style w:type="character" w:customStyle="1" w:styleId="35">
    <w:name w:val="כותרת 3 תו"/>
    <w:aliases w:val="כותרת 3 תו תו תו תו,כותרת 31 תו,Heading 3 תו1 תו,כותרת 3 תו תו תו2"/>
    <w:link w:val="3"/>
    <w:rsid w:val="00A373C4"/>
    <w:rPr>
      <w:rFonts w:ascii="Times New Roman" w:hAnsi="Times New Roman" w:cs="Narkisim"/>
      <w:bCs/>
      <w:caps/>
      <w:spacing w:val="15"/>
      <w:sz w:val="28"/>
      <w:szCs w:val="32"/>
      <w:lang w:val="x-none" w:eastAsia="x-none"/>
    </w:rPr>
  </w:style>
  <w:style w:type="character" w:customStyle="1" w:styleId="43">
    <w:name w:val="כותרת 4 תו"/>
    <w:aliases w:val="כותרת 4 תו תו תו תו תו,כותרת 41 תו,Heading 4 תו1 תו,כותרת 4 תו תו תו1 תו,Heading 4 תו תו,Heading 4 תו תו תו תו תו,Heading 4 תו תו תו תו תו תו תו"/>
    <w:link w:val="4"/>
    <w:rsid w:val="00A373C4"/>
    <w:rPr>
      <w:rFonts w:ascii="Times New Roman" w:hAnsi="Times New Roman" w:cs="Narkisim"/>
      <w:b/>
      <w:bCs/>
      <w:caps/>
      <w:spacing w:val="10"/>
      <w:sz w:val="24"/>
      <w:szCs w:val="28"/>
      <w:lang w:val="x-none" w:eastAsia="x-none"/>
    </w:rPr>
  </w:style>
  <w:style w:type="character" w:customStyle="1" w:styleId="51">
    <w:name w:val="כותרת 5 תו"/>
    <w:aliases w:val="Heading 5 תו תו"/>
    <w:link w:val="5"/>
    <w:rsid w:val="002A14A1"/>
    <w:rPr>
      <w:rFonts w:ascii="Times New Roman" w:hAnsi="Times New Roman" w:cs="Narkisim"/>
      <w:b/>
      <w:bCs/>
      <w:caps/>
      <w:spacing w:val="10"/>
      <w:sz w:val="24"/>
      <w:szCs w:val="24"/>
      <w:lang w:val="x-none" w:eastAsia="x-none"/>
    </w:rPr>
  </w:style>
  <w:style w:type="character" w:customStyle="1" w:styleId="61">
    <w:name w:val="כותרת 6 תו"/>
    <w:link w:val="6"/>
    <w:rsid w:val="00987CB0"/>
    <w:rPr>
      <w:rFonts w:ascii="Times New Roman" w:hAnsi="Times New Roman" w:cs="Narkisim"/>
      <w:b/>
      <w:bCs/>
      <w:caps/>
      <w:spacing w:val="10"/>
      <w:sz w:val="24"/>
      <w:szCs w:val="24"/>
      <w:lang w:val="x-none" w:eastAsia="x-none"/>
    </w:rPr>
  </w:style>
  <w:style w:type="character" w:customStyle="1" w:styleId="71">
    <w:name w:val="כותרת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
    <w:link w:val="9"/>
    <w:rsid w:val="00014182"/>
    <w:rPr>
      <w:rFonts w:ascii="Times New Roman" w:hAnsi="Times New Roman" w:cs="Times New Roman"/>
      <w:i/>
      <w:caps/>
      <w:spacing w:val="10"/>
      <w:sz w:val="18"/>
      <w:szCs w:val="18"/>
      <w:lang w:val="x-none" w:eastAsia="x-none"/>
    </w:rPr>
  </w:style>
  <w:style w:type="paragraph" w:styleId="ae">
    <w:name w:val="caption"/>
    <w:basedOn w:val="a8"/>
    <w:next w:val="a8"/>
    <w:unhideWhenUsed/>
    <w:qFormat/>
    <w:rsid w:val="00014182"/>
    <w:pPr>
      <w:bidi w:val="0"/>
    </w:pPr>
    <w:rPr>
      <w:b/>
      <w:bCs/>
      <w:color w:val="365F91"/>
      <w:sz w:val="16"/>
      <w:szCs w:val="16"/>
    </w:rPr>
  </w:style>
  <w:style w:type="paragraph" w:styleId="af">
    <w:name w:val="TOC Heading"/>
    <w:basedOn w:val="1"/>
    <w:next w:val="a8"/>
    <w:uiPriority w:val="39"/>
    <w:unhideWhenUsed/>
    <w:qFormat/>
    <w:rsid w:val="00014182"/>
    <w:pPr>
      <w:bidi w:val="0"/>
      <w:outlineLvl w:val="9"/>
    </w:pPr>
    <w:rPr>
      <w:lang w:bidi="en-US"/>
    </w:rPr>
  </w:style>
  <w:style w:type="paragraph" w:styleId="TOC3">
    <w:name w:val="toc 3"/>
    <w:basedOn w:val="a8"/>
    <w:next w:val="a8"/>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8"/>
    <w:next w:val="a8"/>
    <w:autoRedefine/>
    <w:uiPriority w:val="39"/>
    <w:unhideWhenUsed/>
    <w:qFormat/>
    <w:rsid w:val="00ED08CB"/>
    <w:pPr>
      <w:widowControl w:val="0"/>
      <w:tabs>
        <w:tab w:val="left" w:pos="482"/>
        <w:tab w:val="right" w:leader="dot" w:pos="8296"/>
      </w:tabs>
      <w:spacing w:line="276" w:lineRule="auto"/>
    </w:pPr>
    <w:rPr>
      <w:rFonts w:ascii="Arial" w:hAnsi="Arial"/>
      <w:b/>
      <w:bCs/>
      <w:i/>
      <w:iCs/>
      <w:noProof/>
      <w:sz w:val="28"/>
      <w:szCs w:val="28"/>
    </w:rPr>
  </w:style>
  <w:style w:type="paragraph" w:styleId="TOC2">
    <w:name w:val="toc 2"/>
    <w:basedOn w:val="a8"/>
    <w:next w:val="a8"/>
    <w:autoRedefine/>
    <w:uiPriority w:val="3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8"/>
    <w:next w:val="a8"/>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8"/>
    <w:next w:val="a8"/>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8"/>
    <w:next w:val="a8"/>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8"/>
    <w:next w:val="a8"/>
    <w:autoRedefine/>
    <w:uiPriority w:val="39"/>
    <w:unhideWhenUsed/>
    <w:qFormat/>
    <w:rsid w:val="00600BFA"/>
    <w:pPr>
      <w:widowControl w:val="0"/>
      <w:spacing w:before="100" w:after="100" w:line="240" w:lineRule="auto"/>
      <w:ind w:left="720"/>
    </w:pPr>
  </w:style>
  <w:style w:type="paragraph" w:styleId="af0">
    <w:name w:val="List Paragraph"/>
    <w:basedOn w:val="a8"/>
    <w:link w:val="af1"/>
    <w:uiPriority w:val="34"/>
    <w:qFormat/>
    <w:rsid w:val="00F11F09"/>
    <w:pPr>
      <w:ind w:left="720"/>
      <w:contextualSpacing/>
    </w:pPr>
    <w:rPr>
      <w:lang w:val="x-none" w:eastAsia="x-none"/>
    </w:rPr>
  </w:style>
  <w:style w:type="numbering" w:customStyle="1" w:styleId="-">
    <w:name w:val="משרד האוצר - מדורג"/>
    <w:uiPriority w:val="99"/>
    <w:rsid w:val="00FE3193"/>
  </w:style>
  <w:style w:type="numbering" w:customStyle="1" w:styleId="-0">
    <w:name w:val="משרד האוצר - מדורג קצר"/>
    <w:uiPriority w:val="99"/>
    <w:rsid w:val="00FE3193"/>
  </w:style>
  <w:style w:type="numbering" w:customStyle="1" w:styleId="14">
    <w:name w:val="ללא רשימה1"/>
    <w:next w:val="ab"/>
    <w:semiHidden/>
    <w:rsid w:val="009B270D"/>
  </w:style>
  <w:style w:type="paragraph" w:customStyle="1" w:styleId="af2">
    <w:name w:val="טקסט בסיסי תו"/>
    <w:link w:val="36"/>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2"/>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3">
    <w:name w:val="טקסט בסיסי תו תו"/>
    <w:rsid w:val="009B270D"/>
    <w:rPr>
      <w:rFonts w:cs="Narkisim"/>
      <w:sz w:val="24"/>
      <w:szCs w:val="24"/>
      <w:lang w:val="en-US" w:eastAsia="en-US" w:bidi="he-IL"/>
    </w:rPr>
  </w:style>
  <w:style w:type="paragraph" w:customStyle="1" w:styleId="CharChar">
    <w:name w:val="Char Char 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4">
    <w:name w:val="header"/>
    <w:basedOn w:val="a8"/>
    <w:link w:val="af5"/>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5">
    <w:name w:val="כותרת עליונה תו"/>
    <w:link w:val="af4"/>
    <w:uiPriority w:val="99"/>
    <w:rsid w:val="009B270D"/>
    <w:rPr>
      <w:rFonts w:ascii="Times New Roman" w:eastAsia="Times New Roman" w:hAnsi="Times New Roman" w:cs="Narkisim"/>
      <w:b/>
      <w:bCs/>
      <w:sz w:val="26"/>
      <w:szCs w:val="24"/>
      <w:lang w:eastAsia="he-IL"/>
    </w:rPr>
  </w:style>
  <w:style w:type="paragraph" w:styleId="af6">
    <w:name w:val="footer"/>
    <w:basedOn w:val="a8"/>
    <w:link w:val="af7"/>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7">
    <w:name w:val="כותרת תחתונה תו"/>
    <w:link w:val="af6"/>
    <w:uiPriority w:val="99"/>
    <w:rsid w:val="009B270D"/>
    <w:rPr>
      <w:rFonts w:ascii="Times New Roman" w:eastAsia="Times New Roman" w:hAnsi="Times New Roman" w:cs="Narkisim"/>
      <w:b/>
      <w:bCs/>
      <w:szCs w:val="24"/>
      <w:lang w:eastAsia="he-IL"/>
    </w:rPr>
  </w:style>
  <w:style w:type="character" w:styleId="af8">
    <w:name w:val="page number"/>
    <w:rsid w:val="009B270D"/>
  </w:style>
  <w:style w:type="character" w:styleId="Hyperlink">
    <w:name w:val="Hyperlink"/>
    <w:rsid w:val="009B270D"/>
    <w:rPr>
      <w:color w:val="0000FF"/>
      <w:u w:val="single"/>
    </w:rPr>
  </w:style>
  <w:style w:type="paragraph" w:customStyle="1" w:styleId="37">
    <w:name w:val="3"/>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5">
    <w:name w:val="1"/>
    <w:basedOn w:val="a8"/>
    <w:next w:val="af4"/>
    <w:rsid w:val="009B270D"/>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8"/>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2"/>
    <w:rsid w:val="009B270D"/>
    <w:pPr>
      <w:tabs>
        <w:tab w:val="num" w:pos="794"/>
      </w:tabs>
      <w:ind w:left="794" w:hanging="397"/>
    </w:pPr>
  </w:style>
  <w:style w:type="character" w:customStyle="1" w:styleId="28">
    <w:name w:val="רמה 2 תו"/>
    <w:rsid w:val="009B270D"/>
  </w:style>
  <w:style w:type="paragraph" w:customStyle="1" w:styleId="af9">
    <w:name w:val="כותרת נספח"/>
    <w:basedOn w:val="20"/>
    <w:next w:val="af2"/>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a">
    <w:name w:val="כותרת נספח תו"/>
    <w:rsid w:val="009B270D"/>
    <w:rPr>
      <w:rFonts w:cs="Narkisim"/>
      <w:b/>
      <w:bCs/>
      <w:sz w:val="36"/>
      <w:szCs w:val="36"/>
      <w:lang w:val="en-US" w:eastAsia="en-US" w:bidi="he-IL"/>
    </w:rPr>
  </w:style>
  <w:style w:type="paragraph" w:customStyle="1" w:styleId="Normal1">
    <w:name w:val="Normal1"/>
    <w:basedOn w:val="a8"/>
    <w:link w:val="Normal1Char"/>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8"/>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b">
    <w:name w:val="א.ב.ג"/>
    <w:basedOn w:val="af2"/>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c">
    <w:name w:val="footnote text"/>
    <w:basedOn w:val="a8"/>
    <w:link w:val="afd"/>
    <w:rsid w:val="009B270D"/>
    <w:pPr>
      <w:spacing w:line="240" w:lineRule="auto"/>
      <w:jc w:val="left"/>
    </w:pPr>
    <w:rPr>
      <w:rFonts w:eastAsia="MS Mincho" w:cs="Times New Roman"/>
      <w:sz w:val="20"/>
      <w:szCs w:val="20"/>
      <w:lang w:val="x-none" w:eastAsia="he-IL"/>
    </w:rPr>
  </w:style>
  <w:style w:type="character" w:customStyle="1" w:styleId="afd">
    <w:name w:val="טקסט הערת שוליים תו"/>
    <w:link w:val="afc"/>
    <w:rsid w:val="009B270D"/>
    <w:rPr>
      <w:rFonts w:ascii="Times New Roman" w:eastAsia="MS Mincho" w:hAnsi="Times New Roman" w:cs="Narkisim"/>
      <w:lang w:eastAsia="he-IL"/>
    </w:rPr>
  </w:style>
  <w:style w:type="paragraph" w:customStyle="1" w:styleId="29">
    <w:name w:val="2"/>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8"/>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8"/>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8"/>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e">
    <w:name w:val="Body Text"/>
    <w:basedOn w:val="a8"/>
    <w:link w:val="aff"/>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
    <w:name w:val="גוף טקסט תו"/>
    <w:link w:val="afe"/>
    <w:rsid w:val="009B270D"/>
    <w:rPr>
      <w:rFonts w:ascii="Times New Roman" w:eastAsia="Times New Roman" w:hAnsi="Times New Roman" w:cs="David"/>
      <w:szCs w:val="24"/>
      <w:lang w:eastAsia="he-IL"/>
    </w:rPr>
  </w:style>
  <w:style w:type="paragraph" w:styleId="aff0">
    <w:name w:val="Body Text Indent"/>
    <w:basedOn w:val="a8"/>
    <w:link w:val="aff1"/>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1">
    <w:name w:val="כניסה בגוף טקסט תו"/>
    <w:link w:val="aff0"/>
    <w:rsid w:val="009B270D"/>
    <w:rPr>
      <w:rFonts w:ascii="Times New Roman" w:eastAsia="Times New Roman" w:hAnsi="Times New Roman" w:cs="Narkisim"/>
      <w:szCs w:val="24"/>
      <w:lang w:eastAsia="he-IL"/>
    </w:rPr>
  </w:style>
  <w:style w:type="paragraph" w:customStyle="1" w:styleId="Sign">
    <w:name w:val="Sign"/>
    <w:basedOn w:val="a8"/>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2">
    <w:name w:val="Balloon Text"/>
    <w:basedOn w:val="a8"/>
    <w:link w:val="aff3"/>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3">
    <w:name w:val="טקסט בלונים תו"/>
    <w:link w:val="aff2"/>
    <w:uiPriority w:val="99"/>
    <w:rsid w:val="009B270D"/>
    <w:rPr>
      <w:rFonts w:ascii="Tahoma" w:eastAsia="Times New Roman" w:hAnsi="Tahoma" w:cs="Tahoma"/>
      <w:sz w:val="16"/>
      <w:szCs w:val="16"/>
      <w:lang w:eastAsia="he-IL"/>
    </w:rPr>
  </w:style>
  <w:style w:type="paragraph" w:customStyle="1" w:styleId="2a">
    <w:name w:val="מטאור_רמה2"/>
    <w:basedOn w:val="5"/>
    <w:rsid w:val="009B270D"/>
    <w:pPr>
      <w:keepNext/>
      <w:tabs>
        <w:tab w:val="num" w:pos="1080"/>
        <w:tab w:val="left" w:pos="8283"/>
      </w:tabs>
      <w:adjustRightInd w:val="0"/>
      <w:spacing w:before="0" w:line="240" w:lineRule="auto"/>
      <w:ind w:left="1080"/>
      <w:textAlignment w:val="baseline"/>
    </w:pPr>
    <w:rPr>
      <w:rFonts w:ascii="Arial" w:eastAsia="MS Mincho" w:hAnsi="Arial" w:cs="Arial"/>
      <w:caps w:val="0"/>
      <w:spacing w:val="0"/>
      <w:sz w:val="28"/>
      <w:szCs w:val="28"/>
      <w:lang w:eastAsia="he-IL"/>
    </w:rPr>
  </w:style>
  <w:style w:type="paragraph" w:customStyle="1" w:styleId="52">
    <w:name w:val="מטאור_רמה5"/>
    <w:basedOn w:val="a8"/>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2">
    <w:name w:val="מטאור_רמה6"/>
    <w:basedOn w:val="52"/>
    <w:rsid w:val="009B270D"/>
    <w:pPr>
      <w:tabs>
        <w:tab w:val="clear" w:pos="4680"/>
        <w:tab w:val="num" w:pos="5400"/>
      </w:tabs>
      <w:ind w:left="5400" w:right="5400"/>
    </w:pPr>
  </w:style>
  <w:style w:type="paragraph" w:customStyle="1" w:styleId="38">
    <w:name w:val="פסקה3"/>
    <w:basedOn w:val="a8"/>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8"/>
    <w:next w:val="a8"/>
    <w:autoRedefine/>
    <w:rsid w:val="009B270D"/>
    <w:pPr>
      <w:spacing w:line="240" w:lineRule="auto"/>
      <w:ind w:left="240" w:hanging="240"/>
      <w:jc w:val="left"/>
    </w:pPr>
    <w:rPr>
      <w:rFonts w:eastAsia="MS Mincho"/>
      <w:lang w:eastAsia="he-IL"/>
    </w:rPr>
  </w:style>
  <w:style w:type="paragraph" w:customStyle="1" w:styleId="Para10">
    <w:name w:val="Para1"/>
    <w:basedOn w:val="a8"/>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3">
    <w:name w:val="6"/>
    <w:basedOn w:val="a8"/>
    <w:next w:val="3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8"/>
    <w:rsid w:val="009B270D"/>
    <w:pPr>
      <w:widowControl w:val="0"/>
      <w:adjustRightInd w:val="0"/>
      <w:ind w:left="1080"/>
      <w:textAlignment w:val="baseline"/>
    </w:pPr>
    <w:rPr>
      <w:rFonts w:eastAsia="Times New Roman"/>
      <w:lang w:eastAsia="he-IL"/>
    </w:rPr>
  </w:style>
  <w:style w:type="paragraph" w:customStyle="1" w:styleId="aff4">
    <w:name w:val="כותרת סעיף"/>
    <w:basedOn w:val="a8"/>
    <w:link w:val="aff5"/>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6">
    <w:name w:val="טקסט סעיף"/>
    <w:basedOn w:val="a8"/>
    <w:link w:val="aff7"/>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7">
    <w:name w:val="טקסט סעיף תו"/>
    <w:link w:val="aff6"/>
    <w:rsid w:val="009B270D"/>
    <w:rPr>
      <w:rFonts w:ascii="Arial" w:eastAsia="Times New Roman" w:hAnsi="Arial"/>
      <w:sz w:val="22"/>
      <w:szCs w:val="22"/>
    </w:rPr>
  </w:style>
  <w:style w:type="paragraph" w:customStyle="1" w:styleId="aff8">
    <w:name w:val="תת סעיף"/>
    <w:basedOn w:val="a8"/>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6">
    <w:name w:val="תת סעיף1"/>
    <w:basedOn w:val="aff8"/>
    <w:link w:val="1Char"/>
    <w:rsid w:val="009B270D"/>
    <w:pPr>
      <w:tabs>
        <w:tab w:val="clear" w:pos="1985"/>
        <w:tab w:val="num" w:pos="2835"/>
      </w:tabs>
      <w:ind w:left="2835" w:right="0" w:hanging="850"/>
    </w:pPr>
  </w:style>
  <w:style w:type="paragraph" w:customStyle="1" w:styleId="aff9">
    <w:name w:val="כותרת טבלת נספחים"/>
    <w:basedOn w:val="a8"/>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a">
    <w:name w:val="שם הוראה"/>
    <w:basedOn w:val="a8"/>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b">
    <w:name w:val="טקסט רץ טבלה עליונה"/>
    <w:basedOn w:val="a8"/>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8"/>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c">
    <w:name w:val="annotation reference"/>
    <w:rsid w:val="009B270D"/>
    <w:rPr>
      <w:sz w:val="16"/>
      <w:szCs w:val="16"/>
    </w:rPr>
  </w:style>
  <w:style w:type="paragraph" w:styleId="affd">
    <w:name w:val="annotation text"/>
    <w:basedOn w:val="a8"/>
    <w:link w:val="affe"/>
    <w:rsid w:val="009B270D"/>
    <w:pPr>
      <w:widowControl w:val="0"/>
      <w:adjustRightInd w:val="0"/>
      <w:textAlignment w:val="baseline"/>
    </w:pPr>
    <w:rPr>
      <w:rFonts w:eastAsia="Times New Roman" w:cs="Times New Roman"/>
      <w:sz w:val="20"/>
      <w:szCs w:val="20"/>
      <w:lang w:val="x-none" w:eastAsia="he-IL"/>
    </w:rPr>
  </w:style>
  <w:style w:type="character" w:customStyle="1" w:styleId="affe">
    <w:name w:val="טקסט הערה תו"/>
    <w:link w:val="affd"/>
    <w:rsid w:val="009B270D"/>
    <w:rPr>
      <w:rFonts w:ascii="Times New Roman" w:eastAsia="Times New Roman" w:hAnsi="Times New Roman" w:cs="Narkisim"/>
      <w:lang w:eastAsia="he-IL"/>
    </w:rPr>
  </w:style>
  <w:style w:type="paragraph" w:styleId="afff">
    <w:name w:val="annotation subject"/>
    <w:basedOn w:val="affd"/>
    <w:next w:val="affd"/>
    <w:link w:val="afff0"/>
    <w:uiPriority w:val="99"/>
    <w:rsid w:val="009B270D"/>
    <w:rPr>
      <w:b/>
      <w:bCs/>
    </w:rPr>
  </w:style>
  <w:style w:type="character" w:customStyle="1" w:styleId="afff0">
    <w:name w:val="נושא הערה תו"/>
    <w:link w:val="afff"/>
    <w:uiPriority w:val="99"/>
    <w:rsid w:val="009B270D"/>
    <w:rPr>
      <w:rFonts w:ascii="Times New Roman" w:eastAsia="Times New Roman" w:hAnsi="Times New Roman" w:cs="Narkisim"/>
      <w:b/>
      <w:bCs/>
      <w:lang w:eastAsia="he-IL"/>
    </w:rPr>
  </w:style>
  <w:style w:type="paragraph" w:customStyle="1" w:styleId="afff1">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2">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7">
    <w:name w:val="סגנון1"/>
    <w:basedOn w:val="3"/>
    <w:autoRedefine/>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8"/>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9B270D"/>
    <w:rPr>
      <w:rFonts w:eastAsia="MS Mincho"/>
      <w:caps w:val="0"/>
      <w:spacing w:val="0"/>
      <w:lang w:eastAsia="he-IL"/>
    </w:rPr>
  </w:style>
  <w:style w:type="paragraph" w:styleId="3a">
    <w:name w:val="Body Text Indent 3"/>
    <w:basedOn w:val="a8"/>
    <w:link w:val="3b"/>
    <w:rsid w:val="009B270D"/>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link w:val="3a"/>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3">
    <w:name w:val="Plain Text"/>
    <w:basedOn w:val="a8"/>
    <w:link w:val="afff4"/>
    <w:uiPriority w:val="99"/>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4">
    <w:name w:val="טקסט רגיל תו"/>
    <w:link w:val="afff3"/>
    <w:uiPriority w:val="99"/>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customStyle="1" w:styleId="-2">
    <w:name w:val="טבלת דרישות - שורה"/>
    <w:basedOn w:val="a8"/>
    <w:rsid w:val="009B270D"/>
    <w:pPr>
      <w:keepLines/>
      <w:widowControl w:val="0"/>
      <w:overflowPunct w:val="0"/>
      <w:autoSpaceDE w:val="0"/>
      <w:autoSpaceDN w:val="0"/>
      <w:adjustRightInd w:val="0"/>
      <w:textAlignment w:val="baseline"/>
    </w:pPr>
    <w:rPr>
      <w:rFonts w:eastAsia="MS Mincho"/>
      <w:lang w:eastAsia="he-IL"/>
    </w:rPr>
  </w:style>
  <w:style w:type="paragraph" w:customStyle="1" w:styleId="18">
    <w:name w:val="פיסקה1"/>
    <w:basedOn w:val="a8"/>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8"/>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8"/>
    <w:rsid w:val="009B270D"/>
    <w:pPr>
      <w:widowControl w:val="0"/>
      <w:adjustRightInd w:val="0"/>
      <w:ind w:left="2160"/>
      <w:textAlignment w:val="baseline"/>
    </w:pPr>
    <w:rPr>
      <w:rFonts w:eastAsia="MS Mincho"/>
      <w:sz w:val="26"/>
    </w:rPr>
  </w:style>
  <w:style w:type="paragraph" w:customStyle="1" w:styleId="afff5">
    <w:name w:val="כותרת נספח תו תו"/>
    <w:basedOn w:val="20"/>
    <w:next w:val="afff1"/>
    <w:rsid w:val="009B270D"/>
    <w:pPr>
      <w:pageBreakBefore/>
      <w:tabs>
        <w:tab w:val="num" w:pos="360"/>
      </w:tabs>
      <w:spacing w:before="0" w:after="360"/>
    </w:pPr>
    <w:rPr>
      <w:rFonts w:eastAsia="MS Mincho"/>
      <w:caps w:val="0"/>
      <w:spacing w:val="0"/>
    </w:rPr>
  </w:style>
  <w:style w:type="character" w:customStyle="1" w:styleId="afff6">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8"/>
    <w:qFormat/>
    <w:rsid w:val="009B270D"/>
    <w:pPr>
      <w:widowControl w:val="0"/>
      <w:adjustRightInd w:val="0"/>
      <w:ind w:left="720"/>
      <w:textAlignment w:val="baseline"/>
    </w:pPr>
    <w:rPr>
      <w:rFonts w:eastAsia="Times New Roman"/>
      <w:lang w:eastAsia="he-IL"/>
    </w:rPr>
  </w:style>
  <w:style w:type="paragraph" w:styleId="NormalWeb">
    <w:name w:val="Normal (Web)"/>
    <w:basedOn w:val="a8"/>
    <w:link w:val="NormalWeb0"/>
    <w:uiPriority w:val="99"/>
    <w:rsid w:val="009B270D"/>
    <w:pPr>
      <w:widowControl w:val="0"/>
      <w:adjustRightInd w:val="0"/>
      <w:textAlignment w:val="baseline"/>
    </w:pPr>
    <w:rPr>
      <w:rFonts w:eastAsia="MS Mincho" w:cs="Times New Roman"/>
      <w:lang w:val="x-none" w:eastAsia="he-IL"/>
    </w:rPr>
  </w:style>
  <w:style w:type="paragraph" w:styleId="afff7">
    <w:name w:val="List Bullet"/>
    <w:basedOn w:val="a8"/>
    <w:autoRedefine/>
    <w:rsid w:val="009B270D"/>
    <w:pPr>
      <w:widowControl w:val="0"/>
      <w:tabs>
        <w:tab w:val="num" w:pos="360"/>
      </w:tabs>
      <w:adjustRightInd w:val="0"/>
      <w:textAlignment w:val="baseline"/>
    </w:pPr>
    <w:rPr>
      <w:rFonts w:eastAsia="MS Mincho"/>
      <w:lang w:eastAsia="he-IL"/>
    </w:rPr>
  </w:style>
  <w:style w:type="paragraph" w:styleId="2d">
    <w:name w:val="List Bullet 2"/>
    <w:basedOn w:val="a8"/>
    <w:autoRedefine/>
    <w:rsid w:val="009B270D"/>
    <w:pPr>
      <w:widowControl w:val="0"/>
      <w:tabs>
        <w:tab w:val="num" w:pos="360"/>
      </w:tabs>
      <w:adjustRightInd w:val="0"/>
      <w:textAlignment w:val="baseline"/>
    </w:pPr>
    <w:rPr>
      <w:rFonts w:eastAsia="MS Mincho"/>
      <w:lang w:eastAsia="he-IL"/>
    </w:rPr>
  </w:style>
  <w:style w:type="paragraph" w:styleId="afff8">
    <w:name w:val="List Number"/>
    <w:basedOn w:val="a8"/>
    <w:rsid w:val="009B270D"/>
    <w:pPr>
      <w:widowControl w:val="0"/>
      <w:tabs>
        <w:tab w:val="num" w:pos="360"/>
      </w:tabs>
      <w:adjustRightInd w:val="0"/>
      <w:textAlignment w:val="baseline"/>
    </w:pPr>
    <w:rPr>
      <w:rFonts w:eastAsia="MS Mincho"/>
      <w:lang w:eastAsia="he-IL"/>
    </w:rPr>
  </w:style>
  <w:style w:type="paragraph" w:styleId="afff9">
    <w:name w:val="Subtitle"/>
    <w:basedOn w:val="a8"/>
    <w:link w:val="afffa"/>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a">
    <w:name w:val="כותרת משנה תו"/>
    <w:link w:val="afff9"/>
    <w:rsid w:val="009B270D"/>
    <w:rPr>
      <w:rFonts w:ascii="Arial" w:eastAsia="MS Mincho" w:hAnsi="Arial"/>
      <w:sz w:val="24"/>
      <w:szCs w:val="24"/>
      <w:lang w:eastAsia="he-IL"/>
    </w:rPr>
  </w:style>
  <w:style w:type="paragraph" w:styleId="44">
    <w:name w:val="List Bullet 4"/>
    <w:basedOn w:val="a8"/>
    <w:autoRedefine/>
    <w:rsid w:val="009B270D"/>
    <w:pPr>
      <w:widowControl w:val="0"/>
      <w:tabs>
        <w:tab w:val="num" w:pos="360"/>
      </w:tabs>
      <w:adjustRightInd w:val="0"/>
      <w:textAlignment w:val="baseline"/>
    </w:pPr>
    <w:rPr>
      <w:rFonts w:eastAsia="MS Mincho"/>
      <w:lang w:eastAsia="he-IL"/>
    </w:rPr>
  </w:style>
  <w:style w:type="paragraph" w:styleId="2e">
    <w:name w:val="Body Text 2"/>
    <w:basedOn w:val="a8"/>
    <w:link w:val="2f"/>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link w:val="2e"/>
    <w:rsid w:val="009B270D"/>
    <w:rPr>
      <w:rFonts w:ascii="Times New Roman" w:eastAsia="MS Mincho" w:hAnsi="Times New Roman" w:cs="Narkisim"/>
      <w:sz w:val="24"/>
      <w:szCs w:val="24"/>
      <w:lang w:eastAsia="he-IL"/>
    </w:rPr>
  </w:style>
  <w:style w:type="paragraph" w:styleId="3d">
    <w:name w:val="Body Text 3"/>
    <w:basedOn w:val="a8"/>
    <w:link w:val="3e"/>
    <w:rsid w:val="009B270D"/>
    <w:pPr>
      <w:widowControl w:val="0"/>
      <w:adjustRightInd w:val="0"/>
      <w:textAlignment w:val="baseline"/>
    </w:pPr>
    <w:rPr>
      <w:rFonts w:eastAsia="MS Mincho" w:cs="Times New Roman"/>
      <w:sz w:val="16"/>
      <w:szCs w:val="16"/>
      <w:lang w:val="x-none" w:eastAsia="he-IL"/>
    </w:rPr>
  </w:style>
  <w:style w:type="character" w:customStyle="1" w:styleId="3e">
    <w:name w:val="גוף טקסט 3 תו"/>
    <w:link w:val="3d"/>
    <w:rsid w:val="009B270D"/>
    <w:rPr>
      <w:rFonts w:ascii="Times New Roman" w:eastAsia="MS Mincho" w:hAnsi="Times New Roman" w:cs="Narkisim"/>
      <w:sz w:val="16"/>
      <w:szCs w:val="16"/>
      <w:lang w:eastAsia="he-IL"/>
    </w:rPr>
  </w:style>
  <w:style w:type="paragraph" w:styleId="53">
    <w:name w:val="List Bullet 5"/>
    <w:basedOn w:val="a8"/>
    <w:autoRedefine/>
    <w:rsid w:val="009B270D"/>
    <w:pPr>
      <w:widowControl w:val="0"/>
      <w:tabs>
        <w:tab w:val="num" w:pos="360"/>
      </w:tabs>
      <w:adjustRightInd w:val="0"/>
      <w:textAlignment w:val="baseline"/>
    </w:pPr>
    <w:rPr>
      <w:rFonts w:eastAsia="MS Mincho"/>
      <w:lang w:eastAsia="he-IL"/>
    </w:rPr>
  </w:style>
  <w:style w:type="paragraph" w:styleId="2f0">
    <w:name w:val="List Number 2"/>
    <w:basedOn w:val="a8"/>
    <w:rsid w:val="009B270D"/>
    <w:pPr>
      <w:widowControl w:val="0"/>
      <w:tabs>
        <w:tab w:val="num" w:pos="360"/>
      </w:tabs>
      <w:adjustRightInd w:val="0"/>
      <w:textAlignment w:val="baseline"/>
    </w:pPr>
    <w:rPr>
      <w:rFonts w:eastAsia="MS Mincho"/>
      <w:lang w:eastAsia="he-IL"/>
    </w:rPr>
  </w:style>
  <w:style w:type="paragraph" w:styleId="45">
    <w:name w:val="List Number 4"/>
    <w:basedOn w:val="a8"/>
    <w:rsid w:val="009B270D"/>
    <w:pPr>
      <w:widowControl w:val="0"/>
      <w:tabs>
        <w:tab w:val="num" w:pos="360"/>
      </w:tabs>
      <w:adjustRightInd w:val="0"/>
      <w:textAlignment w:val="baseline"/>
    </w:pPr>
    <w:rPr>
      <w:rFonts w:eastAsia="MS Mincho"/>
      <w:lang w:eastAsia="he-IL"/>
    </w:rPr>
  </w:style>
  <w:style w:type="paragraph" w:styleId="afffb">
    <w:name w:val="Title"/>
    <w:basedOn w:val="a8"/>
    <w:link w:val="afffc"/>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c">
    <w:name w:val="כותרת טקסט תו"/>
    <w:link w:val="afffb"/>
    <w:rsid w:val="009B270D"/>
    <w:rPr>
      <w:rFonts w:ascii="Arial" w:eastAsia="MS Mincho" w:hAnsi="Arial"/>
      <w:b/>
      <w:bCs/>
      <w:kern w:val="28"/>
      <w:sz w:val="32"/>
      <w:szCs w:val="32"/>
      <w:lang w:eastAsia="he-IL"/>
    </w:rPr>
  </w:style>
  <w:style w:type="paragraph" w:styleId="54">
    <w:name w:val="List Number 5"/>
    <w:basedOn w:val="a8"/>
    <w:rsid w:val="009B270D"/>
    <w:pPr>
      <w:widowControl w:val="0"/>
      <w:tabs>
        <w:tab w:val="num" w:pos="360"/>
      </w:tabs>
      <w:adjustRightInd w:val="0"/>
      <w:textAlignment w:val="baseline"/>
    </w:pPr>
    <w:rPr>
      <w:rFonts w:eastAsia="MS Mincho"/>
      <w:lang w:eastAsia="he-IL"/>
    </w:rPr>
  </w:style>
  <w:style w:type="paragraph" w:styleId="2f1">
    <w:name w:val="Body Text Indent 2"/>
    <w:basedOn w:val="a8"/>
    <w:link w:val="2f2"/>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link w:val="2f1"/>
    <w:rsid w:val="009B270D"/>
    <w:rPr>
      <w:rFonts w:ascii="Times New Roman" w:eastAsia="MS Mincho" w:hAnsi="Times New Roman" w:cs="Narkisim"/>
      <w:sz w:val="24"/>
      <w:szCs w:val="24"/>
      <w:lang w:eastAsia="he-IL"/>
    </w:rPr>
  </w:style>
  <w:style w:type="paragraph" w:styleId="2f3">
    <w:name w:val="List Continue 2"/>
    <w:basedOn w:val="a8"/>
    <w:rsid w:val="009B270D"/>
    <w:pPr>
      <w:widowControl w:val="0"/>
      <w:adjustRightInd w:val="0"/>
      <w:ind w:left="720"/>
      <w:textAlignment w:val="baseline"/>
    </w:pPr>
    <w:rPr>
      <w:rFonts w:eastAsia="MS Mincho"/>
      <w:lang w:eastAsia="he-IL"/>
    </w:rPr>
  </w:style>
  <w:style w:type="paragraph" w:customStyle="1" w:styleId="210">
    <w:name w:val="כותרת 21"/>
    <w:basedOn w:val="a8"/>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d">
    <w:name w:val="Block Text"/>
    <w:basedOn w:val="a8"/>
    <w:rsid w:val="009B270D"/>
    <w:pPr>
      <w:widowControl w:val="0"/>
      <w:adjustRightInd w:val="0"/>
      <w:ind w:left="3600" w:firstLine="727"/>
      <w:textAlignment w:val="baseline"/>
    </w:pPr>
    <w:rPr>
      <w:rFonts w:eastAsia="Times New Roman"/>
      <w:sz w:val="20"/>
      <w:lang w:eastAsia="he-IL"/>
    </w:rPr>
  </w:style>
  <w:style w:type="paragraph" w:customStyle="1" w:styleId="afffe">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
    <w:name w:val="נורמלי תו תו"/>
    <w:rsid w:val="009B270D"/>
    <w:rPr>
      <w:rFonts w:eastAsia="MS Mincho" w:cs="Miriam"/>
      <w:sz w:val="24"/>
      <w:szCs w:val="24"/>
      <w:lang w:val="en-US" w:eastAsia="en-US" w:bidi="he-IL"/>
    </w:rPr>
  </w:style>
  <w:style w:type="paragraph" w:customStyle="1" w:styleId="meir1">
    <w:name w:val="meir1"/>
    <w:basedOn w:val="a8"/>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8"/>
    <w:rsid w:val="009B270D"/>
    <w:pPr>
      <w:widowControl w:val="0"/>
      <w:adjustRightInd w:val="0"/>
      <w:textAlignment w:val="baseline"/>
    </w:pPr>
    <w:rPr>
      <w:rFonts w:ascii="Arial" w:eastAsia="Times New Roman" w:cs="Arial"/>
      <w:lang w:eastAsia="he-IL"/>
    </w:rPr>
  </w:style>
  <w:style w:type="paragraph" w:customStyle="1" w:styleId="meir3">
    <w:name w:val="meir3"/>
    <w:basedOn w:val="a8"/>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0">
    <w:name w:val="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9">
    <w:name w:val="תו תו1"/>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8"/>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5">
    <w:name w:val="5"/>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6">
    <w:name w:val="4"/>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a">
    <w:name w:val="רמה 1"/>
    <w:basedOn w:val="a8"/>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8"/>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7">
    <w:name w:val="פיסקה4"/>
    <w:basedOn w:val="a8"/>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6">
    <w:name w:val="פיסקה5"/>
    <w:basedOn w:val="a8"/>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4">
    <w:name w:val="פיסקה6"/>
    <w:basedOn w:val="a8"/>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2">
    <w:name w:val="פיסקה7"/>
    <w:basedOn w:val="a8"/>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8"/>
    <w:rsid w:val="009B270D"/>
    <w:pPr>
      <w:widowControl w:val="0"/>
      <w:overflowPunct w:val="0"/>
      <w:autoSpaceDE w:val="0"/>
      <w:autoSpaceDN w:val="0"/>
      <w:adjustRightInd w:val="0"/>
      <w:ind w:left="4423"/>
      <w:textAlignment w:val="baseline"/>
    </w:pPr>
    <w:rPr>
      <w:rFonts w:eastAsia="Times New Roman"/>
      <w:lang w:eastAsia="he-IL"/>
    </w:rPr>
  </w:style>
  <w:style w:type="paragraph" w:styleId="affff1">
    <w:name w:val="List"/>
    <w:basedOn w:val="a8"/>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8"/>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8"/>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8">
    <w:name w:val="List 4"/>
    <w:basedOn w:val="a8"/>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7">
    <w:name w:val="List 5"/>
    <w:basedOn w:val="a8"/>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8"/>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8"/>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2">
    <w:name w:val="List Continue"/>
    <w:basedOn w:val="a8"/>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9">
    <w:name w:val="List Continue 4"/>
    <w:basedOn w:val="a8"/>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8">
    <w:name w:val="List Continue 5"/>
    <w:basedOn w:val="a8"/>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b">
    <w:name w:val="כותרת1"/>
    <w:basedOn w:val="a8"/>
    <w:next w:val="a8"/>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8"/>
    <w:next w:val="a8"/>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8"/>
    <w:next w:val="a8"/>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3">
    <w:name w:val="בכבוד"/>
    <w:basedOn w:val="a8"/>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8"/>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c">
    <w:name w:val="ממוספר1"/>
    <w:basedOn w:val="a8"/>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8"/>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8"/>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a">
    <w:name w:val="ממוספר4"/>
    <w:basedOn w:val="a8"/>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8"/>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8"/>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8"/>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8"/>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8"/>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8"/>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8"/>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8"/>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8"/>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8"/>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4">
    <w:name w:val="טבלה תו"/>
    <w:basedOn w:val="a8"/>
    <w:rsid w:val="009B270D"/>
    <w:pPr>
      <w:keepLines/>
      <w:widowControl w:val="0"/>
      <w:adjustRightInd w:val="0"/>
      <w:textAlignment w:val="baseline"/>
    </w:pPr>
    <w:rPr>
      <w:rFonts w:eastAsia="MS Mincho"/>
    </w:rPr>
  </w:style>
  <w:style w:type="character" w:customStyle="1" w:styleId="affff5">
    <w:name w:val="טבלה תו תו"/>
    <w:rsid w:val="009B270D"/>
    <w:rPr>
      <w:rFonts w:eastAsia="MS Mincho" w:cs="Narkisim"/>
      <w:sz w:val="24"/>
      <w:szCs w:val="24"/>
      <w:lang w:val="en-US" w:eastAsia="en-US" w:bidi="he-IL"/>
    </w:rPr>
  </w:style>
  <w:style w:type="paragraph" w:customStyle="1" w:styleId="affff6">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d">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e">
    <w:name w:val="טקסט בסיסי תו תו תו1 תו תו"/>
    <w:rsid w:val="009B270D"/>
    <w:rPr>
      <w:rFonts w:eastAsia="MS Mincho" w:cs="Narkisim"/>
      <w:sz w:val="24"/>
      <w:szCs w:val="24"/>
      <w:lang w:val="en-US" w:eastAsia="en-US" w:bidi="he-IL"/>
    </w:rPr>
  </w:style>
  <w:style w:type="paragraph" w:customStyle="1" w:styleId="4b">
    <w:name w:val="רגיל4 תו"/>
    <w:basedOn w:val="a8"/>
    <w:rsid w:val="009B270D"/>
    <w:pPr>
      <w:widowControl w:val="0"/>
      <w:adjustRightInd w:val="0"/>
      <w:ind w:left="720"/>
      <w:textAlignment w:val="baseline"/>
    </w:pPr>
    <w:rPr>
      <w:rFonts w:eastAsia="MS Mincho"/>
      <w:color w:val="000000"/>
      <w:sz w:val="28"/>
      <w:szCs w:val="28"/>
    </w:rPr>
  </w:style>
  <w:style w:type="character" w:customStyle="1" w:styleId="4c">
    <w:name w:val="רגיל4 תו תו"/>
    <w:rsid w:val="009B270D"/>
    <w:rPr>
      <w:rFonts w:eastAsia="MS Mincho" w:cs="David"/>
      <w:color w:val="000000"/>
      <w:sz w:val="28"/>
      <w:szCs w:val="28"/>
      <w:lang w:val="en-US" w:eastAsia="en-US" w:bidi="he-IL"/>
    </w:rPr>
  </w:style>
  <w:style w:type="paragraph" w:customStyle="1" w:styleId="4d">
    <w:name w:val="מוסט 4"/>
    <w:basedOn w:val="4b"/>
    <w:rsid w:val="009B270D"/>
    <w:pPr>
      <w:ind w:left="1440" w:hanging="720"/>
    </w:pPr>
    <w:rPr>
      <w:rFonts w:eastAsia="Times New Roman"/>
    </w:rPr>
  </w:style>
  <w:style w:type="paragraph" w:customStyle="1" w:styleId="1CharCharCharChar">
    <w:name w:val="תו תו1 תו Char Char תו תו Char Char תו תו תו תו תו תו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f">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0">
    <w:name w:val="טקסט בסיסי תו1 תו תו תו תו תו תו"/>
    <w:rsid w:val="009B270D"/>
    <w:rPr>
      <w:rFonts w:eastAsia="MS Mincho" w:cs="Narkisim"/>
      <w:sz w:val="24"/>
      <w:szCs w:val="24"/>
      <w:lang w:val="en-US" w:eastAsia="en-US" w:bidi="he-IL"/>
    </w:rPr>
  </w:style>
  <w:style w:type="character" w:customStyle="1" w:styleId="1f1">
    <w:name w:val="טקסט בסיסי תו תו1"/>
    <w:rsid w:val="009B270D"/>
    <w:rPr>
      <w:rFonts w:eastAsia="MS Mincho" w:cs="Narkisim"/>
      <w:sz w:val="24"/>
      <w:szCs w:val="24"/>
      <w:lang w:val="en-US" w:eastAsia="en-US" w:bidi="he-IL"/>
    </w:rPr>
  </w:style>
  <w:style w:type="paragraph" w:customStyle="1" w:styleId="affff7">
    <w:name w:val="טבלה"/>
    <w:basedOn w:val="a8"/>
    <w:rsid w:val="009B270D"/>
    <w:pPr>
      <w:keepLines/>
      <w:widowControl w:val="0"/>
      <w:adjustRightInd w:val="0"/>
      <w:textAlignment w:val="baseline"/>
    </w:pPr>
    <w:rPr>
      <w:rFonts w:eastAsia="MS Mincho"/>
    </w:rPr>
  </w:style>
  <w:style w:type="paragraph" w:customStyle="1" w:styleId="4e">
    <w:name w:val="רגיל4"/>
    <w:basedOn w:val="a8"/>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5">
    <w:name w:val="סגנון3"/>
    <w:basedOn w:val="1d"/>
    <w:link w:val="3f6"/>
    <w:qFormat/>
    <w:rsid w:val="009B270D"/>
    <w:pPr>
      <w:tabs>
        <w:tab w:val="num" w:pos="360"/>
        <w:tab w:val="num" w:pos="543"/>
      </w:tabs>
      <w:ind w:left="1797" w:hanging="1616"/>
    </w:pPr>
  </w:style>
  <w:style w:type="table" w:styleId="affff8">
    <w:name w:val="Table Grid"/>
    <w:aliases w:val="טקסט טבלה תחתונה"/>
    <w:basedOn w:val="aa"/>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טקסט בסיסי תו תו תו"/>
    <w:link w:val="affffa"/>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f"/>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f">
    <w:name w:val="טקסט בסיסי תו תו4"/>
    <w:link w:val="2f8"/>
    <w:rsid w:val="009B270D"/>
    <w:rPr>
      <w:rFonts w:ascii="Times New Roman" w:eastAsia="Times New Roman" w:hAnsi="Times New Roman" w:cs="Times New Roman"/>
      <w:sz w:val="24"/>
      <w:szCs w:val="24"/>
      <w:lang w:bidi="he-IL"/>
    </w:rPr>
  </w:style>
  <w:style w:type="character" w:customStyle="1" w:styleId="1f2">
    <w:name w:val="טקסט בסיסי תו1"/>
    <w:rsid w:val="009B270D"/>
    <w:rPr>
      <w:rFonts w:cs="Narkisim"/>
      <w:sz w:val="24"/>
      <w:szCs w:val="24"/>
      <w:lang w:val="en-US" w:eastAsia="en-US" w:bidi="he-IL"/>
    </w:rPr>
  </w:style>
  <w:style w:type="paragraph" w:customStyle="1" w:styleId="Char0">
    <w:name w:val="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b">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3">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4">
    <w:name w:val="טקסט טבלה תחתונה1"/>
    <w:basedOn w:val="aa"/>
    <w:next w:val="affff8"/>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כותרת שם נספח"/>
    <w:basedOn w:val="a8"/>
    <w:rsid w:val="009B270D"/>
    <w:pPr>
      <w:spacing w:before="240"/>
    </w:pPr>
    <w:rPr>
      <w:rFonts w:ascii="Arial" w:eastAsia="Times New Roman" w:hAnsi="Arial" w:cs="Arial"/>
      <w:b/>
      <w:bCs/>
      <w:color w:val="1B3461"/>
      <w:sz w:val="26"/>
    </w:rPr>
  </w:style>
  <w:style w:type="paragraph" w:customStyle="1" w:styleId="211111">
    <w:name w:val="תת סעיף2 1.1.1.1.1"/>
    <w:basedOn w:val="16"/>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8"/>
    <w:rsid w:val="009B270D"/>
    <w:pPr>
      <w:bidi w:val="0"/>
      <w:spacing w:after="160" w:line="240" w:lineRule="exact"/>
    </w:pPr>
    <w:rPr>
      <w:rFonts w:ascii="Verdana" w:eastAsia="Times New Roman" w:hAnsi="Verdana"/>
      <w:sz w:val="16"/>
      <w:szCs w:val="20"/>
      <w:lang w:bidi="ar-SA"/>
    </w:rPr>
  </w:style>
  <w:style w:type="character" w:customStyle="1" w:styleId="1f5">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rsid w:val="002D630C"/>
    <w:pPr>
      <w:keepLines/>
      <w:numPr>
        <w:numId w:val="27"/>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a"/>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8"/>
    <w:next w:val="a8"/>
    <w:autoRedefine/>
    <w:uiPriority w:val="39"/>
    <w:qFormat/>
    <w:rsid w:val="009B270D"/>
    <w:pPr>
      <w:spacing w:line="240" w:lineRule="auto"/>
      <w:ind w:left="1680"/>
      <w:jc w:val="left"/>
    </w:pPr>
    <w:rPr>
      <w:rFonts w:eastAsia="Times New Roman" w:cs="Times New Roman"/>
    </w:rPr>
  </w:style>
  <w:style w:type="paragraph" w:styleId="TOC9">
    <w:name w:val="toc 9"/>
    <w:basedOn w:val="a8"/>
    <w:next w:val="a8"/>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8"/>
    <w:rsid w:val="009B270D"/>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6">
    <w:name w:val="תו תו1 תו"/>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8"/>
    <w:rsid w:val="009B270D"/>
    <w:pPr>
      <w:bidi w:val="0"/>
      <w:spacing w:after="160" w:line="240" w:lineRule="exact"/>
    </w:pPr>
    <w:rPr>
      <w:rFonts w:ascii="Verdana" w:eastAsia="Times New Roman" w:hAnsi="Verdana" w:cs="FrankRuehl"/>
      <w:sz w:val="16"/>
      <w:szCs w:val="20"/>
      <w:lang w:bidi="ar-SA"/>
    </w:rPr>
  </w:style>
  <w:style w:type="character" w:customStyle="1" w:styleId="affffd">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8"/>
    <w:next w:val="a8"/>
    <w:rsid w:val="009B270D"/>
    <w:pPr>
      <w:numPr>
        <w:ilvl w:val="1"/>
        <w:numId w:val="4"/>
      </w:numPr>
      <w:spacing w:after="60" w:line="240" w:lineRule="auto"/>
      <w:ind w:right="567"/>
    </w:pPr>
    <w:rPr>
      <w:rFonts w:eastAsia="Times New Roman"/>
      <w:sz w:val="20"/>
      <w:lang w:eastAsia="he-IL"/>
    </w:rPr>
  </w:style>
  <w:style w:type="paragraph" w:customStyle="1" w:styleId="10">
    <w:name w:val="מספור1"/>
    <w:basedOn w:val="a8"/>
    <w:next w:val="a8"/>
    <w:link w:val="1f7"/>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8"/>
    <w:next w:val="a8"/>
    <w:rsid w:val="009B270D"/>
    <w:pPr>
      <w:numPr>
        <w:ilvl w:val="2"/>
        <w:numId w:val="4"/>
      </w:numPr>
      <w:spacing w:after="60" w:line="240" w:lineRule="auto"/>
      <w:ind w:right="0"/>
    </w:pPr>
    <w:rPr>
      <w:rFonts w:eastAsia="Times New Roman"/>
      <w:sz w:val="20"/>
      <w:lang w:eastAsia="he-IL"/>
    </w:rPr>
  </w:style>
  <w:style w:type="paragraph" w:customStyle="1" w:styleId="affffe">
    <w:name w:val="נספח"/>
    <w:basedOn w:val="a8"/>
    <w:autoRedefine/>
    <w:rsid w:val="009B270D"/>
    <w:pPr>
      <w:spacing w:line="240" w:lineRule="auto"/>
      <w:jc w:val="left"/>
    </w:pPr>
    <w:rPr>
      <w:rFonts w:eastAsia="MS Mincho"/>
      <w:b/>
      <w:bCs/>
      <w:sz w:val="44"/>
      <w:szCs w:val="36"/>
    </w:rPr>
  </w:style>
  <w:style w:type="numbering" w:customStyle="1" w:styleId="2fc">
    <w:name w:val="ללא רשימה2"/>
    <w:next w:val="ab"/>
    <w:semiHidden/>
    <w:rsid w:val="00502E21"/>
  </w:style>
  <w:style w:type="paragraph" w:customStyle="1" w:styleId="P22">
    <w:name w:val="P22"/>
    <w:basedOn w:val="a8"/>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
    <w:name w:val="Table Elegant"/>
    <w:basedOn w:val="aa"/>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0">
    <w:name w:val="Normal (Web) תו"/>
    <w:link w:val="NormalWeb"/>
    <w:rsid w:val="00502E21"/>
    <w:rPr>
      <w:rFonts w:ascii="Times New Roman" w:eastAsia="MS Mincho" w:hAnsi="Times New Roman" w:cs="Times New Roman"/>
      <w:sz w:val="24"/>
      <w:szCs w:val="24"/>
      <w:lang w:eastAsia="he-IL"/>
    </w:rPr>
  </w:style>
  <w:style w:type="paragraph" w:customStyle="1" w:styleId="2fd">
    <w:name w:val="תו תו2 תו תו תו"/>
    <w:basedOn w:val="a8"/>
    <w:rsid w:val="008F38D4"/>
    <w:pPr>
      <w:bidi w:val="0"/>
      <w:spacing w:after="160" w:line="240" w:lineRule="exact"/>
    </w:pPr>
    <w:rPr>
      <w:rFonts w:ascii="Verdana" w:eastAsia="Times New Roman" w:hAnsi="Verdana" w:cs="FrankRuehl"/>
      <w:sz w:val="16"/>
      <w:szCs w:val="20"/>
      <w:lang w:bidi="ar-SA"/>
    </w:rPr>
  </w:style>
  <w:style w:type="numbering" w:customStyle="1" w:styleId="3f8">
    <w:name w:val="ללא רשימה3"/>
    <w:next w:val="ab"/>
    <w:uiPriority w:val="99"/>
    <w:semiHidden/>
    <w:unhideWhenUsed/>
    <w:rsid w:val="00F7413C"/>
  </w:style>
  <w:style w:type="paragraph" w:customStyle="1" w:styleId="82">
    <w:name w:val="8"/>
    <w:basedOn w:val="a8"/>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0">
    <w:name w:val="רגיל + מיושר לשני הצדדים"/>
    <w:aliases w:val="לפני:  1.26 ס''מ,תלויה:  0.05 ס''מ,מרווח בין שורו..."/>
    <w:basedOn w:val="a8"/>
    <w:rsid w:val="00F7413C"/>
    <w:pPr>
      <w:ind w:left="746" w:hanging="30"/>
    </w:pPr>
    <w:rPr>
      <w:rFonts w:eastAsia="MS Mincho"/>
    </w:rPr>
  </w:style>
  <w:style w:type="paragraph" w:customStyle="1" w:styleId="afffff1">
    <w:name w:val="ראשונה משפטי"/>
    <w:basedOn w:val="a8"/>
    <w:rsid w:val="00F7413C"/>
    <w:pPr>
      <w:spacing w:line="300" w:lineRule="atLeast"/>
      <w:ind w:left="567" w:hanging="567"/>
    </w:pPr>
    <w:rPr>
      <w:rFonts w:eastAsia="Times New Roman"/>
      <w:sz w:val="26"/>
      <w:szCs w:val="26"/>
      <w:lang w:eastAsia="he-IL"/>
    </w:rPr>
  </w:style>
  <w:style w:type="table" w:styleId="3-4">
    <w:name w:val="Medium Grid 3 Accent 4"/>
    <w:basedOn w:val="aa"/>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a"/>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f0">
    <w:name w:val="ללא רשימה4"/>
    <w:next w:val="ab"/>
    <w:semiHidden/>
    <w:rsid w:val="00A122FA"/>
  </w:style>
  <w:style w:type="paragraph" w:customStyle="1" w:styleId="ListParagraph2">
    <w:name w:val="List Paragraph2"/>
    <w:basedOn w:val="a8"/>
    <w:qFormat/>
    <w:rsid w:val="00A122FA"/>
    <w:pPr>
      <w:spacing w:line="240" w:lineRule="auto"/>
      <w:ind w:left="720"/>
      <w:contextualSpacing/>
      <w:jc w:val="left"/>
    </w:pPr>
    <w:rPr>
      <w:rFonts w:eastAsia="Times New Roman" w:cs="FrankRuehl"/>
      <w:szCs w:val="26"/>
      <w:lang w:eastAsia="he-IL"/>
    </w:rPr>
  </w:style>
  <w:style w:type="character" w:styleId="afffff2">
    <w:name w:val="footnote reference"/>
    <w:rsid w:val="00A122FA"/>
    <w:rPr>
      <w:vertAlign w:val="superscript"/>
    </w:rPr>
  </w:style>
  <w:style w:type="table" w:customStyle="1" w:styleId="1f8">
    <w:name w:val="טבלת רשת1"/>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כותרות"/>
    <w:basedOn w:val="a8"/>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4">
    <w:name w:val="הואיל"/>
    <w:basedOn w:val="afffff3"/>
    <w:rsid w:val="00A122FA"/>
    <w:pPr>
      <w:spacing w:before="120" w:after="120"/>
      <w:ind w:left="799" w:hanging="799"/>
      <w:jc w:val="both"/>
    </w:pPr>
  </w:style>
  <w:style w:type="paragraph" w:customStyle="1" w:styleId="N1">
    <w:name w:val="N1"/>
    <w:basedOn w:val="a8"/>
    <w:next w:val="a8"/>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5">
    <w:name w:val="הגדרות"/>
    <w:basedOn w:val="N1"/>
    <w:link w:val="afffff6"/>
    <w:qFormat/>
    <w:rsid w:val="00A122FA"/>
    <w:pPr>
      <w:spacing w:after="0"/>
      <w:ind w:left="2642" w:hanging="1933"/>
    </w:pPr>
  </w:style>
  <w:style w:type="table" w:customStyle="1" w:styleId="2fe">
    <w:name w:val="טבלת רשת2"/>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8"/>
    <w:link w:val="AlphaList20"/>
    <w:qFormat/>
    <w:rsid w:val="00A122FA"/>
    <w:pPr>
      <w:numPr>
        <w:numId w:val="16"/>
      </w:numPr>
      <w:spacing w:line="320" w:lineRule="exact"/>
      <w:contextualSpacing/>
    </w:pPr>
    <w:rPr>
      <w:rFonts w:eastAsia="Times New Roman" w:cs="Times New Roman"/>
      <w:sz w:val="22"/>
      <w:lang w:val="x-none" w:eastAsia="he-IL"/>
    </w:rPr>
  </w:style>
  <w:style w:type="paragraph" w:customStyle="1" w:styleId="StyleHeading3">
    <w:name w:val="Style Heading 3 +"/>
    <w:basedOn w:val="a8"/>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numbering" w:customStyle="1" w:styleId="110">
    <w:name w:val="ללא רשימה11"/>
    <w:next w:val="ab"/>
    <w:uiPriority w:val="99"/>
    <w:semiHidden/>
    <w:unhideWhenUsed/>
    <w:rsid w:val="00A122FA"/>
  </w:style>
  <w:style w:type="character" w:customStyle="1" w:styleId="112">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3">
    <w:name w:val="Char Char תו תו"/>
    <w:basedOn w:val="a8"/>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a">
    <w:name w:val="טקסט בסיסי תו תו תו תו"/>
    <w:link w:val="affff9"/>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9">
    <w:name w:val="פיסקת רשימה1"/>
    <w:basedOn w:val="a8"/>
    <w:qFormat/>
    <w:rsid w:val="00A122FA"/>
    <w:pPr>
      <w:spacing w:line="240" w:lineRule="auto"/>
      <w:ind w:left="720"/>
      <w:contextualSpacing/>
      <w:jc w:val="left"/>
    </w:pPr>
    <w:rPr>
      <w:rFonts w:eastAsia="Times New Roman" w:cs="FrankRuehl"/>
      <w:szCs w:val="26"/>
      <w:lang w:eastAsia="he-IL"/>
    </w:rPr>
  </w:style>
  <w:style w:type="paragraph" w:customStyle="1" w:styleId="CharChar4">
    <w:name w:val="תו תו Char Char תו תו"/>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fa">
    <w:name w:val="תו תו1"/>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7">
    <w:name w:val="טקסט בסיסי תו תו תו תו תו תו תו תו תו תו תו תו תו תו תו"/>
    <w:link w:val="afffff8"/>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8">
    <w:name w:val="טקסט בסיסי תו תו תו תו תו תו תו תו תו תו תו תו תו תו תו תו"/>
    <w:link w:val="afffff7"/>
    <w:rsid w:val="00A122FA"/>
    <w:rPr>
      <w:rFonts w:ascii="Times New Roman" w:eastAsia="Times New Roman" w:hAnsi="Times New Roman" w:cs="Times New Roman"/>
      <w:sz w:val="24"/>
      <w:szCs w:val="24"/>
      <w:lang w:bidi="he-IL"/>
    </w:rPr>
  </w:style>
  <w:style w:type="character" w:customStyle="1" w:styleId="afffff9">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8"/>
    <w:rsid w:val="00A122FA"/>
    <w:pPr>
      <w:bidi w:val="0"/>
      <w:spacing w:after="160" w:line="240" w:lineRule="exact"/>
      <w:contextualSpacing/>
    </w:pPr>
    <w:rPr>
      <w:rFonts w:ascii="Verdana" w:eastAsia="Times New Roman" w:hAnsi="Verdana" w:cs="FrankRuehl"/>
      <w:sz w:val="16"/>
      <w:szCs w:val="20"/>
      <w:lang w:bidi="ar-SA"/>
    </w:rPr>
  </w:style>
  <w:style w:type="character" w:styleId="afffffa">
    <w:name w:val="Emphasis"/>
    <w:qFormat/>
    <w:rsid w:val="00A122FA"/>
    <w:rPr>
      <w:b/>
      <w:bCs/>
      <w:i w:val="0"/>
      <w:iCs w:val="0"/>
    </w:rPr>
  </w:style>
  <w:style w:type="numbering" w:customStyle="1" w:styleId="1110">
    <w:name w:val="ללא רשימה111"/>
    <w:next w:val="ab"/>
    <w:uiPriority w:val="99"/>
    <w:semiHidden/>
    <w:unhideWhenUsed/>
    <w:rsid w:val="00A122FA"/>
  </w:style>
  <w:style w:type="numbering" w:customStyle="1" w:styleId="-11">
    <w:name w:val="משרד האוצר - מדורג1"/>
    <w:uiPriority w:val="99"/>
    <w:rsid w:val="00A122FA"/>
  </w:style>
  <w:style w:type="numbering" w:customStyle="1" w:styleId="-13">
    <w:name w:val="משרד האוצר - מדורג קצר1"/>
    <w:uiPriority w:val="99"/>
    <w:rsid w:val="00A122FA"/>
  </w:style>
  <w:style w:type="table" w:customStyle="1" w:styleId="3f9">
    <w:name w:val="טבלת רשת3"/>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numbering" w:customStyle="1" w:styleId="211">
    <w:name w:val="ללא רשימה21"/>
    <w:next w:val="ab"/>
    <w:uiPriority w:val="99"/>
    <w:semiHidden/>
    <w:unhideWhenUsed/>
    <w:rsid w:val="00A122FA"/>
  </w:style>
  <w:style w:type="numbering" w:customStyle="1" w:styleId="-110">
    <w:name w:val="משרד האוצר - מדורג11"/>
    <w:uiPriority w:val="99"/>
    <w:rsid w:val="00A122FA"/>
  </w:style>
  <w:style w:type="numbering" w:customStyle="1" w:styleId="-114">
    <w:name w:val="משרד האוצר - מדורג קצר11"/>
    <w:uiPriority w:val="99"/>
    <w:rsid w:val="00A122FA"/>
  </w:style>
  <w:style w:type="table" w:customStyle="1" w:styleId="113">
    <w:name w:val="טבלת רשת11"/>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b">
    <w:name w:val="Strong"/>
    <w:uiPriority w:val="22"/>
    <w:qFormat/>
    <w:rsid w:val="00A122FA"/>
    <w:rPr>
      <w:b/>
      <w:bCs/>
    </w:rPr>
  </w:style>
  <w:style w:type="table" w:styleId="-3">
    <w:name w:val="Dark List Accent 3"/>
    <w:basedOn w:val="aa"/>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a">
    <w:name w:val="רשת בהירה3"/>
    <w:basedOn w:val="aa"/>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
    <w:name w:val="טקסט טבלה תחתונה2"/>
    <w:basedOn w:val="aa"/>
    <w:next w:val="affff8"/>
    <w:rsid w:val="00A122FA"/>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תו תו2"/>
    <w:basedOn w:val="a8"/>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a"/>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8"/>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a"/>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a"/>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8"/>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c">
    <w:name w:val="בסיס"/>
    <w:basedOn w:val="a8"/>
    <w:rsid w:val="00A122FA"/>
    <w:pPr>
      <w:tabs>
        <w:tab w:val="left" w:pos="454"/>
      </w:tabs>
      <w:contextualSpacing/>
    </w:pPr>
    <w:rPr>
      <w:rFonts w:eastAsia="Times New Roman" w:cs="David"/>
      <w:sz w:val="26"/>
      <w:szCs w:val="26"/>
    </w:rPr>
  </w:style>
  <w:style w:type="paragraph" w:customStyle="1" w:styleId="afffffd">
    <w:name w:val="כותרת פרק"/>
    <w:basedOn w:val="afffffc"/>
    <w:next w:val="afffffc"/>
    <w:rsid w:val="00A122FA"/>
    <w:pPr>
      <w:spacing w:after="360"/>
      <w:jc w:val="center"/>
    </w:pPr>
    <w:rPr>
      <w:b/>
      <w:bCs/>
      <w:spacing w:val="20"/>
      <w:sz w:val="44"/>
      <w:szCs w:val="44"/>
      <w:u w:val="single"/>
    </w:rPr>
  </w:style>
  <w:style w:type="paragraph" w:customStyle="1" w:styleId="2ff1">
    <w:name w:val="בסיס 2"/>
    <w:basedOn w:val="afffffc"/>
    <w:rsid w:val="00A122FA"/>
    <w:pPr>
      <w:tabs>
        <w:tab w:val="clear" w:pos="454"/>
      </w:tabs>
      <w:ind w:left="1587" w:hanging="907"/>
    </w:pPr>
  </w:style>
  <w:style w:type="paragraph" w:customStyle="1" w:styleId="3fb">
    <w:name w:val="בסיס 3"/>
    <w:basedOn w:val="afffffc"/>
    <w:rsid w:val="00A122FA"/>
    <w:pPr>
      <w:tabs>
        <w:tab w:val="clear" w:pos="454"/>
      </w:tabs>
      <w:ind w:left="2042" w:hanging="454"/>
    </w:pPr>
  </w:style>
  <w:style w:type="paragraph" w:customStyle="1" w:styleId="1fb">
    <w:name w:val="בסיס 1"/>
    <w:basedOn w:val="afffffc"/>
    <w:next w:val="afffffc"/>
    <w:rsid w:val="00A122FA"/>
    <w:pPr>
      <w:tabs>
        <w:tab w:val="clear" w:pos="454"/>
      </w:tabs>
      <w:spacing w:after="120"/>
      <w:ind w:left="680" w:hanging="680"/>
    </w:pPr>
    <w:rPr>
      <w:bCs/>
      <w:sz w:val="28"/>
      <w:szCs w:val="32"/>
      <w:u w:val="single"/>
    </w:rPr>
  </w:style>
  <w:style w:type="paragraph" w:customStyle="1" w:styleId="1fc">
    <w:name w:val="1הסכם"/>
    <w:basedOn w:val="2ff1"/>
    <w:rsid w:val="00A122FA"/>
    <w:pPr>
      <w:ind w:left="1134" w:hanging="454"/>
    </w:pPr>
  </w:style>
  <w:style w:type="paragraph" w:customStyle="1" w:styleId="N-4">
    <w:name w:val="N-4"/>
    <w:basedOn w:val="a8"/>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8"/>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8"/>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8"/>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8"/>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e">
    <w:name w:val="רווח"/>
    <w:basedOn w:val="N-1"/>
    <w:rsid w:val="00A122FA"/>
    <w:pPr>
      <w:tabs>
        <w:tab w:val="left" w:pos="794"/>
      </w:tabs>
      <w:spacing w:line="140" w:lineRule="exact"/>
      <w:ind w:left="0"/>
    </w:pPr>
    <w:rPr>
      <w:snapToGrid/>
    </w:rPr>
  </w:style>
  <w:style w:type="paragraph" w:styleId="affffff">
    <w:name w:val="Document Map"/>
    <w:basedOn w:val="a8"/>
    <w:link w:val="affffff0"/>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0">
    <w:name w:val="מפת מסמך תו"/>
    <w:link w:val="affffff"/>
    <w:rsid w:val="00A122FA"/>
    <w:rPr>
      <w:rFonts w:ascii="Tahoma" w:eastAsia="Times New Roman" w:hAnsi="Tahoma" w:cs="Tahoma"/>
      <w:shd w:val="clear" w:color="auto" w:fill="000080"/>
      <w:lang w:eastAsia="he-IL"/>
    </w:rPr>
  </w:style>
  <w:style w:type="paragraph" w:customStyle="1" w:styleId="a30">
    <w:name w:val="a3"/>
    <w:basedOn w:val="a8"/>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8"/>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8"/>
    <w:rsid w:val="00A122FA"/>
    <w:pPr>
      <w:bidi w:val="0"/>
      <w:spacing w:before="100" w:beforeAutospacing="1" w:after="100" w:afterAutospacing="1" w:line="240" w:lineRule="auto"/>
      <w:jc w:val="left"/>
    </w:pPr>
    <w:rPr>
      <w:rFonts w:eastAsia="Times New Roman" w:cs="Times New Roman"/>
    </w:rPr>
  </w:style>
  <w:style w:type="paragraph" w:customStyle="1" w:styleId="73">
    <w:name w:val="7"/>
    <w:basedOn w:val="a8"/>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8"/>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1">
    <w:name w:val="ללא רשימה31"/>
    <w:next w:val="ab"/>
    <w:semiHidden/>
    <w:rsid w:val="00A122FA"/>
  </w:style>
  <w:style w:type="paragraph" w:customStyle="1" w:styleId="-7">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411">
    <w:name w:val="ללא רשימה41"/>
    <w:next w:val="ab"/>
    <w:uiPriority w:val="99"/>
    <w:semiHidden/>
    <w:rsid w:val="00A122FA"/>
  </w:style>
  <w:style w:type="numbering" w:customStyle="1" w:styleId="120">
    <w:name w:val="ללא רשימה12"/>
    <w:next w:val="ab"/>
    <w:uiPriority w:val="99"/>
    <w:semiHidden/>
    <w:unhideWhenUsed/>
    <w:rsid w:val="00A122FA"/>
  </w:style>
  <w:style w:type="numbering" w:customStyle="1" w:styleId="1111">
    <w:name w:val="ללא רשימה1111"/>
    <w:next w:val="ab"/>
    <w:uiPriority w:val="99"/>
    <w:semiHidden/>
    <w:unhideWhenUsed/>
    <w:rsid w:val="00A122FA"/>
  </w:style>
  <w:style w:type="numbering" w:customStyle="1" w:styleId="-20">
    <w:name w:val="משרד האוצר - מדורג2"/>
    <w:uiPriority w:val="99"/>
    <w:rsid w:val="00A122FA"/>
  </w:style>
  <w:style w:type="numbering" w:customStyle="1" w:styleId="-23">
    <w:name w:val="משרד האוצר - מדורג קצר2"/>
    <w:uiPriority w:val="99"/>
    <w:rsid w:val="00A122FA"/>
  </w:style>
  <w:style w:type="numbering" w:customStyle="1" w:styleId="2110">
    <w:name w:val="ללא רשימה211"/>
    <w:next w:val="ab"/>
    <w:uiPriority w:val="99"/>
    <w:semiHidden/>
    <w:unhideWhenUsed/>
    <w:rsid w:val="00A122FA"/>
  </w:style>
  <w:style w:type="numbering" w:customStyle="1" w:styleId="-111">
    <w:name w:val="משרד האוצר - מדורג111"/>
    <w:uiPriority w:val="99"/>
    <w:rsid w:val="00A122FA"/>
    <w:pPr>
      <w:numPr>
        <w:numId w:val="16"/>
      </w:numPr>
    </w:pPr>
  </w:style>
  <w:style w:type="numbering" w:customStyle="1" w:styleId="-1110">
    <w:name w:val="משרד האוצר - מדורג קצר111"/>
    <w:uiPriority w:val="99"/>
    <w:rsid w:val="00A122FA"/>
    <w:pPr>
      <w:numPr>
        <w:numId w:val="17"/>
      </w:numPr>
    </w:pPr>
  </w:style>
  <w:style w:type="numbering" w:customStyle="1" w:styleId="59">
    <w:name w:val="ללא רשימה5"/>
    <w:next w:val="ab"/>
    <w:uiPriority w:val="99"/>
    <w:semiHidden/>
    <w:rsid w:val="00A122FA"/>
  </w:style>
  <w:style w:type="numbering" w:customStyle="1" w:styleId="130">
    <w:name w:val="ללא רשימה13"/>
    <w:next w:val="ab"/>
    <w:uiPriority w:val="99"/>
    <w:semiHidden/>
    <w:unhideWhenUsed/>
    <w:rsid w:val="00A122FA"/>
  </w:style>
  <w:style w:type="numbering" w:customStyle="1" w:styleId="1120">
    <w:name w:val="ללא רשימה112"/>
    <w:next w:val="ab"/>
    <w:uiPriority w:val="99"/>
    <w:semiHidden/>
    <w:unhideWhenUsed/>
    <w:rsid w:val="00A122FA"/>
  </w:style>
  <w:style w:type="numbering" w:customStyle="1" w:styleId="-30">
    <w:name w:val="משרד האוצר - מדורג3"/>
    <w:uiPriority w:val="99"/>
    <w:rsid w:val="00A122FA"/>
  </w:style>
  <w:style w:type="numbering" w:customStyle="1" w:styleId="-33">
    <w:name w:val="משרד האוצר - מדורג קצר3"/>
    <w:uiPriority w:val="99"/>
    <w:rsid w:val="00A122FA"/>
  </w:style>
  <w:style w:type="numbering" w:customStyle="1" w:styleId="220">
    <w:name w:val="ללא רשימה22"/>
    <w:next w:val="ab"/>
    <w:uiPriority w:val="99"/>
    <w:semiHidden/>
    <w:unhideWhenUsed/>
    <w:rsid w:val="00A122FA"/>
  </w:style>
  <w:style w:type="numbering" w:customStyle="1" w:styleId="-120">
    <w:name w:val="משרד האוצר - מדורג12"/>
    <w:uiPriority w:val="99"/>
    <w:rsid w:val="00A122FA"/>
  </w:style>
  <w:style w:type="numbering" w:customStyle="1" w:styleId="-12">
    <w:name w:val="משרד האוצר - מדורג קצר12"/>
    <w:uiPriority w:val="99"/>
    <w:rsid w:val="00A122FA"/>
    <w:pPr>
      <w:numPr>
        <w:numId w:val="19"/>
      </w:numPr>
    </w:pPr>
  </w:style>
  <w:style w:type="numbering" w:customStyle="1" w:styleId="3110">
    <w:name w:val="ללא רשימה311"/>
    <w:next w:val="ab"/>
    <w:semiHidden/>
    <w:rsid w:val="00A122FA"/>
  </w:style>
  <w:style w:type="table" w:customStyle="1" w:styleId="2ff2">
    <w:name w:val="הצללה בהירה2"/>
    <w:basedOn w:val="aa"/>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0">
    <w:name w:val="משרד האוצר - מדורג4"/>
    <w:uiPriority w:val="99"/>
    <w:rsid w:val="00A122FA"/>
  </w:style>
  <w:style w:type="table" w:customStyle="1" w:styleId="4f1">
    <w:name w:val="טבלת רשת4"/>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a">
    <w:name w:val="טבלת רשת5"/>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1">
    <w:name w:val="Placeholder Text"/>
    <w:uiPriority w:val="99"/>
    <w:semiHidden/>
    <w:rsid w:val="00A122FA"/>
    <w:rPr>
      <w:color w:val="808080"/>
    </w:rPr>
  </w:style>
  <w:style w:type="paragraph" w:customStyle="1" w:styleId="affffff2">
    <w:name w:val="תו"/>
    <w:basedOn w:val="a8"/>
    <w:rsid w:val="00A122FA"/>
    <w:pPr>
      <w:bidi w:val="0"/>
      <w:spacing w:after="160" w:line="240" w:lineRule="exact"/>
    </w:pPr>
    <w:rPr>
      <w:rFonts w:ascii="Verdana" w:eastAsia="Times New Roman" w:hAnsi="Verdana" w:cs="FrankRuehl"/>
      <w:sz w:val="16"/>
      <w:szCs w:val="20"/>
      <w:lang w:bidi="ar-SA"/>
    </w:rPr>
  </w:style>
  <w:style w:type="numbering" w:customStyle="1" w:styleId="-410">
    <w:name w:val="משרד האוצר - מדורג41"/>
    <w:uiPriority w:val="99"/>
    <w:rsid w:val="00E04924"/>
  </w:style>
  <w:style w:type="table" w:styleId="2-4">
    <w:name w:val="Medium Grid 2 Accent 4"/>
    <w:basedOn w:val="aa"/>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a"/>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a"/>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5">
    <w:name w:val="ללא רשימה6"/>
    <w:next w:val="ab"/>
    <w:uiPriority w:val="99"/>
    <w:semiHidden/>
    <w:unhideWhenUsed/>
    <w:rsid w:val="006B0C69"/>
  </w:style>
  <w:style w:type="paragraph" w:customStyle="1" w:styleId="CharChar5">
    <w:name w:val="תו Char Char"/>
    <w:basedOn w:val="a8"/>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affffff3">
    <w:name w:val="תו תו"/>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6">
    <w:name w:val="Char 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
    <w:basedOn w:val="a8"/>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3">
    <w:name w:val="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ff3">
    <w:name w:val="תו תו2 תו תו תו תו תו תו"/>
    <w:basedOn w:val="a8"/>
    <w:rsid w:val="006B0C69"/>
    <w:pPr>
      <w:bidi w:val="0"/>
      <w:spacing w:before="120" w:after="160" w:line="240" w:lineRule="exact"/>
    </w:pPr>
    <w:rPr>
      <w:rFonts w:ascii="Verdana" w:eastAsia="Times New Roman" w:hAnsi="Verdana"/>
      <w:sz w:val="16"/>
      <w:szCs w:val="20"/>
      <w:lang w:bidi="ar-SA"/>
    </w:rPr>
  </w:style>
  <w:style w:type="paragraph" w:customStyle="1" w:styleId="CharChar11">
    <w:name w:val="תו תו Char Char תו תו תו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a"/>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a"/>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a"/>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a"/>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1fd">
    <w:name w:val="תו תו1 תו"/>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4">
    <w:name w:val="תו תו2 תו תו תו תו"/>
    <w:basedOn w:val="a8"/>
    <w:rsid w:val="006B0C69"/>
    <w:pPr>
      <w:bidi w:val="0"/>
      <w:spacing w:after="160" w:line="240" w:lineRule="exact"/>
    </w:pPr>
    <w:rPr>
      <w:rFonts w:ascii="Verdana" w:eastAsia="Times New Roman" w:hAnsi="Verdana" w:cs="FrankRuehl"/>
      <w:sz w:val="16"/>
      <w:szCs w:val="20"/>
      <w:lang w:bidi="ar-SA"/>
    </w:rPr>
  </w:style>
  <w:style w:type="numbering" w:customStyle="1" w:styleId="140">
    <w:name w:val="ללא רשימה14"/>
    <w:next w:val="ab"/>
    <w:uiPriority w:val="99"/>
    <w:semiHidden/>
    <w:unhideWhenUsed/>
    <w:rsid w:val="006B0C69"/>
  </w:style>
  <w:style w:type="paragraph" w:customStyle="1" w:styleId="CharChar12">
    <w:name w:val="Char Char תו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תו תו Char Char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4">
    <w:name w:val="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1130">
    <w:name w:val="ללא רשימה113"/>
    <w:next w:val="ab"/>
    <w:uiPriority w:val="99"/>
    <w:semiHidden/>
    <w:unhideWhenUsed/>
    <w:rsid w:val="006B0C69"/>
  </w:style>
  <w:style w:type="numbering" w:customStyle="1" w:styleId="-53">
    <w:name w:val="משרד האוצר - מדורג5"/>
    <w:uiPriority w:val="99"/>
    <w:rsid w:val="006B0C69"/>
  </w:style>
  <w:style w:type="numbering" w:customStyle="1" w:styleId="-44">
    <w:name w:val="משרד האוצר - מדורג קצר4"/>
    <w:uiPriority w:val="99"/>
    <w:rsid w:val="006B0C69"/>
  </w:style>
  <w:style w:type="numbering" w:customStyle="1" w:styleId="231">
    <w:name w:val="ללא רשימה23"/>
    <w:next w:val="ab"/>
    <w:uiPriority w:val="99"/>
    <w:semiHidden/>
    <w:unhideWhenUsed/>
    <w:rsid w:val="006B0C69"/>
  </w:style>
  <w:style w:type="numbering" w:customStyle="1" w:styleId="-130">
    <w:name w:val="משרד האוצר - מדורג13"/>
    <w:uiPriority w:val="99"/>
    <w:rsid w:val="006B0C69"/>
  </w:style>
  <w:style w:type="numbering" w:customStyle="1" w:styleId="-131">
    <w:name w:val="משרד האוצר - מדורג קצר13"/>
    <w:uiPriority w:val="99"/>
    <w:rsid w:val="006B0C69"/>
  </w:style>
  <w:style w:type="table" w:styleId="2-60">
    <w:name w:val="Medium Grid 2 Accent 6"/>
    <w:basedOn w:val="aa"/>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a"/>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4">
    <w:name w:val="Light Grid Accent 5"/>
    <w:basedOn w:val="aa"/>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
    <w:name w:val="רשת בהירה - הדגשה 12"/>
    <w:basedOn w:val="aa"/>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b"/>
    <w:uiPriority w:val="99"/>
    <w:semiHidden/>
    <w:unhideWhenUsed/>
    <w:rsid w:val="006B0C69"/>
  </w:style>
  <w:style w:type="paragraph" w:customStyle="1" w:styleId="1fe">
    <w:name w:val="מספר 1"/>
    <w:basedOn w:val="1"/>
    <w:rsid w:val="006B0C69"/>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2">
    <w:name w:val="רשימה כהה - הדגשה 31"/>
    <w:basedOn w:val="aa"/>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f">
    <w:name w:val="רשת בהירה1"/>
    <w:basedOn w:val="aa"/>
    <w:next w:val="3fa"/>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5">
    <w:name w:val="תו תו2"/>
    <w:basedOn w:val="a8"/>
    <w:rsid w:val="006B0C69"/>
    <w:pPr>
      <w:bidi w:val="0"/>
      <w:spacing w:after="160" w:line="240" w:lineRule="exact"/>
    </w:pPr>
    <w:rPr>
      <w:rFonts w:ascii="Verdana" w:eastAsia="Times New Roman" w:hAnsi="Verdana" w:cs="FrankRuehl"/>
      <w:sz w:val="16"/>
      <w:szCs w:val="20"/>
      <w:lang w:bidi="ar-SA"/>
    </w:rPr>
  </w:style>
  <w:style w:type="paragraph" w:customStyle="1" w:styleId="2ff6">
    <w:name w:val="תו תו2 תו תו תו"/>
    <w:basedOn w:val="a8"/>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a"/>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a"/>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a"/>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רשת בינונית 21"/>
    <w:basedOn w:val="aa"/>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a"/>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7">
    <w:name w:val="פיסקת רשימה2"/>
    <w:basedOn w:val="a8"/>
    <w:qFormat/>
    <w:rsid w:val="006B0C69"/>
    <w:pPr>
      <w:widowControl w:val="0"/>
      <w:adjustRightInd w:val="0"/>
      <w:spacing w:before="120"/>
      <w:ind w:left="720"/>
      <w:textAlignment w:val="baseline"/>
    </w:pPr>
    <w:rPr>
      <w:rFonts w:eastAsia="Times New Roman"/>
      <w:lang w:eastAsia="he-IL"/>
    </w:rPr>
  </w:style>
  <w:style w:type="table" w:customStyle="1" w:styleId="-411">
    <w:name w:val="רשת צבעונית - הדגשה 41"/>
    <w:basedOn w:val="aa"/>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a"/>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8"/>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8"/>
    <w:rsid w:val="006B0C69"/>
    <w:pPr>
      <w:bidi w:val="0"/>
      <w:spacing w:before="100" w:beforeAutospacing="1" w:after="100" w:afterAutospacing="1" w:line="240" w:lineRule="auto"/>
      <w:jc w:val="left"/>
    </w:pPr>
    <w:rPr>
      <w:rFonts w:eastAsia="Times New Roman" w:cs="Times New Roman"/>
    </w:rPr>
  </w:style>
  <w:style w:type="table" w:customStyle="1" w:styleId="3fc">
    <w:name w:val="טקסט טבלה תחתונה3"/>
    <w:basedOn w:val="aa"/>
    <w:next w:val="affff8"/>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טבלת רשת6"/>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בלת רשת7"/>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a"/>
    <w:next w:val="affff8"/>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8"/>
      </w:numPr>
    </w:pPr>
  </w:style>
  <w:style w:type="numbering" w:customStyle="1" w:styleId="-1130">
    <w:name w:val="משרד האוצר - מדורג קצר113"/>
    <w:uiPriority w:val="99"/>
    <w:rsid w:val="008C504F"/>
    <w:pPr>
      <w:numPr>
        <w:numId w:val="29"/>
      </w:numPr>
    </w:pPr>
  </w:style>
  <w:style w:type="numbering" w:customStyle="1" w:styleId="-122">
    <w:name w:val="משרד האוצר - מדורג122"/>
    <w:uiPriority w:val="99"/>
    <w:rsid w:val="008C504F"/>
    <w:pPr>
      <w:numPr>
        <w:numId w:val="30"/>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1">
    <w:name w:val="פיסקת רשימה תו"/>
    <w:link w:val="af0"/>
    <w:uiPriority w:val="34"/>
    <w:locked/>
    <w:rsid w:val="00F11F09"/>
    <w:rPr>
      <w:rFonts w:ascii="Times New Roman" w:hAnsi="Times New Roman" w:cs="Narkisim"/>
      <w:sz w:val="24"/>
      <w:szCs w:val="24"/>
      <w:lang w:val="x-none" w:eastAsia="x-none"/>
    </w:rPr>
  </w:style>
  <w:style w:type="paragraph" w:customStyle="1" w:styleId="25">
    <w:name w:val="כותרת2 מכרז"/>
    <w:basedOn w:val="17"/>
    <w:rsid w:val="0078023B"/>
    <w:pPr>
      <w:keepNext w:val="0"/>
      <w:keepLines w:val="0"/>
      <w:widowControl/>
      <w:numPr>
        <w:ilvl w:val="1"/>
        <w:numId w:val="34"/>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7"/>
    <w:rsid w:val="0078023B"/>
    <w:pPr>
      <w:keepNext w:val="0"/>
      <w:keepLines w:val="0"/>
      <w:widowControl/>
      <w:numPr>
        <w:numId w:val="34"/>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a"/>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a"/>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5">
    <w:name w:val="ללא רשימה7"/>
    <w:next w:val="ab"/>
    <w:semiHidden/>
    <w:unhideWhenUsed/>
    <w:rsid w:val="005A3BA6"/>
  </w:style>
  <w:style w:type="numbering" w:customStyle="1" w:styleId="-6">
    <w:name w:val="משרד האוצר - מדורג6"/>
    <w:uiPriority w:val="99"/>
    <w:rsid w:val="005A3BA6"/>
    <w:pPr>
      <w:numPr>
        <w:numId w:val="78"/>
      </w:numPr>
    </w:pPr>
  </w:style>
  <w:style w:type="numbering" w:customStyle="1" w:styleId="-5">
    <w:name w:val="משרד האוצר - מדורג קצר5"/>
    <w:uiPriority w:val="99"/>
    <w:rsid w:val="005A3BA6"/>
    <w:pPr>
      <w:numPr>
        <w:numId w:val="79"/>
      </w:numPr>
    </w:pPr>
  </w:style>
  <w:style w:type="numbering" w:customStyle="1" w:styleId="150">
    <w:name w:val="ללא רשימה15"/>
    <w:next w:val="ab"/>
    <w:uiPriority w:val="99"/>
    <w:semiHidden/>
    <w:unhideWhenUsed/>
    <w:rsid w:val="005A3BA6"/>
  </w:style>
  <w:style w:type="paragraph" w:customStyle="1" w:styleId="CharCharCharChar">
    <w:name w:val="Char תו Char Char Char"/>
    <w:basedOn w:val="a8"/>
    <w:rsid w:val="005A3BA6"/>
    <w:pPr>
      <w:bidi w:val="0"/>
      <w:spacing w:after="160" w:line="240" w:lineRule="exact"/>
    </w:pPr>
    <w:rPr>
      <w:rFonts w:ascii="Verdana" w:eastAsia="Times New Roman" w:hAnsi="Verdana" w:cs="FrankRuehl"/>
      <w:sz w:val="16"/>
      <w:szCs w:val="20"/>
      <w:lang w:bidi="ar-SA"/>
    </w:rPr>
  </w:style>
  <w:style w:type="paragraph" w:customStyle="1" w:styleId="affffff4">
    <w:name w:val="טקסט נספח"/>
    <w:basedOn w:val="affffc"/>
    <w:rsid w:val="005A3BA6"/>
    <w:rPr>
      <w:rFonts w:cs="David"/>
      <w:b w:val="0"/>
      <w:bCs w:val="0"/>
      <w:color w:val="auto"/>
      <w:sz w:val="22"/>
      <w:szCs w:val="22"/>
    </w:rPr>
  </w:style>
  <w:style w:type="paragraph" w:customStyle="1" w:styleId="affffff5">
    <w:name w:val="טקסט סעיף מודגש"/>
    <w:basedOn w:val="aff6"/>
    <w:rsid w:val="005A3BA6"/>
    <w:pPr>
      <w:widowControl/>
      <w:numPr>
        <w:ilvl w:val="1"/>
      </w:numPr>
      <w:tabs>
        <w:tab w:val="num" w:pos="1107"/>
      </w:tabs>
      <w:adjustRightInd/>
      <w:ind w:left="1107" w:hanging="567"/>
      <w:textAlignment w:val="auto"/>
    </w:pPr>
    <w:rPr>
      <w:b/>
      <w:bCs/>
    </w:rPr>
  </w:style>
  <w:style w:type="character" w:customStyle="1" w:styleId="affffff6">
    <w:name w:val="טקסט סעיף מודגש תו"/>
    <w:rsid w:val="005A3BA6"/>
    <w:rPr>
      <w:rFonts w:ascii="Arial" w:hAnsi="Arial" w:cs="Arial"/>
      <w:b/>
      <w:bCs/>
      <w:sz w:val="22"/>
      <w:szCs w:val="22"/>
      <w:lang w:val="en-US" w:eastAsia="en-US" w:bidi="he-IL"/>
    </w:rPr>
  </w:style>
  <w:style w:type="paragraph" w:customStyle="1" w:styleId="Char4">
    <w:name w:val="הדגשת צבע תו Char"/>
    <w:basedOn w:val="aff6"/>
    <w:rsid w:val="005A3BA6"/>
    <w:pPr>
      <w:widowControl/>
      <w:numPr>
        <w:ilvl w:val="1"/>
      </w:numPr>
      <w:tabs>
        <w:tab w:val="num" w:pos="1107"/>
      </w:tabs>
      <w:adjustRightInd/>
      <w:ind w:left="1107" w:hanging="567"/>
      <w:textAlignment w:val="auto"/>
    </w:pPr>
    <w:rPr>
      <w:shd w:val="clear" w:color="auto" w:fill="DEE7F6"/>
    </w:rPr>
  </w:style>
  <w:style w:type="character" w:customStyle="1" w:styleId="CharChar7">
    <w:name w:val="הדגשת צבע תו Char Char"/>
    <w:rsid w:val="005A3BA6"/>
    <w:rPr>
      <w:rFonts w:ascii="Arial" w:hAnsi="Arial" w:cs="Arial"/>
      <w:sz w:val="22"/>
      <w:szCs w:val="22"/>
      <w:shd w:val="clear" w:color="auto" w:fill="DEE7F6"/>
      <w:lang w:val="en-US" w:eastAsia="en-US" w:bidi="he-IL"/>
    </w:rPr>
  </w:style>
  <w:style w:type="paragraph" w:customStyle="1" w:styleId="affffff7">
    <w:name w:val="אייקון החשוב ביותר"/>
    <w:basedOn w:val="aff6"/>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8">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9">
    <w:name w:val="אייקון רישום/דיווח"/>
    <w:basedOn w:val="aff6"/>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a">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b">
    <w:name w:val="אייקון מערכות מידע"/>
    <w:basedOn w:val="aff6"/>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c">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8">
    <w:name w:val="אייקון אסור לעשות תו Char Char"/>
    <w:basedOn w:val="aff6"/>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0">
    <w:name w:val="טבלה אלגנטית1"/>
    <w:basedOn w:val="aa"/>
    <w:next w:val="afffff"/>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
    <w:name w:val="Normal (Web) תו1"/>
    <w:rsid w:val="005A3BA6"/>
    <w:rPr>
      <w:rFonts w:ascii="Times New Roman" w:eastAsia="Times New Roman" w:hAnsi="Times New Roman" w:cs="Times New Roman"/>
      <w:sz w:val="24"/>
      <w:szCs w:val="24"/>
    </w:rPr>
  </w:style>
  <w:style w:type="table" w:customStyle="1" w:styleId="4f2">
    <w:name w:val="טקסט טבלה תחתונה4"/>
    <w:basedOn w:val="aa"/>
    <w:next w:val="affff8"/>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8"/>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8"/>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8"/>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8"/>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8"/>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8"/>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8"/>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8"/>
    <w:next w:val="a8"/>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8"/>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d">
    <w:name w:val="העתק"/>
    <w:basedOn w:val="a8"/>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8"/>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e">
    <w:name w:val="חוזר"/>
    <w:basedOn w:val="a8"/>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8"/>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5">
    <w:name w:val="סגנון1.1"/>
    <w:basedOn w:val="a8"/>
    <w:rsid w:val="005A3BA6"/>
    <w:pPr>
      <w:keepNext/>
      <w:keepLines/>
      <w:spacing w:before="120" w:after="120" w:line="240" w:lineRule="auto"/>
      <w:ind w:right="969"/>
      <w:jc w:val="left"/>
      <w:outlineLvl w:val="1"/>
    </w:pPr>
    <w:rPr>
      <w:rFonts w:eastAsia="Times New Roman" w:cs="David"/>
      <w:b/>
      <w:bCs/>
      <w:szCs w:val="28"/>
    </w:rPr>
  </w:style>
  <w:style w:type="table" w:customStyle="1" w:styleId="116">
    <w:name w:val="טקסט טבלה תחתונה11"/>
    <w:basedOn w:val="aa"/>
    <w:next w:val="affff8"/>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Char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8"/>
    <w:rsid w:val="005A3BA6"/>
    <w:pPr>
      <w:bidi w:val="0"/>
      <w:spacing w:after="160" w:line="240" w:lineRule="exact"/>
    </w:pPr>
    <w:rPr>
      <w:rFonts w:ascii="Verdana" w:eastAsia="Times New Roman" w:hAnsi="Verdana" w:cs="FrankRuehl"/>
      <w:sz w:val="16"/>
      <w:szCs w:val="22"/>
      <w:lang w:bidi="ar-SA"/>
    </w:rPr>
  </w:style>
  <w:style w:type="character" w:customStyle="1" w:styleId="5b">
    <w:name w:val="סגנון5 תו"/>
    <w:link w:val="5c"/>
    <w:rsid w:val="005A3BA6"/>
    <w:rPr>
      <w:rFonts w:cs="David"/>
      <w:szCs w:val="24"/>
      <w:lang w:eastAsia="he-IL"/>
    </w:rPr>
  </w:style>
  <w:style w:type="paragraph" w:customStyle="1" w:styleId="5c">
    <w:name w:val="סגנון5"/>
    <w:basedOn w:val="2f5"/>
    <w:link w:val="5b"/>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8">
    <w:name w:val="תוכן2 ממוספר תו תו תו תו"/>
    <w:link w:val="2ff9"/>
    <w:rsid w:val="005A3BA6"/>
    <w:rPr>
      <w:rFonts w:cs="FrankRuehl"/>
      <w:b/>
      <w:sz w:val="26"/>
      <w:szCs w:val="26"/>
    </w:rPr>
  </w:style>
  <w:style w:type="paragraph" w:customStyle="1" w:styleId="2ff9">
    <w:name w:val="תוכן2 ממוספר תו תו תו"/>
    <w:basedOn w:val="5c"/>
    <w:link w:val="2ff8"/>
    <w:rsid w:val="005A3BA6"/>
    <w:pPr>
      <w:spacing w:line="360" w:lineRule="auto"/>
    </w:pPr>
    <w:rPr>
      <w:b/>
      <w:sz w:val="26"/>
      <w:szCs w:val="26"/>
      <w:lang w:eastAsia="x-none"/>
    </w:rPr>
  </w:style>
  <w:style w:type="character" w:customStyle="1" w:styleId="3fd">
    <w:name w:val="תוכן3 ממוספר תו תו"/>
    <w:link w:val="3fe"/>
    <w:rsid w:val="005A3BA6"/>
    <w:rPr>
      <w:rFonts w:cs="FrankRuehl"/>
      <w:sz w:val="26"/>
      <w:szCs w:val="26"/>
    </w:rPr>
  </w:style>
  <w:style w:type="paragraph" w:customStyle="1" w:styleId="3fe">
    <w:name w:val="תוכן3 ממוספר תו"/>
    <w:basedOn w:val="a8"/>
    <w:link w:val="3fd"/>
    <w:rsid w:val="005A3BA6"/>
    <w:pPr>
      <w:tabs>
        <w:tab w:val="left" w:pos="8266"/>
      </w:tabs>
      <w:spacing w:before="120"/>
    </w:pPr>
    <w:rPr>
      <w:rFonts w:ascii="Calibri" w:hAnsi="Calibri" w:cs="Times New Roman"/>
      <w:sz w:val="26"/>
      <w:szCs w:val="26"/>
      <w:lang w:val="x-none" w:eastAsia="x-none"/>
    </w:rPr>
  </w:style>
  <w:style w:type="character" w:customStyle="1" w:styleId="3ff">
    <w:name w:val="תוכן3 תו תו"/>
    <w:link w:val="3ff0"/>
    <w:rsid w:val="005A3BA6"/>
    <w:rPr>
      <w:rFonts w:cs="FrankRuehl"/>
      <w:sz w:val="26"/>
      <w:szCs w:val="26"/>
    </w:rPr>
  </w:style>
  <w:style w:type="paragraph" w:customStyle="1" w:styleId="3ff0">
    <w:name w:val="תוכן3 תו"/>
    <w:basedOn w:val="a8"/>
    <w:link w:val="3ff"/>
    <w:rsid w:val="005A3BA6"/>
    <w:pPr>
      <w:tabs>
        <w:tab w:val="num" w:pos="1492"/>
      </w:tabs>
      <w:spacing w:before="120"/>
      <w:ind w:left="2160"/>
    </w:pPr>
    <w:rPr>
      <w:rFonts w:ascii="Calibri" w:hAnsi="Calibri" w:cs="Times New Roman"/>
      <w:sz w:val="26"/>
      <w:szCs w:val="26"/>
      <w:lang w:val="x-none" w:eastAsia="x-none"/>
    </w:rPr>
  </w:style>
  <w:style w:type="character" w:customStyle="1" w:styleId="3ff1">
    <w:name w:val="כותרת3 מכרז תו תו"/>
    <w:link w:val="3ff2"/>
    <w:rsid w:val="005A3BA6"/>
    <w:rPr>
      <w:rFonts w:cs="FrankRuehl"/>
      <w:b/>
      <w:bCs/>
      <w:i/>
      <w:iCs/>
      <w:caps/>
      <w:spacing w:val="40"/>
      <w:kern w:val="40"/>
      <w:sz w:val="26"/>
      <w:szCs w:val="26"/>
    </w:rPr>
  </w:style>
  <w:style w:type="paragraph" w:customStyle="1" w:styleId="3ff2">
    <w:name w:val="כותרת3 מכרז תו"/>
    <w:basedOn w:val="a8"/>
    <w:link w:val="3ff1"/>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3">
    <w:name w:val="סגנון4 תו"/>
    <w:link w:val="4f4"/>
    <w:rsid w:val="005A3BA6"/>
    <w:rPr>
      <w:rFonts w:cs="David"/>
      <w:szCs w:val="24"/>
      <w:lang w:eastAsia="he-IL"/>
    </w:rPr>
  </w:style>
  <w:style w:type="paragraph" w:customStyle="1" w:styleId="4f4">
    <w:name w:val="סגנון4"/>
    <w:basedOn w:val="3f0"/>
    <w:link w:val="4f3"/>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5">
    <w:name w:val="כותרת 4 מכרז תו תו תו תו תו תו תו"/>
    <w:link w:val="4f6"/>
    <w:rsid w:val="005A3BA6"/>
    <w:rPr>
      <w:rFonts w:ascii="Arial" w:hAnsi="Arial" w:cs="FrankRuehl"/>
      <w:b/>
      <w:bCs/>
      <w:i/>
      <w:iCs/>
      <w:caps/>
      <w:spacing w:val="40"/>
      <w:kern w:val="40"/>
      <w:sz w:val="26"/>
      <w:szCs w:val="26"/>
    </w:rPr>
  </w:style>
  <w:style w:type="paragraph" w:customStyle="1" w:styleId="4f6">
    <w:name w:val="כותרת 4 מכרז תו תו תו תו תו תו"/>
    <w:basedOn w:val="3ff2"/>
    <w:link w:val="4f5"/>
    <w:rsid w:val="005A3BA6"/>
    <w:pPr>
      <w:tabs>
        <w:tab w:val="clear" w:pos="2183"/>
        <w:tab w:val="num" w:pos="2160"/>
      </w:tabs>
      <w:ind w:left="2160" w:hanging="180"/>
    </w:pPr>
    <w:rPr>
      <w:rFonts w:ascii="Arial" w:hAnsi="Arial"/>
    </w:rPr>
  </w:style>
  <w:style w:type="paragraph" w:customStyle="1" w:styleId="Char10">
    <w:name w:val="Char1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8"/>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2">
    <w:name w:val="Normal (Web)‎ תו"/>
    <w:rsid w:val="005A3BA6"/>
    <w:rPr>
      <w:rFonts w:ascii="Franklin Gothic Medium" w:hAnsi="Franklin Gothic Medium" w:cs="David"/>
      <w:b/>
      <w:color w:val="000000"/>
      <w:sz w:val="26"/>
      <w:szCs w:val="24"/>
      <w:lang w:val="en-US" w:eastAsia="en-US" w:bidi="he-IL"/>
    </w:rPr>
  </w:style>
  <w:style w:type="paragraph" w:customStyle="1" w:styleId="a4">
    <w:name w:val="מדורג מעורב"/>
    <w:basedOn w:val="a8"/>
    <w:rsid w:val="005A3BA6"/>
    <w:pPr>
      <w:numPr>
        <w:numId w:val="35"/>
      </w:numPr>
    </w:pPr>
    <w:rPr>
      <w:rFonts w:eastAsia="MS Mincho" w:cs="Times New Roman"/>
      <w:snapToGrid w:val="0"/>
      <w:kern w:val="28"/>
    </w:rPr>
  </w:style>
  <w:style w:type="paragraph" w:customStyle="1" w:styleId="Char110">
    <w:name w:val="Char1 תו1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
    <w:rsid w:val="005A3BA6"/>
    <w:pPr>
      <w:keepNext/>
      <w:widowControl/>
      <w:numPr>
        <w:numId w:val="0"/>
      </w:numPr>
      <w:overflowPunct w:val="0"/>
      <w:autoSpaceDE w:val="0"/>
      <w:autoSpaceDN w:val="0"/>
      <w:adjustRightInd w:val="0"/>
      <w:spacing w:before="240" w:after="240" w:line="240" w:lineRule="auto"/>
      <w:ind w:right="0"/>
      <w:textAlignment w:val="baseline"/>
    </w:pPr>
    <w:rPr>
      <w:rFonts w:eastAsia="Times New Roman" w:cs="David"/>
      <w:b w:val="0"/>
      <w:bCs w:val="0"/>
      <w:caps w:val="0"/>
      <w:noProof/>
      <w:spacing w:val="0"/>
      <w:sz w:val="26"/>
      <w:szCs w:val="26"/>
      <w:lang w:eastAsia="he-IL"/>
    </w:rPr>
  </w:style>
  <w:style w:type="paragraph" w:styleId="afffffff">
    <w:name w:val="Revision"/>
    <w:hidden/>
    <w:uiPriority w:val="99"/>
    <w:semiHidden/>
    <w:rsid w:val="005A3BA6"/>
    <w:rPr>
      <w:rFonts w:ascii="Times New Roman" w:eastAsia="Times New Roman" w:hAnsi="Times New Roman" w:cs="Times New Roman"/>
      <w:sz w:val="24"/>
      <w:szCs w:val="24"/>
    </w:rPr>
  </w:style>
  <w:style w:type="numbering" w:customStyle="1" w:styleId="-14">
    <w:name w:val="משרד האוצר - מדורג קצר14"/>
    <w:uiPriority w:val="99"/>
    <w:rsid w:val="005A3BA6"/>
  </w:style>
  <w:style w:type="table" w:customStyle="1" w:styleId="5d">
    <w:name w:val="טקסט טבלה תחתונה5"/>
    <w:basedOn w:val="aa"/>
    <w:next w:val="affff8"/>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Dark List Accent 1"/>
    <w:basedOn w:val="aa"/>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4">
    <w:name w:val="ללא רשימה8"/>
    <w:next w:val="ab"/>
    <w:semiHidden/>
    <w:unhideWhenUsed/>
    <w:rsid w:val="00DA1029"/>
  </w:style>
  <w:style w:type="numbering" w:customStyle="1" w:styleId="-70">
    <w:name w:val="משרד האוצר - מדורג7"/>
    <w:uiPriority w:val="99"/>
    <w:rsid w:val="00DA1029"/>
  </w:style>
  <w:style w:type="numbering" w:customStyle="1" w:styleId="-60">
    <w:name w:val="משרד האוצר - מדורג קצר6"/>
    <w:uiPriority w:val="99"/>
    <w:rsid w:val="00DA1029"/>
  </w:style>
  <w:style w:type="numbering" w:customStyle="1" w:styleId="160">
    <w:name w:val="ללא רשימה16"/>
    <w:next w:val="ab"/>
    <w:uiPriority w:val="99"/>
    <w:semiHidden/>
    <w:unhideWhenUsed/>
    <w:rsid w:val="00DA1029"/>
  </w:style>
  <w:style w:type="numbering" w:customStyle="1" w:styleId="-140">
    <w:name w:val="משרד האוצר - מדורג14"/>
    <w:uiPriority w:val="99"/>
    <w:rsid w:val="00DA1029"/>
  </w:style>
  <w:style w:type="numbering" w:customStyle="1" w:styleId="-150">
    <w:name w:val="משרד האוצר - מדורג קצר15"/>
    <w:uiPriority w:val="99"/>
    <w:rsid w:val="00DA1029"/>
  </w:style>
  <w:style w:type="numbering" w:customStyle="1" w:styleId="1140">
    <w:name w:val="ללא רשימה114"/>
    <w:next w:val="ab"/>
    <w:uiPriority w:val="99"/>
    <w:semiHidden/>
    <w:rsid w:val="00DA1029"/>
  </w:style>
  <w:style w:type="table" w:customStyle="1" w:styleId="67">
    <w:name w:val="טקסט טבלה תחתונה6"/>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טקסט טבלה תחתונה12"/>
    <w:basedOn w:val="aa"/>
    <w:next w:val="affff8"/>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numbering" w:customStyle="1" w:styleId="240">
    <w:name w:val="ללא רשימה24"/>
    <w:next w:val="ab"/>
    <w:uiPriority w:val="99"/>
    <w:semiHidden/>
    <w:rsid w:val="00DA1029"/>
  </w:style>
  <w:style w:type="table" w:customStyle="1" w:styleId="2ffa">
    <w:name w:val="טבלה אלגנטית2"/>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0">
    <w:name w:val="ללא רשימה33"/>
    <w:next w:val="ab"/>
    <w:semiHidden/>
    <w:unhideWhenUsed/>
    <w:rsid w:val="00DA1029"/>
  </w:style>
  <w:style w:type="table" w:customStyle="1" w:styleId="3-42">
    <w:name w:val="רשת בינונית 3 - הדגשה 42"/>
    <w:basedOn w:val="aa"/>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a"/>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0">
    <w:name w:val="ללא רשימה42"/>
    <w:next w:val="ab"/>
    <w:uiPriority w:val="99"/>
    <w:semiHidden/>
    <w:rsid w:val="00DA1029"/>
  </w:style>
  <w:style w:type="table" w:customStyle="1" w:styleId="122">
    <w:name w:val="טבלת רשת12"/>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טבלת רשת2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ללא רשימה1112"/>
    <w:next w:val="ab"/>
    <w:uiPriority w:val="99"/>
    <w:semiHidden/>
    <w:unhideWhenUsed/>
    <w:rsid w:val="00DA1029"/>
  </w:style>
  <w:style w:type="numbering" w:customStyle="1" w:styleId="11111">
    <w:name w:val="ללא רשימה11111"/>
    <w:next w:val="ab"/>
    <w:uiPriority w:val="99"/>
    <w:semiHidden/>
    <w:unhideWhenUsed/>
    <w:rsid w:val="00DA1029"/>
  </w:style>
  <w:style w:type="numbering" w:customStyle="1" w:styleId="-112">
    <w:name w:val="משרד האוצר - מדורג112"/>
    <w:uiPriority w:val="99"/>
    <w:rsid w:val="00DA1029"/>
    <w:pPr>
      <w:numPr>
        <w:numId w:val="73"/>
      </w:numPr>
    </w:pPr>
  </w:style>
  <w:style w:type="numbering" w:customStyle="1" w:styleId="-1120">
    <w:name w:val="משרד האוצר - מדורג קצר112"/>
    <w:uiPriority w:val="99"/>
    <w:rsid w:val="00DA1029"/>
    <w:pPr>
      <w:numPr>
        <w:numId w:val="96"/>
      </w:numPr>
    </w:pPr>
  </w:style>
  <w:style w:type="table" w:customStyle="1" w:styleId="312">
    <w:name w:val="טבלת רשת3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ללא רשימה212"/>
    <w:next w:val="ab"/>
    <w:uiPriority w:val="99"/>
    <w:semiHidden/>
    <w:unhideWhenUsed/>
    <w:rsid w:val="00DA1029"/>
  </w:style>
  <w:style w:type="numbering" w:customStyle="1" w:styleId="-1111">
    <w:name w:val="משרד האוצר - מדורג1111"/>
    <w:uiPriority w:val="99"/>
    <w:rsid w:val="00DA1029"/>
  </w:style>
  <w:style w:type="numbering" w:customStyle="1" w:styleId="-11110">
    <w:name w:val="משרד האוצר - מדורג קצר1111"/>
    <w:uiPriority w:val="99"/>
    <w:rsid w:val="00DA1029"/>
  </w:style>
  <w:style w:type="table" w:customStyle="1" w:styleId="1113">
    <w:name w:val="טבלת רשת1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רשימה כהה - הדגשה 32"/>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b">
    <w:name w:val="רשת בהירה2"/>
    <w:basedOn w:val="a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4">
    <w:name w:val="טקסט טבלה תחתונה21"/>
    <w:basedOn w:val="aa"/>
    <w:next w:val="affff8"/>
    <w:uiPriority w:val="59"/>
    <w:rsid w:val="00DA1029"/>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a"/>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a"/>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0">
    <w:name w:val="ללא רשימה312"/>
    <w:next w:val="ab"/>
    <w:semiHidden/>
    <w:rsid w:val="00DA1029"/>
  </w:style>
  <w:style w:type="numbering" w:customStyle="1" w:styleId="4110">
    <w:name w:val="ללא רשימה411"/>
    <w:next w:val="ab"/>
    <w:uiPriority w:val="99"/>
    <w:semiHidden/>
    <w:rsid w:val="00DA1029"/>
  </w:style>
  <w:style w:type="numbering" w:customStyle="1" w:styleId="1210">
    <w:name w:val="ללא רשימה121"/>
    <w:next w:val="ab"/>
    <w:uiPriority w:val="99"/>
    <w:semiHidden/>
    <w:unhideWhenUsed/>
    <w:rsid w:val="00DA1029"/>
  </w:style>
  <w:style w:type="numbering" w:customStyle="1" w:styleId="1111110">
    <w:name w:val="ללא רשימה111111"/>
    <w:next w:val="ab"/>
    <w:uiPriority w:val="99"/>
    <w:semiHidden/>
    <w:unhideWhenUsed/>
    <w:rsid w:val="00DA1029"/>
  </w:style>
  <w:style w:type="numbering" w:customStyle="1" w:styleId="-21">
    <w:name w:val="משרד האוצר - מדורג21"/>
    <w:uiPriority w:val="99"/>
    <w:rsid w:val="00DA1029"/>
    <w:pPr>
      <w:numPr>
        <w:numId w:val="98"/>
      </w:numPr>
    </w:pPr>
  </w:style>
  <w:style w:type="numbering" w:customStyle="1" w:styleId="-210">
    <w:name w:val="משרד האוצר - מדורג קצר21"/>
    <w:uiPriority w:val="99"/>
    <w:rsid w:val="00DA1029"/>
  </w:style>
  <w:style w:type="numbering" w:customStyle="1" w:styleId="2111">
    <w:name w:val="ללא רשימה2111"/>
    <w:next w:val="ab"/>
    <w:uiPriority w:val="99"/>
    <w:semiHidden/>
    <w:unhideWhenUsed/>
    <w:rsid w:val="00DA1029"/>
  </w:style>
  <w:style w:type="numbering" w:customStyle="1" w:styleId="-111110">
    <w:name w:val="משרד האוצר - מדורג11111"/>
    <w:uiPriority w:val="99"/>
    <w:rsid w:val="00DA1029"/>
    <w:pPr>
      <w:numPr>
        <w:numId w:val="20"/>
      </w:numPr>
    </w:pPr>
  </w:style>
  <w:style w:type="numbering" w:customStyle="1" w:styleId="-11111">
    <w:name w:val="משרד האוצר - מדורג קצר11111"/>
    <w:uiPriority w:val="99"/>
    <w:rsid w:val="00DA1029"/>
    <w:pPr>
      <w:numPr>
        <w:numId w:val="21"/>
      </w:numPr>
    </w:pPr>
  </w:style>
  <w:style w:type="numbering" w:customStyle="1" w:styleId="511">
    <w:name w:val="ללא רשימה51"/>
    <w:next w:val="ab"/>
    <w:semiHidden/>
    <w:rsid w:val="00DA1029"/>
  </w:style>
  <w:style w:type="numbering" w:customStyle="1" w:styleId="131">
    <w:name w:val="ללא רשימה131"/>
    <w:next w:val="ab"/>
    <w:uiPriority w:val="99"/>
    <w:semiHidden/>
    <w:unhideWhenUsed/>
    <w:rsid w:val="00DA1029"/>
  </w:style>
  <w:style w:type="numbering" w:customStyle="1" w:styleId="1121">
    <w:name w:val="ללא רשימה1121"/>
    <w:next w:val="ab"/>
    <w:uiPriority w:val="99"/>
    <w:semiHidden/>
    <w:unhideWhenUsed/>
    <w:rsid w:val="00DA1029"/>
  </w:style>
  <w:style w:type="numbering" w:customStyle="1" w:styleId="-310">
    <w:name w:val="משרד האוצר - מדורג31"/>
    <w:uiPriority w:val="99"/>
    <w:rsid w:val="00DA1029"/>
    <w:pPr>
      <w:numPr>
        <w:numId w:val="97"/>
      </w:numPr>
    </w:pPr>
  </w:style>
  <w:style w:type="numbering" w:customStyle="1" w:styleId="-31">
    <w:name w:val="משרד האוצר - מדורג קצר31"/>
    <w:uiPriority w:val="99"/>
    <w:rsid w:val="00DA1029"/>
    <w:pPr>
      <w:numPr>
        <w:numId w:val="11"/>
      </w:numPr>
    </w:pPr>
  </w:style>
  <w:style w:type="numbering" w:customStyle="1" w:styleId="2210">
    <w:name w:val="ללא רשימה221"/>
    <w:next w:val="ab"/>
    <w:uiPriority w:val="99"/>
    <w:semiHidden/>
    <w:unhideWhenUsed/>
    <w:rsid w:val="00DA1029"/>
  </w:style>
  <w:style w:type="numbering" w:customStyle="1" w:styleId="-121">
    <w:name w:val="משרד האוצר - מדורג121"/>
    <w:uiPriority w:val="99"/>
    <w:rsid w:val="00DA1029"/>
    <w:pPr>
      <w:numPr>
        <w:numId w:val="18"/>
      </w:numPr>
    </w:pPr>
  </w:style>
  <w:style w:type="numbering" w:customStyle="1" w:styleId="-1210">
    <w:name w:val="משרד האוצר - מדורג קצר121"/>
    <w:uiPriority w:val="99"/>
    <w:rsid w:val="00DA1029"/>
    <w:pPr>
      <w:numPr>
        <w:numId w:val="23"/>
      </w:numPr>
    </w:pPr>
  </w:style>
  <w:style w:type="numbering" w:customStyle="1" w:styleId="3111">
    <w:name w:val="ללא רשימה3111"/>
    <w:next w:val="ab"/>
    <w:semiHidden/>
    <w:rsid w:val="00DA1029"/>
  </w:style>
  <w:style w:type="table" w:customStyle="1" w:styleId="1ff1">
    <w:name w:val="הצללה בהירה1"/>
    <w:basedOn w:val="aa"/>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72"/>
      </w:numPr>
    </w:pPr>
  </w:style>
  <w:style w:type="table" w:customStyle="1" w:styleId="412">
    <w:name w:val="טבלת רשת4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משרד האוצר - מדורג411"/>
    <w:uiPriority w:val="99"/>
    <w:rsid w:val="00DA1029"/>
  </w:style>
  <w:style w:type="table" w:customStyle="1" w:styleId="2-41">
    <w:name w:val="רשת בינונית 2 - הדגשה 41"/>
    <w:basedOn w:val="aa"/>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a"/>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a"/>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0">
    <w:name w:val="ללא רשימה61"/>
    <w:next w:val="ab"/>
    <w:uiPriority w:val="99"/>
    <w:semiHidden/>
    <w:unhideWhenUsed/>
    <w:rsid w:val="00DA1029"/>
  </w:style>
  <w:style w:type="table" w:customStyle="1" w:styleId="2-311">
    <w:name w:val="הצללה בינונית 2 - הדגשה 311"/>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
    <w:name w:val="ללא רשימה141"/>
    <w:next w:val="ab"/>
    <w:semiHidden/>
    <w:unhideWhenUsed/>
    <w:rsid w:val="00DA1029"/>
  </w:style>
  <w:style w:type="numbering" w:customStyle="1" w:styleId="1131">
    <w:name w:val="ללא רשימה1131"/>
    <w:next w:val="ab"/>
    <w:uiPriority w:val="99"/>
    <w:semiHidden/>
    <w:unhideWhenUsed/>
    <w:rsid w:val="00DA1029"/>
  </w:style>
  <w:style w:type="numbering" w:customStyle="1" w:styleId="-51">
    <w:name w:val="משרד האוצר - מדורג51"/>
    <w:uiPriority w:val="99"/>
    <w:rsid w:val="00DA1029"/>
    <w:pPr>
      <w:numPr>
        <w:numId w:val="14"/>
      </w:numPr>
    </w:pPr>
  </w:style>
  <w:style w:type="numbering" w:customStyle="1" w:styleId="-41">
    <w:name w:val="משרד האוצר - מדורג קצר41"/>
    <w:uiPriority w:val="99"/>
    <w:rsid w:val="00DA1029"/>
    <w:pPr>
      <w:numPr>
        <w:numId w:val="15"/>
      </w:numPr>
    </w:pPr>
  </w:style>
  <w:style w:type="numbering" w:customStyle="1" w:styleId="2310">
    <w:name w:val="ללא רשימה231"/>
    <w:next w:val="ab"/>
    <w:uiPriority w:val="99"/>
    <w:semiHidden/>
    <w:unhideWhenUsed/>
    <w:rsid w:val="00DA1029"/>
  </w:style>
  <w:style w:type="numbering" w:customStyle="1" w:styleId="-1310">
    <w:name w:val="משרד האוצר - מדורג131"/>
    <w:uiPriority w:val="99"/>
    <w:rsid w:val="00DA1029"/>
  </w:style>
  <w:style w:type="numbering" w:customStyle="1" w:styleId="-1311">
    <w:name w:val="משרד האוצר - מדורג קצר131"/>
    <w:uiPriority w:val="99"/>
    <w:rsid w:val="00DA1029"/>
  </w:style>
  <w:style w:type="table" w:customStyle="1" w:styleId="2-610">
    <w:name w:val="רשת בינונית 2 - הדגשה 61"/>
    <w:basedOn w:val="aa"/>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a"/>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2">
    <w:name w:val="רשת בהירה - הדגשה 51"/>
    <w:basedOn w:val="aa"/>
    <w:next w:val="-54"/>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5">
    <w:name w:val="רשת בהירה - הדגשה 11"/>
    <w:basedOn w:val="aa"/>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
    <w:name w:val="ללא רשימה321"/>
    <w:next w:val="ab"/>
    <w:uiPriority w:val="99"/>
    <w:semiHidden/>
    <w:unhideWhenUsed/>
    <w:rsid w:val="00DA1029"/>
  </w:style>
  <w:style w:type="table" w:customStyle="1" w:styleId="-3111">
    <w:name w:val="רשימה כהה - הדגשה 311"/>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7">
    <w:name w:val="רשת בהירה11"/>
    <w:basedOn w:val="aa"/>
    <w:next w:val="3f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a"/>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
    <w:name w:val="רשת בינונית 211"/>
    <w:basedOn w:val="aa"/>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1">
    <w:name w:val="רשת צבעונית - הדגשה 411"/>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3">
    <w:name w:val="טקסט טבלה תחתונה31"/>
    <w:basedOn w:val="aa"/>
    <w:next w:val="affff8"/>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טבלת רשת5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טבלת רשת6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a"/>
    <w:next w:val="affff8"/>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31"/>
      </w:numPr>
    </w:pPr>
  </w:style>
  <w:style w:type="numbering" w:customStyle="1" w:styleId="-1131">
    <w:name w:val="משרד האוצר - מדורג קצר1131"/>
    <w:uiPriority w:val="99"/>
    <w:rsid w:val="00DA1029"/>
    <w:pPr>
      <w:numPr>
        <w:numId w:val="32"/>
      </w:numPr>
    </w:pPr>
  </w:style>
  <w:style w:type="numbering" w:customStyle="1" w:styleId="-1221">
    <w:name w:val="משרד האוצר - מדורג1221"/>
    <w:uiPriority w:val="99"/>
    <w:rsid w:val="00DA1029"/>
    <w:pPr>
      <w:numPr>
        <w:numId w:val="33"/>
      </w:numPr>
    </w:pPr>
  </w:style>
  <w:style w:type="table" w:customStyle="1" w:styleId="2-5110">
    <w:name w:val="רשת בינונית 2 - הדגשה 511"/>
    <w:basedOn w:val="aa"/>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a"/>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1">
    <w:name w:val="ללא רשימה71"/>
    <w:next w:val="ab"/>
    <w:uiPriority w:val="99"/>
    <w:semiHidden/>
    <w:unhideWhenUsed/>
    <w:rsid w:val="00DA1029"/>
  </w:style>
  <w:style w:type="numbering" w:customStyle="1" w:styleId="-61">
    <w:name w:val="משרד האוצר - מדורג61"/>
    <w:uiPriority w:val="99"/>
    <w:rsid w:val="00DA1029"/>
  </w:style>
  <w:style w:type="numbering" w:customStyle="1" w:styleId="-513">
    <w:name w:val="משרד האוצר - מדורג קצר51"/>
    <w:uiPriority w:val="99"/>
    <w:rsid w:val="00DA1029"/>
  </w:style>
  <w:style w:type="numbering" w:customStyle="1" w:styleId="151">
    <w:name w:val="ללא רשימה151"/>
    <w:next w:val="ab"/>
    <w:uiPriority w:val="99"/>
    <w:semiHidden/>
    <w:unhideWhenUsed/>
    <w:rsid w:val="00DA1029"/>
  </w:style>
  <w:style w:type="table" w:customStyle="1" w:styleId="118">
    <w:name w:val="טבלה אלגנטית11"/>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3">
    <w:name w:val="טקסט טבלה תחתונה41"/>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טקסט טבלה תחתונה111"/>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2"/>
      </w:numPr>
    </w:pPr>
  </w:style>
  <w:style w:type="table" w:customStyle="1" w:styleId="512">
    <w:name w:val="טקסט טבלה תחתונה51"/>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רשימה כהה - הדגשה 11"/>
    <w:basedOn w:val="aa"/>
    <w:next w:val="-15"/>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
    <w:name w:val="משרד האוצר - מדורג412"/>
    <w:uiPriority w:val="99"/>
    <w:rsid w:val="007A0BFB"/>
  </w:style>
  <w:style w:type="table" w:customStyle="1" w:styleId="100">
    <w:name w:val="טבלת רשת10"/>
    <w:basedOn w:val="aa"/>
    <w:next w:val="affff8"/>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משרד האוצר - מדורג קצר11311"/>
    <w:uiPriority w:val="99"/>
    <w:rsid w:val="002174A9"/>
  </w:style>
  <w:style w:type="table" w:customStyle="1" w:styleId="132">
    <w:name w:val="טבלת רשת13"/>
    <w:basedOn w:val="aa"/>
    <w:next w:val="affff8"/>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טבלת רשת14"/>
    <w:basedOn w:val="aa"/>
    <w:next w:val="affff8"/>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0">
    <w:name w:val="תו תו תו תו"/>
    <w:basedOn w:val="a8"/>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1">
    <w:name w:val="מיספור עיברי"/>
    <w:basedOn w:val="a8"/>
    <w:rsid w:val="00902D43"/>
    <w:pPr>
      <w:spacing w:before="120" w:after="120" w:line="280" w:lineRule="exact"/>
    </w:pPr>
    <w:rPr>
      <w:rFonts w:ascii="Arial" w:eastAsia="Times New Roman" w:hAnsi="Arial" w:cs="David"/>
      <w:sz w:val="26"/>
      <w:lang w:eastAsia="he-IL"/>
    </w:rPr>
  </w:style>
  <w:style w:type="table" w:customStyle="1" w:styleId="152">
    <w:name w:val="טבלת רשת15"/>
    <w:basedOn w:val="aa"/>
    <w:next w:val="affff8"/>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8"/>
      </w:numPr>
    </w:pPr>
  </w:style>
  <w:style w:type="numbering" w:customStyle="1" w:styleId="-52">
    <w:name w:val="משרד האוצר - מדורג קצר52"/>
    <w:uiPriority w:val="99"/>
    <w:rsid w:val="000C086F"/>
    <w:pPr>
      <w:numPr>
        <w:numId w:val="9"/>
      </w:numPr>
    </w:pPr>
  </w:style>
  <w:style w:type="numbering" w:customStyle="1" w:styleId="-1410">
    <w:name w:val="משרד האוצר - מדורג141"/>
    <w:uiPriority w:val="99"/>
    <w:rsid w:val="000C086F"/>
  </w:style>
  <w:style w:type="numbering" w:customStyle="1" w:styleId="-142">
    <w:name w:val="משרד האוצר - מדורג קצר142"/>
    <w:uiPriority w:val="99"/>
    <w:rsid w:val="000C086F"/>
  </w:style>
  <w:style w:type="table" w:customStyle="1" w:styleId="-531">
    <w:name w:val="רשימה כהה - הדגשה 531"/>
    <w:basedOn w:val="aa"/>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
    <w:name w:val="משרד האוצר - מדורג211"/>
    <w:uiPriority w:val="99"/>
    <w:rsid w:val="000C086F"/>
  </w:style>
  <w:style w:type="numbering" w:customStyle="1" w:styleId="-2110">
    <w:name w:val="משרד האוצר - מדורג קצר211"/>
    <w:uiPriority w:val="99"/>
    <w:rsid w:val="000C086F"/>
  </w:style>
  <w:style w:type="numbering" w:customStyle="1" w:styleId="-11210">
    <w:name w:val="משרד האוצר - מדורג1121"/>
    <w:uiPriority w:val="99"/>
    <w:rsid w:val="000C086F"/>
    <w:pPr>
      <w:numPr>
        <w:numId w:val="116"/>
      </w:numPr>
    </w:pPr>
  </w:style>
  <w:style w:type="numbering" w:customStyle="1" w:styleId="-1121">
    <w:name w:val="משרד האוצר - מדורג קצר1121"/>
    <w:uiPriority w:val="99"/>
    <w:rsid w:val="000C086F"/>
    <w:pPr>
      <w:numPr>
        <w:numId w:val="5"/>
      </w:numPr>
    </w:pPr>
  </w:style>
  <w:style w:type="numbering" w:customStyle="1" w:styleId="-3110">
    <w:name w:val="משרד האוצר - מדורג311"/>
    <w:uiPriority w:val="99"/>
    <w:rsid w:val="000C086F"/>
    <w:pPr>
      <w:numPr>
        <w:numId w:val="39"/>
      </w:numPr>
    </w:pPr>
  </w:style>
  <w:style w:type="numbering" w:customStyle="1" w:styleId="-311">
    <w:name w:val="משרד האוצר - מדורג קצר311"/>
    <w:uiPriority w:val="99"/>
    <w:rsid w:val="000C086F"/>
    <w:pPr>
      <w:numPr>
        <w:numId w:val="40"/>
      </w:numPr>
    </w:pPr>
  </w:style>
  <w:style w:type="numbering" w:customStyle="1" w:styleId="-12110">
    <w:name w:val="משרד האוצר - מדורג1211"/>
    <w:uiPriority w:val="99"/>
    <w:rsid w:val="000C086F"/>
  </w:style>
  <w:style w:type="numbering" w:customStyle="1" w:styleId="-1211">
    <w:name w:val="משרד האוצר - מדורג קצר1211"/>
    <w:uiPriority w:val="99"/>
    <w:rsid w:val="000C086F"/>
    <w:pPr>
      <w:numPr>
        <w:numId w:val="99"/>
      </w:numPr>
    </w:pPr>
  </w:style>
  <w:style w:type="numbering" w:customStyle="1" w:styleId="-421">
    <w:name w:val="משרד האוצר - מדורג421"/>
    <w:uiPriority w:val="99"/>
    <w:rsid w:val="000C086F"/>
  </w:style>
  <w:style w:type="paragraph" w:customStyle="1" w:styleId="N-1A">
    <w:name w:val="N-1A"/>
    <w:basedOn w:val="N-1"/>
    <w:link w:val="N-1A0"/>
    <w:rsid w:val="000C086F"/>
    <w:pPr>
      <w:ind w:left="964" w:hanging="397"/>
      <w:contextualSpacing w:val="0"/>
    </w:pPr>
  </w:style>
  <w:style w:type="paragraph" w:customStyle="1" w:styleId="N-3">
    <w:name w:val="N-3"/>
    <w:basedOn w:val="a8"/>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8"/>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8"/>
    <w:rsid w:val="000C086F"/>
    <w:pPr>
      <w:spacing w:line="240" w:lineRule="auto"/>
      <w:jc w:val="left"/>
    </w:pPr>
    <w:rPr>
      <w:rFonts w:eastAsia="Times New Roman" w:cs="David"/>
      <w:sz w:val="16"/>
      <w:szCs w:val="20"/>
      <w:lang w:eastAsia="he-IL"/>
    </w:rPr>
  </w:style>
  <w:style w:type="paragraph" w:customStyle="1" w:styleId="Table0">
    <w:name w:val="Table"/>
    <w:basedOn w:val="a8"/>
    <w:rsid w:val="000C086F"/>
    <w:pPr>
      <w:spacing w:line="240" w:lineRule="auto"/>
      <w:ind w:left="680"/>
    </w:pPr>
    <w:rPr>
      <w:rFonts w:eastAsia="Times New Roman" w:cs="David"/>
      <w:sz w:val="26"/>
      <w:szCs w:val="26"/>
      <w:lang w:eastAsia="he-IL"/>
    </w:rPr>
  </w:style>
  <w:style w:type="paragraph" w:customStyle="1" w:styleId="1ff2">
    <w:name w:val="כותרת ימנית 1"/>
    <w:basedOn w:val="a8"/>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c">
    <w:name w:val="פיסקה רמה 2"/>
    <w:basedOn w:val="a8"/>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2">
    <w:name w:val="Signature"/>
    <w:basedOn w:val="a8"/>
    <w:link w:val="afffffff3"/>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3">
    <w:name w:val="חתימה תו"/>
    <w:link w:val="afffffff2"/>
    <w:rsid w:val="000C086F"/>
    <w:rPr>
      <w:rFonts w:ascii="Times New Roman" w:eastAsia="Times New Roman" w:hAnsi="Times New Roman" w:cs="David"/>
      <w:b/>
      <w:bCs/>
      <w:spacing w:val="10"/>
      <w:szCs w:val="24"/>
    </w:rPr>
  </w:style>
  <w:style w:type="paragraph" w:customStyle="1" w:styleId="afffffff4">
    <w:name w:val="תו"/>
    <w:basedOn w:val="a8"/>
    <w:rsid w:val="000C086F"/>
    <w:pPr>
      <w:bidi w:val="0"/>
      <w:spacing w:after="160" w:line="240" w:lineRule="exact"/>
    </w:pPr>
    <w:rPr>
      <w:rFonts w:ascii="Verdana" w:eastAsia="Times New Roman" w:hAnsi="Verdana" w:cs="FrankRuehl"/>
      <w:sz w:val="16"/>
      <w:szCs w:val="20"/>
      <w:lang w:bidi="ar-SA"/>
    </w:rPr>
  </w:style>
  <w:style w:type="table" w:customStyle="1" w:styleId="6110">
    <w:name w:val="טבלת רשת611"/>
    <w:basedOn w:val="aa"/>
    <w:next w:val="affff8"/>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43"/>
      </w:numPr>
    </w:pPr>
  </w:style>
  <w:style w:type="numbering" w:customStyle="1" w:styleId="-4121">
    <w:name w:val="משרד האוצר - מדורג4121"/>
    <w:uiPriority w:val="99"/>
    <w:rsid w:val="000C086F"/>
  </w:style>
  <w:style w:type="character" w:customStyle="1" w:styleId="1ff3">
    <w:name w:val="טקסט בסיסי תו תו תו1"/>
    <w:rsid w:val="000C086F"/>
    <w:rPr>
      <w:rFonts w:cs="Narkisim"/>
      <w:sz w:val="24"/>
      <w:szCs w:val="24"/>
      <w:lang w:val="en-US" w:eastAsia="en-US" w:bidi="he-IL"/>
    </w:rPr>
  </w:style>
  <w:style w:type="numbering" w:customStyle="1" w:styleId="-41211">
    <w:name w:val="משרד האוצר - מדורג41211"/>
    <w:uiPriority w:val="99"/>
    <w:rsid w:val="000C086F"/>
  </w:style>
  <w:style w:type="numbering" w:customStyle="1" w:styleId="-4122">
    <w:name w:val="משרד האוצר - מדורג4122"/>
    <w:uiPriority w:val="99"/>
    <w:rsid w:val="000C086F"/>
  </w:style>
  <w:style w:type="numbering" w:customStyle="1" w:styleId="-4123">
    <w:name w:val="משרד האוצר - מדורג4123"/>
    <w:uiPriority w:val="99"/>
    <w:rsid w:val="000C086F"/>
  </w:style>
  <w:style w:type="paragraph" w:styleId="afffffff5">
    <w:name w:val="No Spacing"/>
    <w:link w:val="afffffff6"/>
    <w:uiPriority w:val="1"/>
    <w:qFormat/>
    <w:rsid w:val="00E60F19"/>
    <w:pPr>
      <w:bidi/>
    </w:pPr>
    <w:rPr>
      <w:sz w:val="22"/>
      <w:szCs w:val="22"/>
    </w:rPr>
  </w:style>
  <w:style w:type="paragraph" w:customStyle="1" w:styleId="Agreement">
    <w:name w:val="Agreement"/>
    <w:basedOn w:val="a8"/>
    <w:link w:val="AgreementChar"/>
    <w:qFormat/>
    <w:rsid w:val="00D96A41"/>
    <w:pPr>
      <w:numPr>
        <w:numId w:val="44"/>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numbering" w:customStyle="1" w:styleId="92">
    <w:name w:val="ללא רשימה9"/>
    <w:next w:val="ab"/>
    <w:uiPriority w:val="99"/>
    <w:semiHidden/>
    <w:unhideWhenUsed/>
    <w:rsid w:val="00F92BF2"/>
  </w:style>
  <w:style w:type="numbering" w:customStyle="1" w:styleId="101">
    <w:name w:val="ללא רשימה10"/>
    <w:next w:val="ab"/>
    <w:uiPriority w:val="99"/>
    <w:semiHidden/>
    <w:rsid w:val="00D90C5D"/>
  </w:style>
  <w:style w:type="character" w:customStyle="1" w:styleId="1f7">
    <w:name w:val="מספור1 תו"/>
    <w:link w:val="10"/>
    <w:rsid w:val="00D90C5D"/>
    <w:rPr>
      <w:rFonts w:ascii="Times New Roman" w:eastAsia="Times New Roman" w:hAnsi="Times New Roman" w:cs="Narkisim"/>
      <w:color w:val="000000"/>
      <w:szCs w:val="24"/>
    </w:rPr>
  </w:style>
  <w:style w:type="paragraph" w:customStyle="1" w:styleId="Style2">
    <w:name w:val="Style2"/>
    <w:basedOn w:val="a8"/>
    <w:link w:val="Style2Char"/>
    <w:qFormat/>
    <w:rsid w:val="00D90C5D"/>
    <w:pPr>
      <w:numPr>
        <w:ilvl w:val="2"/>
        <w:numId w:val="46"/>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3">
    <w:name w:val="טבלה אלגנטית3"/>
    <w:basedOn w:val="aa"/>
    <w:next w:val="afffff"/>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4">
    <w:name w:val="רשת טבלה1"/>
    <w:basedOn w:val="aa"/>
    <w:next w:val="affff8"/>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8"/>
    <w:rsid w:val="00D90C5D"/>
    <w:pPr>
      <w:spacing w:before="120"/>
      <w:ind w:left="1559"/>
    </w:pPr>
    <w:rPr>
      <w:rFonts w:eastAsia="Times New Roman" w:cs="David"/>
      <w:sz w:val="20"/>
    </w:rPr>
  </w:style>
  <w:style w:type="paragraph" w:customStyle="1" w:styleId="Normal1-Notnormal">
    <w:name w:val="Normal 1 - Not normal"/>
    <w:basedOn w:val="a8"/>
    <w:rsid w:val="00D90C5D"/>
    <w:pPr>
      <w:spacing w:before="120" w:line="240" w:lineRule="auto"/>
      <w:ind w:left="567"/>
      <w:outlineLvl w:val="0"/>
    </w:pPr>
    <w:rPr>
      <w:rFonts w:eastAsia="Times New Roman" w:cs="David"/>
      <w:sz w:val="20"/>
    </w:rPr>
  </w:style>
  <w:style w:type="paragraph" w:customStyle="1" w:styleId="AlphaList">
    <w:name w:val="Alpha List"/>
    <w:basedOn w:val="a8"/>
    <w:rsid w:val="00D90C5D"/>
    <w:pPr>
      <w:spacing w:before="120"/>
    </w:pPr>
    <w:rPr>
      <w:rFonts w:eastAsia="Times New Roman" w:cs="David"/>
      <w:sz w:val="20"/>
    </w:rPr>
  </w:style>
  <w:style w:type="paragraph" w:customStyle="1" w:styleId="Frame-Double">
    <w:name w:val="Frame-Double"/>
    <w:basedOn w:val="a8"/>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8"/>
    <w:rsid w:val="00D90C5D"/>
    <w:pPr>
      <w:numPr>
        <w:numId w:val="47"/>
      </w:numPr>
      <w:spacing w:before="120"/>
    </w:pPr>
    <w:rPr>
      <w:rFonts w:eastAsia="Times New Roman" w:cs="David"/>
      <w:sz w:val="20"/>
    </w:rPr>
  </w:style>
  <w:style w:type="paragraph" w:customStyle="1" w:styleId="ListNumber-Bracket">
    <w:name w:val="List Number-Bracket"/>
    <w:basedOn w:val="a8"/>
    <w:rsid w:val="00D90C5D"/>
    <w:pPr>
      <w:numPr>
        <w:numId w:val="48"/>
      </w:numPr>
      <w:spacing w:before="120"/>
    </w:pPr>
    <w:rPr>
      <w:rFonts w:eastAsia="Times New Roman" w:cs="David"/>
      <w:sz w:val="20"/>
    </w:rPr>
  </w:style>
  <w:style w:type="paragraph" w:customStyle="1" w:styleId="Frame-Single">
    <w:name w:val="Frame-Single"/>
    <w:basedOn w:val="a8"/>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8"/>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8"/>
    <w:rsid w:val="00D90C5D"/>
    <w:pPr>
      <w:numPr>
        <w:numId w:val="49"/>
      </w:numPr>
      <w:spacing w:before="120" w:line="320" w:lineRule="exact"/>
    </w:pPr>
    <w:rPr>
      <w:rFonts w:eastAsia="Times New Roman" w:cs="David"/>
      <w:i/>
      <w:iCs/>
      <w:sz w:val="22"/>
      <w:lang w:eastAsia="he-IL"/>
    </w:rPr>
  </w:style>
  <w:style w:type="paragraph" w:customStyle="1" w:styleId="ListNumberContinue">
    <w:name w:val="List Number Continue"/>
    <w:basedOn w:val="a8"/>
    <w:rsid w:val="00D90C5D"/>
    <w:pPr>
      <w:spacing w:before="120"/>
      <w:ind w:left="1985"/>
    </w:pPr>
    <w:rPr>
      <w:rFonts w:eastAsia="Times New Roman" w:cs="David"/>
      <w:sz w:val="20"/>
    </w:rPr>
  </w:style>
  <w:style w:type="paragraph" w:customStyle="1" w:styleId="AlphaList-BracketContinue">
    <w:name w:val="Alpha List-Bracket Continue"/>
    <w:basedOn w:val="a8"/>
    <w:rsid w:val="00D90C5D"/>
    <w:pPr>
      <w:ind w:left="2410"/>
    </w:pPr>
    <w:rPr>
      <w:rFonts w:eastAsia="Times New Roman" w:cs="David"/>
      <w:sz w:val="20"/>
    </w:rPr>
  </w:style>
  <w:style w:type="paragraph" w:customStyle="1" w:styleId="ListNumber-BracketContinue">
    <w:name w:val="List Number-Bracket Continue"/>
    <w:basedOn w:val="a8"/>
    <w:rsid w:val="00D90C5D"/>
    <w:pPr>
      <w:ind w:left="2835"/>
    </w:pPr>
    <w:rPr>
      <w:rFonts w:eastAsia="Times New Roman" w:cs="David"/>
      <w:sz w:val="20"/>
    </w:rPr>
  </w:style>
  <w:style w:type="paragraph" w:customStyle="1" w:styleId="Figure">
    <w:name w:val="Figure"/>
    <w:basedOn w:val="a8"/>
    <w:rsid w:val="00D90C5D"/>
    <w:pPr>
      <w:spacing w:before="120"/>
      <w:jc w:val="center"/>
    </w:pPr>
    <w:rPr>
      <w:rFonts w:eastAsia="Times New Roman" w:cs="David"/>
      <w:i/>
      <w:iCs/>
      <w:sz w:val="20"/>
    </w:rPr>
  </w:style>
  <w:style w:type="paragraph" w:customStyle="1" w:styleId="FigureCaption">
    <w:name w:val="Figure Caption"/>
    <w:basedOn w:val="a8"/>
    <w:rsid w:val="00D90C5D"/>
    <w:pPr>
      <w:spacing w:before="120"/>
      <w:jc w:val="center"/>
    </w:pPr>
    <w:rPr>
      <w:rFonts w:eastAsia="Times New Roman" w:cs="David"/>
      <w:b/>
      <w:bCs/>
      <w:sz w:val="20"/>
    </w:rPr>
  </w:style>
  <w:style w:type="paragraph" w:customStyle="1" w:styleId="-a">
    <w:name w:val="טבלה - גוף"/>
    <w:basedOn w:val="a8"/>
    <w:rsid w:val="00D90C5D"/>
    <w:pPr>
      <w:spacing w:before="60" w:after="60"/>
      <w:jc w:val="left"/>
    </w:pPr>
    <w:rPr>
      <w:rFonts w:eastAsia="Times New Roman" w:cs="David"/>
      <w:sz w:val="20"/>
    </w:rPr>
  </w:style>
  <w:style w:type="paragraph" w:customStyle="1" w:styleId="TableCaption">
    <w:name w:val="Table Caption"/>
    <w:basedOn w:val="a8"/>
    <w:next w:val="a8"/>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8"/>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
    <w:semiHidden/>
    <w:rsid w:val="00D90C5D"/>
    <w:pPr>
      <w:numPr>
        <w:ilvl w:val="0"/>
        <w:numId w:val="50"/>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3">
    <w:name w:val="רשימה אנגלית"/>
    <w:basedOn w:val="a8"/>
    <w:rsid w:val="00D90C5D"/>
    <w:pPr>
      <w:numPr>
        <w:numId w:val="51"/>
      </w:numPr>
      <w:bidi w:val="0"/>
      <w:spacing w:before="240" w:line="240" w:lineRule="auto"/>
      <w:jc w:val="left"/>
    </w:pPr>
    <w:rPr>
      <w:rFonts w:eastAsia="Times New Roman" w:cs="David"/>
      <w:sz w:val="20"/>
    </w:rPr>
  </w:style>
  <w:style w:type="table" w:styleId="1-3">
    <w:name w:val="Medium Shading 1 Accent 3"/>
    <w:basedOn w:val="aa"/>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0"/>
    <w:semiHidden/>
    <w:rsid w:val="00D90C5D"/>
    <w:pPr>
      <w:numPr>
        <w:numId w:val="53"/>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52"/>
      </w:numPr>
      <w:ind w:left="720" w:firstLine="0"/>
    </w:pPr>
  </w:style>
  <w:style w:type="table" w:styleId="-34">
    <w:name w:val="Light Grid Accent 3"/>
    <w:basedOn w:val="aa"/>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53"/>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8"/>
    <w:rsid w:val="00D90C5D"/>
    <w:pPr>
      <w:ind w:left="794"/>
      <w:jc w:val="left"/>
    </w:pPr>
    <w:rPr>
      <w:rFonts w:ascii="Arial" w:eastAsia="Times New Roman" w:cs="Arial"/>
      <w:lang w:eastAsia="he-IL"/>
    </w:rPr>
  </w:style>
  <w:style w:type="paragraph" w:customStyle="1" w:styleId="meir2">
    <w:name w:val="meir2"/>
    <w:basedOn w:val="a8"/>
    <w:rsid w:val="00D90C5D"/>
    <w:pPr>
      <w:numPr>
        <w:ilvl w:val="1"/>
        <w:numId w:val="49"/>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8"/>
    <w:rsid w:val="00D90C5D"/>
    <w:pPr>
      <w:widowControl w:val="0"/>
      <w:spacing w:line="240" w:lineRule="auto"/>
      <w:ind w:left="1440" w:hanging="641"/>
      <w:jc w:val="left"/>
    </w:pPr>
    <w:rPr>
      <w:rFonts w:ascii="Arial" w:eastAsia="Times New Roman" w:hAnsi="Arial" w:cs="Miriam"/>
      <w:lang w:eastAsia="he-IL"/>
    </w:rPr>
  </w:style>
  <w:style w:type="paragraph" w:styleId="afffffff8">
    <w:name w:val="Normal Indent"/>
    <w:basedOn w:val="a8"/>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8"/>
    <w:rsid w:val="00D90C5D"/>
    <w:pPr>
      <w:numPr>
        <w:ilvl w:val="1"/>
        <w:numId w:val="54"/>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b"/>
    <w:rsid w:val="00D90C5D"/>
    <w:pPr>
      <w:widowControl/>
      <w:numPr>
        <w:numId w:val="55"/>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0">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9"/>
    <w:rsid w:val="00D90C5D"/>
  </w:style>
  <w:style w:type="paragraph" w:customStyle="1" w:styleId="Second">
    <w:name w:val="Second"/>
    <w:basedOn w:val="a8"/>
    <w:rsid w:val="00D90C5D"/>
    <w:pPr>
      <w:spacing w:line="240" w:lineRule="auto"/>
      <w:ind w:left="1276" w:right="1276" w:hanging="710"/>
    </w:pPr>
    <w:rPr>
      <w:rFonts w:eastAsia="Times New Roman" w:cs="David"/>
    </w:rPr>
  </w:style>
  <w:style w:type="paragraph" w:customStyle="1" w:styleId="-b">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8"/>
    <w:uiPriority w:val="99"/>
    <w:rsid w:val="00D90C5D"/>
    <w:pPr>
      <w:numPr>
        <w:numId w:val="56"/>
      </w:numPr>
      <w:spacing w:before="240" w:after="120" w:line="320" w:lineRule="exact"/>
    </w:pPr>
    <w:rPr>
      <w:rFonts w:cs="Times New Roman"/>
      <w:b/>
      <w:bCs/>
      <w:sz w:val="28"/>
      <w:szCs w:val="28"/>
    </w:rPr>
  </w:style>
  <w:style w:type="paragraph" w:customStyle="1" w:styleId="Hn2">
    <w:name w:val="Hn2"/>
    <w:basedOn w:val="a8"/>
    <w:uiPriority w:val="99"/>
    <w:rsid w:val="00D90C5D"/>
    <w:pPr>
      <w:numPr>
        <w:ilvl w:val="1"/>
        <w:numId w:val="56"/>
      </w:numPr>
      <w:spacing w:before="240" w:after="120" w:line="320" w:lineRule="exact"/>
    </w:pPr>
    <w:rPr>
      <w:rFonts w:cs="Times New Roman"/>
      <w:b/>
      <w:bCs/>
    </w:rPr>
  </w:style>
  <w:style w:type="paragraph" w:customStyle="1" w:styleId="Hn5">
    <w:name w:val="Hn5"/>
    <w:basedOn w:val="a8"/>
    <w:uiPriority w:val="99"/>
    <w:rsid w:val="00D90C5D"/>
    <w:pPr>
      <w:numPr>
        <w:ilvl w:val="4"/>
        <w:numId w:val="56"/>
      </w:numPr>
      <w:spacing w:before="240" w:after="120" w:line="320" w:lineRule="exact"/>
    </w:pPr>
    <w:rPr>
      <w:rFonts w:cs="Times New Roman"/>
      <w:sz w:val="22"/>
      <w:szCs w:val="22"/>
    </w:rPr>
  </w:style>
  <w:style w:type="paragraph" w:customStyle="1" w:styleId="Hn3">
    <w:name w:val="Hn3"/>
    <w:basedOn w:val="a8"/>
    <w:uiPriority w:val="99"/>
    <w:rsid w:val="00D90C5D"/>
    <w:pPr>
      <w:numPr>
        <w:ilvl w:val="2"/>
        <w:numId w:val="56"/>
      </w:numPr>
      <w:spacing w:before="240" w:after="120"/>
    </w:pPr>
    <w:rPr>
      <w:rFonts w:cs="Times New Roman"/>
      <w:sz w:val="22"/>
      <w:szCs w:val="22"/>
    </w:rPr>
  </w:style>
  <w:style w:type="paragraph" w:customStyle="1" w:styleId="Hn4">
    <w:name w:val="Hn4"/>
    <w:basedOn w:val="a8"/>
    <w:link w:val="Hn40"/>
    <w:rsid w:val="00D90C5D"/>
    <w:pPr>
      <w:numPr>
        <w:ilvl w:val="3"/>
        <w:numId w:val="56"/>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9"/>
    <w:rsid w:val="00D90C5D"/>
  </w:style>
  <w:style w:type="character" w:customStyle="1" w:styleId="info4">
    <w:name w:val="info4"/>
    <w:rsid w:val="00D90C5D"/>
    <w:rPr>
      <w:rFonts w:ascii="Verdana" w:hAnsi="Verdana" w:hint="default"/>
    </w:rPr>
  </w:style>
  <w:style w:type="paragraph" w:customStyle="1" w:styleId="1ff5">
    <w:name w:val="פסקה 1"/>
    <w:basedOn w:val="a8"/>
    <w:rsid w:val="00D90C5D"/>
    <w:pPr>
      <w:ind w:left="851" w:hanging="851"/>
    </w:pPr>
    <w:rPr>
      <w:rFonts w:cs="Times New Roman"/>
      <w:color w:val="000000"/>
      <w:sz w:val="22"/>
      <w:szCs w:val="22"/>
    </w:rPr>
  </w:style>
  <w:style w:type="character" w:customStyle="1" w:styleId="productname">
    <w:name w:val="productname"/>
    <w:basedOn w:val="a9"/>
    <w:rsid w:val="00D90C5D"/>
  </w:style>
  <w:style w:type="numbering" w:customStyle="1" w:styleId="170">
    <w:name w:val="ללא רשימה17"/>
    <w:next w:val="ab"/>
    <w:semiHidden/>
    <w:rsid w:val="00FE7F7F"/>
  </w:style>
  <w:style w:type="table" w:customStyle="1" w:styleId="4f7">
    <w:name w:val="טבלה אלגנטית4"/>
    <w:basedOn w:val="aa"/>
    <w:next w:val="afffff"/>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d">
    <w:name w:val="רשת טבלה2"/>
    <w:basedOn w:val="aa"/>
    <w:next w:val="affff8"/>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a"/>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3">
    <w:name w:val="רשת בהירה - הדגשה 31"/>
    <w:basedOn w:val="aa"/>
    <w:next w:val="-34"/>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0">
    <w:name w:val="משרד האוצר - מדורג32"/>
    <w:uiPriority w:val="99"/>
    <w:rsid w:val="003A7CBA"/>
    <w:pPr>
      <w:numPr>
        <w:numId w:val="57"/>
      </w:numPr>
    </w:pPr>
  </w:style>
  <w:style w:type="character" w:customStyle="1" w:styleId="ms-rtefontsize-2">
    <w:name w:val="ms-rtefontsize-2"/>
    <w:rsid w:val="001504C4"/>
  </w:style>
  <w:style w:type="paragraph" w:customStyle="1" w:styleId="Normal5">
    <w:name w:val="Normal5"/>
    <w:rsid w:val="00315BCA"/>
    <w:pPr>
      <w:spacing w:line="276" w:lineRule="auto"/>
    </w:pPr>
    <w:rPr>
      <w:rFonts w:ascii="Arial" w:eastAsia="Arial" w:hAnsi="Arial"/>
      <w:color w:val="000000"/>
      <w:sz w:val="22"/>
      <w:szCs w:val="22"/>
    </w:rPr>
  </w:style>
  <w:style w:type="paragraph" w:customStyle="1" w:styleId="102">
    <w:name w:val="10"/>
    <w:basedOn w:val="Normal5"/>
    <w:next w:val="Normal5"/>
    <w:rsid w:val="004253B1"/>
    <w:pPr>
      <w:keepNext/>
      <w:keepLines/>
      <w:spacing w:after="60"/>
      <w:contextualSpacing/>
    </w:pPr>
    <w:rPr>
      <w:sz w:val="52"/>
      <w:szCs w:val="52"/>
    </w:rPr>
  </w:style>
  <w:style w:type="numbering" w:customStyle="1" w:styleId="180">
    <w:name w:val="ללא רשימה18"/>
    <w:next w:val="ab"/>
    <w:uiPriority w:val="99"/>
    <w:semiHidden/>
    <w:unhideWhenUsed/>
    <w:rsid w:val="00357E1C"/>
  </w:style>
  <w:style w:type="numbering" w:customStyle="1" w:styleId="190">
    <w:name w:val="ללא רשימה19"/>
    <w:next w:val="ab"/>
    <w:uiPriority w:val="99"/>
    <w:semiHidden/>
    <w:unhideWhenUsed/>
    <w:rsid w:val="004A030E"/>
  </w:style>
  <w:style w:type="table" w:customStyle="1" w:styleId="76">
    <w:name w:val="טקסט טבלה תחתונה7"/>
    <w:basedOn w:val="aa"/>
    <w:next w:val="affff8"/>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9">
    <w:name w:val="נורמל"/>
    <w:basedOn w:val="a8"/>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1">
    <w:name w:val="תו תו19"/>
    <w:semiHidden/>
    <w:locked/>
    <w:rsid w:val="004A030E"/>
    <w:rPr>
      <w:rFonts w:ascii="Courier" w:hAnsi="Courier" w:cs="David"/>
      <w:sz w:val="24"/>
      <w:szCs w:val="24"/>
      <w:lang w:val="en-US" w:eastAsia="he-IL" w:bidi="he-IL"/>
    </w:rPr>
  </w:style>
  <w:style w:type="character" w:customStyle="1" w:styleId="1ff6">
    <w:name w:val="טקסט הערה תו1"/>
    <w:uiPriority w:val="99"/>
    <w:rsid w:val="004A030E"/>
  </w:style>
  <w:style w:type="character" w:customStyle="1" w:styleId="77">
    <w:name w:val="תו תו7"/>
    <w:locked/>
    <w:rsid w:val="004A030E"/>
    <w:rPr>
      <w:rFonts w:cs="Miriam Transparent"/>
      <w:b/>
      <w:bCs/>
      <w:sz w:val="28"/>
      <w:szCs w:val="24"/>
      <w:lang w:val="en-US" w:eastAsia="he-IL" w:bidi="he-IL"/>
    </w:rPr>
  </w:style>
  <w:style w:type="paragraph" w:customStyle="1" w:styleId="afffffffa">
    <w:name w:val="נדון"/>
    <w:basedOn w:val="a8"/>
    <w:next w:val="a8"/>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4">
    <w:name w:val="תוכן3 ממוספר"/>
    <w:basedOn w:val="a8"/>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5">
    <w:name w:val="רגיל מדורג 3"/>
    <w:basedOn w:val="4"/>
    <w:rsid w:val="004A030E"/>
    <w:pPr>
      <w:widowControl w:val="0"/>
      <w:numPr>
        <w:ilvl w:val="0"/>
        <w:numId w:val="0"/>
      </w:numPr>
      <w:autoSpaceDE w:val="0"/>
      <w:autoSpaceDN w:val="0"/>
      <w:bidi/>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e">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8"/>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8"/>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8"/>
    <w:next w:val="a8"/>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8"/>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7">
    <w:name w:val="טקסט בלונים1"/>
    <w:basedOn w:val="a8"/>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8"/>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6">
    <w:name w:val="אותיות3"/>
    <w:basedOn w:val="a8"/>
    <w:autoRedefine/>
    <w:rsid w:val="004A030E"/>
    <w:pPr>
      <w:autoSpaceDN w:val="0"/>
      <w:spacing w:before="120" w:after="120"/>
      <w:ind w:right="1157"/>
      <w:jc w:val="left"/>
    </w:pPr>
    <w:rPr>
      <w:rFonts w:ascii="Arial" w:eastAsia="Times New Roman" w:hAnsi="Arial" w:cs="David"/>
      <w:sz w:val="26"/>
    </w:rPr>
  </w:style>
  <w:style w:type="paragraph" w:customStyle="1" w:styleId="1CharCharCharChar1">
    <w:name w:val="תו תו1 תו Char Char תו תו Char Char תו תו תו תו תו תו"/>
    <w:basedOn w:val="a8"/>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b">
    <w:name w:val="תו תו תו תו תו תו תו תו"/>
    <w:aliases w:val="תו תו תו תו תו תו1 תו תו תו"/>
    <w:basedOn w:val="a8"/>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8"/>
    <w:next w:val="a8"/>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8"/>
    <w:next w:val="a8"/>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9">
    <w:name w:val="Char Char"/>
    <w:basedOn w:val="a8"/>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3">
    <w:name w:val="תו תו14"/>
    <w:rsid w:val="004A030E"/>
    <w:rPr>
      <w:rFonts w:ascii="Franklin Gothic Medium" w:hAnsi="Franklin Gothic Medium" w:hint="default"/>
      <w:color w:val="000000"/>
      <w:sz w:val="52"/>
      <w:szCs w:val="24"/>
      <w:lang w:val="en-US" w:eastAsia="en-US" w:bidi="he-IL"/>
    </w:rPr>
  </w:style>
  <w:style w:type="character" w:customStyle="1" w:styleId="1ff8">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c">
    <w:name w:val="Table Contemporary"/>
    <w:basedOn w:val="aa"/>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d">
    <w:name w:val="טקסט סעיף תו תו תו תו"/>
    <w:basedOn w:val="a8"/>
    <w:link w:val="afffffffe"/>
    <w:rsid w:val="004A030E"/>
    <w:rPr>
      <w:rFonts w:ascii="Arial" w:eastAsia="Times New Roman" w:hAnsi="Arial" w:cs="Arial"/>
      <w:sz w:val="22"/>
      <w:szCs w:val="22"/>
    </w:rPr>
  </w:style>
  <w:style w:type="character" w:customStyle="1" w:styleId="afffffffe">
    <w:name w:val="טקסט סעיף תו תו תו תו תו"/>
    <w:link w:val="afffffffd"/>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8"/>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8"/>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9"/>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8"/>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60"/>
      </w:numPr>
      <w:tabs>
        <w:tab w:val="clear" w:pos="397"/>
        <w:tab w:val="num" w:pos="360"/>
      </w:tabs>
      <w:spacing w:before="0"/>
      <w:ind w:left="1191" w:right="567" w:firstLine="0"/>
    </w:pPr>
  </w:style>
  <w:style w:type="paragraph" w:customStyle="1" w:styleId="ListContinue3">
    <w:name w:val="List Continue3"/>
    <w:basedOn w:val="Base"/>
    <w:rsid w:val="004A030E"/>
    <w:pPr>
      <w:numPr>
        <w:numId w:val="61"/>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62"/>
      </w:numPr>
      <w:tabs>
        <w:tab w:val="clear" w:pos="1191"/>
        <w:tab w:val="num" w:pos="0"/>
        <w:tab w:val="num" w:pos="720"/>
      </w:tabs>
      <w:spacing w:before="0"/>
      <w:ind w:left="397" w:firstLine="0"/>
    </w:pPr>
  </w:style>
  <w:style w:type="paragraph" w:customStyle="1" w:styleId="Normaltitle">
    <w:name w:val="Normal title"/>
    <w:basedOn w:val="Base"/>
    <w:next w:val="a8"/>
    <w:rsid w:val="004A030E"/>
    <w:pPr>
      <w:numPr>
        <w:numId w:val="63"/>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1"/>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f">
    <w:name w:val="table of figures"/>
    <w:basedOn w:val="Base"/>
    <w:next w:val="Normal1"/>
    <w:rsid w:val="004A030E"/>
    <w:pPr>
      <w:ind w:left="480" w:hanging="480"/>
    </w:pPr>
  </w:style>
  <w:style w:type="paragraph" w:customStyle="1" w:styleId="affffffff0">
    <w:name w:val="סגנון"/>
    <w:basedOn w:val="a8"/>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8"/>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8"/>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9">
    <w:name w:val="Table Web 1"/>
    <w:basedOn w:val="aa"/>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a">
    <w:name w:val="Table Grid 1"/>
    <w:basedOn w:val="aa"/>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1">
    <w:name w:val="endnote text"/>
    <w:basedOn w:val="a8"/>
    <w:link w:val="affffffff2"/>
    <w:rsid w:val="004A030E"/>
    <w:pPr>
      <w:spacing w:line="240" w:lineRule="auto"/>
      <w:jc w:val="left"/>
    </w:pPr>
    <w:rPr>
      <w:rFonts w:eastAsia="Times New Roman" w:cs="Times New Roman"/>
      <w:sz w:val="20"/>
      <w:szCs w:val="20"/>
      <w:lang w:eastAsia="he-IL"/>
    </w:rPr>
  </w:style>
  <w:style w:type="character" w:customStyle="1" w:styleId="affffffff2">
    <w:name w:val="טקסט הערת סיום תו"/>
    <w:link w:val="affffffff1"/>
    <w:rsid w:val="004A030E"/>
    <w:rPr>
      <w:rFonts w:ascii="Times New Roman" w:eastAsia="Times New Roman" w:hAnsi="Times New Roman" w:cs="Times New Roman"/>
      <w:lang w:eastAsia="he-IL"/>
    </w:rPr>
  </w:style>
  <w:style w:type="paragraph" w:customStyle="1" w:styleId="1ffb">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5">
    <w:name w:val="טקסט סעיף תו תו תו תו תו תו"/>
    <w:basedOn w:val="a8"/>
    <w:link w:val="affffffff3"/>
    <w:rsid w:val="004A030E"/>
    <w:pPr>
      <w:numPr>
        <w:ilvl w:val="1"/>
        <w:numId w:val="64"/>
      </w:numPr>
      <w:spacing w:line="240" w:lineRule="auto"/>
      <w:jc w:val="left"/>
    </w:pPr>
    <w:rPr>
      <w:rFonts w:eastAsia="Times New Roman" w:cs="Times New Roman"/>
    </w:rPr>
  </w:style>
  <w:style w:type="table" w:customStyle="1" w:styleId="5e">
    <w:name w:val="טבלה אלגנטית5"/>
    <w:basedOn w:val="aa"/>
    <w:next w:val="afffff"/>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1">
    <w:name w:val="טבלת רשת16"/>
    <w:basedOn w:val="aa"/>
    <w:next w:val="affff8"/>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4">
    <w:name w:val="אורי רגיל"/>
    <w:basedOn w:val="a8"/>
    <w:rsid w:val="004A030E"/>
    <w:pPr>
      <w:keepNext/>
      <w:jc w:val="left"/>
      <w:outlineLvl w:val="0"/>
    </w:pPr>
    <w:rPr>
      <w:rFonts w:eastAsia="Times New Roman" w:cs="David"/>
      <w:noProof/>
      <w:lang w:eastAsia="he-IL"/>
    </w:rPr>
  </w:style>
  <w:style w:type="paragraph" w:customStyle="1" w:styleId="Char31">
    <w:name w:val="Char3"/>
    <w:basedOn w:val="a8"/>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8"/>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c">
    <w:name w:val="נספח - כותרת"/>
    <w:basedOn w:val="afffb"/>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d">
    <w:name w:val="נספח - תיאור"/>
    <w:basedOn w:val="afff9"/>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c"/>
    <w:rsid w:val="001C3394"/>
    <w:rPr>
      <w:rFonts w:ascii="Arial" w:eastAsia="Times New Roman" w:hAnsi="Arial"/>
      <w:b/>
      <w:bCs/>
      <w:color w:val="FFFFFF"/>
      <w:kern w:val="28"/>
      <w:shd w:val="clear" w:color="auto" w:fill="4F81BD"/>
    </w:rPr>
  </w:style>
  <w:style w:type="character" w:customStyle="1" w:styleId="-Char0">
    <w:name w:val="נספח - תיאור Char"/>
    <w:link w:val="-d"/>
    <w:rsid w:val="001C3394"/>
    <w:rPr>
      <w:rFonts w:ascii="Arial" w:eastAsia="Times New Roman" w:hAnsi="Arial"/>
    </w:rPr>
  </w:style>
  <w:style w:type="paragraph" w:customStyle="1" w:styleId="1ffc">
    <w:name w:val="כותרת רמה 1"/>
    <w:basedOn w:val="a8"/>
    <w:link w:val="1ffd"/>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d">
    <w:name w:val="כותרת רמה 1 תו"/>
    <w:link w:val="1ffc"/>
    <w:rsid w:val="001C3394"/>
    <w:rPr>
      <w:rFonts w:ascii="Arial" w:eastAsia="Times New Roman" w:hAnsi="Arial"/>
      <w:b/>
      <w:bCs/>
      <w:color w:val="003399"/>
      <w:kern w:val="32"/>
      <w:sz w:val="22"/>
      <w:szCs w:val="22"/>
      <w:shd w:val="clear" w:color="auto" w:fill="F2F2F2"/>
    </w:rPr>
  </w:style>
  <w:style w:type="paragraph" w:customStyle="1" w:styleId="22">
    <w:name w:val="סעיף רמה 2"/>
    <w:basedOn w:val="a8"/>
    <w:link w:val="2fff"/>
    <w:autoRedefine/>
    <w:qFormat/>
    <w:rsid w:val="001C3394"/>
    <w:pPr>
      <w:numPr>
        <w:ilvl w:val="1"/>
        <w:numId w:val="65"/>
      </w:numPr>
      <w:ind w:left="567" w:hanging="567"/>
    </w:pPr>
    <w:rPr>
      <w:rFonts w:ascii="Arial" w:eastAsia="Times New Roman" w:hAnsi="Arial" w:cs="Arial"/>
      <w:sz w:val="22"/>
      <w:szCs w:val="22"/>
    </w:rPr>
  </w:style>
  <w:style w:type="character" w:customStyle="1" w:styleId="2fff">
    <w:name w:val="סעיף רמה 2 תו"/>
    <w:link w:val="22"/>
    <w:rsid w:val="001C3394"/>
    <w:rPr>
      <w:rFonts w:ascii="Arial" w:eastAsia="Times New Roman" w:hAnsi="Arial"/>
      <w:sz w:val="22"/>
      <w:szCs w:val="22"/>
    </w:rPr>
  </w:style>
  <w:style w:type="paragraph" w:customStyle="1" w:styleId="31">
    <w:name w:val="סעיף רמה 3"/>
    <w:basedOn w:val="22"/>
    <w:link w:val="3ff7"/>
    <w:autoRedefine/>
    <w:qFormat/>
    <w:rsid w:val="001C3394"/>
    <w:pPr>
      <w:numPr>
        <w:ilvl w:val="2"/>
      </w:numPr>
      <w:tabs>
        <w:tab w:val="left" w:pos="1304"/>
      </w:tabs>
      <w:ind w:left="1304" w:hanging="737"/>
    </w:pPr>
  </w:style>
  <w:style w:type="character" w:customStyle="1" w:styleId="3ff7">
    <w:name w:val="סעיף רמה 3 תו"/>
    <w:link w:val="31"/>
    <w:rsid w:val="001C3394"/>
    <w:rPr>
      <w:rFonts w:ascii="Arial" w:eastAsia="Times New Roman" w:hAnsi="Arial"/>
      <w:sz w:val="22"/>
      <w:szCs w:val="22"/>
    </w:rPr>
  </w:style>
  <w:style w:type="character" w:customStyle="1" w:styleId="aff5">
    <w:name w:val="כותרת סעיף תו"/>
    <w:link w:val="aff4"/>
    <w:rsid w:val="001C3394"/>
    <w:rPr>
      <w:rFonts w:ascii="Arial" w:eastAsia="Times New Roman" w:hAnsi="Arial"/>
      <w:b/>
      <w:bCs/>
      <w:color w:val="1B3461"/>
      <w:sz w:val="22"/>
      <w:szCs w:val="22"/>
    </w:rPr>
  </w:style>
  <w:style w:type="numbering" w:customStyle="1" w:styleId="-90">
    <w:name w:val="משרד האוצר - מדורג קצר9"/>
    <w:uiPriority w:val="99"/>
    <w:rsid w:val="00750572"/>
    <w:pPr>
      <w:numPr>
        <w:numId w:val="68"/>
      </w:numPr>
    </w:pPr>
  </w:style>
  <w:style w:type="paragraph" w:customStyle="1" w:styleId="affffffff5">
    <w:name w:val="תו תו תו תו"/>
    <w:basedOn w:val="a8"/>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
    <w:name w:val="משרד האוצר - מדורג8"/>
    <w:uiPriority w:val="99"/>
    <w:rsid w:val="0073143C"/>
    <w:pPr>
      <w:numPr>
        <w:numId w:val="1"/>
      </w:numPr>
    </w:pPr>
  </w:style>
  <w:style w:type="numbering" w:customStyle="1" w:styleId="-71">
    <w:name w:val="משרד האוצר - מדורג קצר7"/>
    <w:uiPriority w:val="99"/>
    <w:rsid w:val="0073143C"/>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8"/>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8"/>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e">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8"/>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8">
    <w:name w:val="גוף טקסט3"/>
    <w:basedOn w:val="a8"/>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8"/>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8"/>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8"/>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8"/>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8"/>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8"/>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8"/>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8"/>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8"/>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f0">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
    <w:name w:val="משרד האוצר - מדורג9"/>
    <w:uiPriority w:val="99"/>
    <w:rsid w:val="0073143C"/>
    <w:pPr>
      <w:numPr>
        <w:numId w:val="2"/>
      </w:numPr>
    </w:pPr>
  </w:style>
  <w:style w:type="numbering" w:customStyle="1" w:styleId="-80">
    <w:name w:val="משרד האוצר - מדורג קצר8"/>
    <w:uiPriority w:val="99"/>
    <w:rsid w:val="0073143C"/>
  </w:style>
  <w:style w:type="numbering" w:styleId="111111">
    <w:name w:val="Outline List 2"/>
    <w:basedOn w:val="ab"/>
    <w:rsid w:val="0073143C"/>
    <w:pPr>
      <w:numPr>
        <w:numId w:val="70"/>
      </w:numPr>
    </w:pPr>
  </w:style>
  <w:style w:type="paragraph" w:customStyle="1" w:styleId="affffffff6">
    <w:name w:val="כותר_צידי"/>
    <w:basedOn w:val="a8"/>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7">
    <w:name w:val="כותרת"/>
    <w:basedOn w:val="a8"/>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5">
    <w:name w:val="טקסט טבלה תחתונה8"/>
    <w:basedOn w:val="aa"/>
    <w:next w:val="affff8"/>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4"/>
      </w:numPr>
    </w:pPr>
  </w:style>
  <w:style w:type="table" w:customStyle="1" w:styleId="171">
    <w:name w:val="טבלת רשת17"/>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טבלת רשת3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73143C"/>
    <w:pPr>
      <w:numPr>
        <w:numId w:val="71"/>
      </w:numPr>
    </w:pPr>
  </w:style>
  <w:style w:type="table" w:styleId="affffffff8">
    <w:name w:val="Light Grid"/>
    <w:basedOn w:val="aa"/>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High Tower Text" w:eastAsia="Times New Roman" w:hAnsi="High Tower Tex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High Tower Text" w:eastAsia="Times New Roman" w:hAnsi="High Tower Tex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High Tower Text" w:eastAsia="Times New Roman" w:hAnsi="High Tower Text" w:cs="Times New Roman"/>
        <w:b/>
        <w:bCs/>
      </w:rPr>
    </w:tblStylePr>
    <w:tblStylePr w:type="lastCol">
      <w:rPr>
        <w:rFonts w:ascii="High Tower Text" w:eastAsia="Times New Roman" w:hAnsi="High Tower Tex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a"/>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f1">
    <w:name w:val="Medium Grid 2"/>
    <w:basedOn w:val="aa"/>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9">
    <w:name w:val="פיסקת רשימה3"/>
    <w:basedOn w:val="a8"/>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9">
    <w:name w:val="Light Shading"/>
    <w:basedOn w:val="aa"/>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6">
    <w:name w:val="Light Grid Accent 1"/>
    <w:basedOn w:val="aa"/>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High Tower Text" w:eastAsia="Times New Roman" w:hAnsi="High Tower Tex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igh Tower Text" w:eastAsia="Times New Roman" w:hAnsi="High Tower Tex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igh Tower Text" w:eastAsia="Times New Roman" w:hAnsi="High Tower Text" w:cs="Times New Roman"/>
        <w:b/>
        <w:bCs/>
      </w:rPr>
    </w:tblStylePr>
    <w:tblStylePr w:type="lastCol">
      <w:rPr>
        <w:rFonts w:ascii="High Tower Text" w:eastAsia="Times New Roman" w:hAnsi="High Tower Tex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a">
    <w:name w:val="פרק אלף"/>
    <w:basedOn w:val="a8"/>
    <w:next w:val="2fff2"/>
    <w:link w:val="affffffffb"/>
    <w:rsid w:val="0073143C"/>
    <w:pPr>
      <w:tabs>
        <w:tab w:val="num" w:pos="567"/>
        <w:tab w:val="left" w:pos="1826"/>
      </w:tabs>
      <w:spacing w:before="120" w:after="120"/>
      <w:ind w:left="567" w:hanging="567"/>
    </w:pPr>
    <w:rPr>
      <w:rFonts w:cs="David"/>
      <w:b/>
      <w:noProof/>
      <w:sz w:val="32"/>
      <w:szCs w:val="32"/>
      <w:lang w:eastAsia="he-IL"/>
    </w:rPr>
  </w:style>
  <w:style w:type="paragraph" w:customStyle="1" w:styleId="2fff2">
    <w:name w:val="פרק אלף 2"/>
    <w:basedOn w:val="affffffffa"/>
    <w:next w:val="1"/>
    <w:link w:val="2fff3"/>
    <w:rsid w:val="0073143C"/>
  </w:style>
  <w:style w:type="character" w:customStyle="1" w:styleId="2fff3">
    <w:name w:val="פרק אלף 2 תו"/>
    <w:link w:val="2fff2"/>
    <w:locked/>
    <w:rsid w:val="0073143C"/>
    <w:rPr>
      <w:rFonts w:ascii="Times New Roman" w:hAnsi="Times New Roman" w:cs="David"/>
      <w:b/>
      <w:noProof/>
      <w:sz w:val="32"/>
      <w:szCs w:val="32"/>
      <w:lang w:eastAsia="he-IL"/>
    </w:rPr>
  </w:style>
  <w:style w:type="character" w:customStyle="1" w:styleId="affffffffb">
    <w:name w:val="פרק אלף תו"/>
    <w:link w:val="affffffffa"/>
    <w:locked/>
    <w:rsid w:val="0073143C"/>
    <w:rPr>
      <w:rFonts w:ascii="Times New Roman" w:hAnsi="Times New Roman" w:cs="David"/>
      <w:b/>
      <w:noProof/>
      <w:sz w:val="32"/>
      <w:szCs w:val="32"/>
      <w:lang w:eastAsia="he-IL"/>
    </w:rPr>
  </w:style>
  <w:style w:type="paragraph" w:customStyle="1" w:styleId="1fff">
    <w:name w:val="היסט 1"/>
    <w:basedOn w:val="a8"/>
    <w:rsid w:val="0073143C"/>
    <w:pPr>
      <w:tabs>
        <w:tab w:val="left" w:pos="1826"/>
      </w:tabs>
      <w:spacing w:before="120" w:after="120"/>
      <w:ind w:left="567"/>
    </w:pPr>
    <w:rPr>
      <w:rFonts w:cs="David"/>
      <w:bCs/>
      <w:noProof/>
      <w:lang w:eastAsia="he-IL"/>
    </w:rPr>
  </w:style>
  <w:style w:type="paragraph" w:customStyle="1" w:styleId="2fff4">
    <w:name w:val="היסט 2"/>
    <w:basedOn w:val="a8"/>
    <w:rsid w:val="0073143C"/>
    <w:pPr>
      <w:tabs>
        <w:tab w:val="left" w:pos="1826"/>
      </w:tabs>
      <w:spacing w:before="120" w:after="120"/>
      <w:ind w:left="1304"/>
    </w:pPr>
    <w:rPr>
      <w:rFonts w:cs="David"/>
      <w:bCs/>
      <w:noProof/>
      <w:lang w:eastAsia="he-IL"/>
    </w:rPr>
  </w:style>
  <w:style w:type="paragraph" w:customStyle="1" w:styleId="3ffa">
    <w:name w:val="היסט 3"/>
    <w:basedOn w:val="a8"/>
    <w:rsid w:val="0073143C"/>
    <w:pPr>
      <w:tabs>
        <w:tab w:val="left" w:pos="1826"/>
      </w:tabs>
      <w:spacing w:before="120" w:after="120"/>
      <w:ind w:left="2268"/>
    </w:pPr>
    <w:rPr>
      <w:rFonts w:cs="David"/>
      <w:bCs/>
      <w:noProof/>
      <w:lang w:eastAsia="he-IL"/>
    </w:rPr>
  </w:style>
  <w:style w:type="paragraph" w:customStyle="1" w:styleId="4f8">
    <w:name w:val="היסט 4"/>
    <w:basedOn w:val="a8"/>
    <w:rsid w:val="0073143C"/>
    <w:pPr>
      <w:tabs>
        <w:tab w:val="left" w:pos="1826"/>
      </w:tabs>
      <w:spacing w:before="120" w:after="120"/>
      <w:ind w:left="3402"/>
    </w:pPr>
    <w:rPr>
      <w:rFonts w:cs="David"/>
      <w:bCs/>
      <w:noProof/>
      <w:lang w:eastAsia="he-IL"/>
    </w:rPr>
  </w:style>
  <w:style w:type="paragraph" w:customStyle="1" w:styleId="affffffffc">
    <w:name w:val="ללא רווח"/>
    <w:basedOn w:val="a8"/>
    <w:rsid w:val="0073143C"/>
    <w:pPr>
      <w:tabs>
        <w:tab w:val="left" w:pos="1826"/>
      </w:tabs>
      <w:spacing w:before="120" w:after="120"/>
    </w:pPr>
    <w:rPr>
      <w:rFonts w:eastAsia="Times New Roman" w:cs="David"/>
      <w:bCs/>
      <w:noProof/>
      <w:lang w:eastAsia="he-IL"/>
    </w:rPr>
  </w:style>
  <w:style w:type="paragraph" w:customStyle="1" w:styleId="1fff0">
    <w:name w:val="ציטוט1"/>
    <w:basedOn w:val="a8"/>
    <w:rsid w:val="0073143C"/>
    <w:pPr>
      <w:tabs>
        <w:tab w:val="left" w:pos="1826"/>
      </w:tabs>
      <w:spacing w:before="120" w:after="120"/>
      <w:ind w:left="1134" w:right="567"/>
    </w:pPr>
    <w:rPr>
      <w:rFonts w:cs="FrankRuehl"/>
      <w:bCs/>
      <w:noProof/>
      <w:szCs w:val="26"/>
      <w:lang w:eastAsia="he-IL"/>
    </w:rPr>
  </w:style>
  <w:style w:type="paragraph" w:customStyle="1" w:styleId="affffffffd">
    <w:name w:val="ממוספר מדורג"/>
    <w:basedOn w:val="a8"/>
    <w:rsid w:val="0073143C"/>
    <w:pPr>
      <w:tabs>
        <w:tab w:val="num" w:pos="717"/>
      </w:tabs>
      <w:spacing w:before="120" w:after="120"/>
      <w:ind w:left="717" w:hanging="360"/>
    </w:pPr>
    <w:rPr>
      <w:rFonts w:cs="David"/>
      <w:bCs/>
    </w:rPr>
  </w:style>
  <w:style w:type="paragraph" w:customStyle="1" w:styleId="HeadingS1">
    <w:name w:val="Heading S1"/>
    <w:basedOn w:val="1"/>
    <w:autoRedefine/>
    <w:rsid w:val="0073143C"/>
    <w:pPr>
      <w:keepLines/>
      <w:widowControl/>
      <w:numPr>
        <w:numId w:val="0"/>
      </w:numPr>
      <w:tabs>
        <w:tab w:val="num" w:pos="360"/>
        <w:tab w:val="num" w:pos="851"/>
        <w:tab w:val="left" w:pos="1134"/>
        <w:tab w:val="left" w:pos="1701"/>
        <w:tab w:val="left" w:pos="1826"/>
        <w:tab w:val="left" w:pos="2268"/>
      </w:tabs>
      <w:spacing w:before="120" w:after="240"/>
      <w:ind w:right="0"/>
    </w:pPr>
    <w:rPr>
      <w:rFonts w:cs="David"/>
      <w:b w:val="0"/>
      <w:caps w:val="0"/>
      <w:noProof/>
      <w:spacing w:val="0"/>
      <w:sz w:val="24"/>
      <w:szCs w:val="32"/>
      <w:lang w:val="en-US" w:eastAsia="he-IL"/>
    </w:rPr>
  </w:style>
  <w:style w:type="paragraph" w:customStyle="1" w:styleId="a7">
    <w:name w:val="כותרת ראשית בנספח לחוזה"/>
    <w:basedOn w:val="a8"/>
    <w:rsid w:val="0073143C"/>
    <w:pPr>
      <w:numPr>
        <w:numId w:val="76"/>
      </w:numPr>
      <w:spacing w:before="120" w:after="120"/>
      <w:contextualSpacing/>
    </w:pPr>
    <w:rPr>
      <w:rFonts w:cs="David"/>
      <w:b/>
      <w:u w:val="single"/>
    </w:rPr>
  </w:style>
  <w:style w:type="paragraph" w:customStyle="1" w:styleId="2fff5">
    <w:name w:val="ציטוט2"/>
    <w:basedOn w:val="a8"/>
    <w:link w:val="QuoteChar"/>
    <w:rsid w:val="0073143C"/>
    <w:pPr>
      <w:spacing w:before="120" w:after="120"/>
      <w:ind w:left="1134" w:right="567"/>
    </w:pPr>
    <w:rPr>
      <w:rFonts w:cs="FrankRuehl"/>
      <w:bCs/>
      <w:szCs w:val="26"/>
    </w:rPr>
  </w:style>
  <w:style w:type="character" w:customStyle="1" w:styleId="QuoteChar">
    <w:name w:val="Quote Char"/>
    <w:link w:val="2fff5"/>
    <w:locked/>
    <w:rsid w:val="0073143C"/>
    <w:rPr>
      <w:rFonts w:ascii="Times New Roman" w:hAnsi="Times New Roman" w:cs="FrankRuehl"/>
      <w:bCs/>
      <w:sz w:val="24"/>
      <w:szCs w:val="26"/>
    </w:rPr>
  </w:style>
  <w:style w:type="character" w:customStyle="1" w:styleId="1fff1">
    <w:name w:val="ציטוט תו1"/>
    <w:rsid w:val="0073143C"/>
    <w:rPr>
      <w:rFonts w:ascii="Times New Roman" w:hAnsi="Times New Roman" w:cs="David"/>
      <w:i/>
      <w:iCs/>
      <w:noProof/>
      <w:color w:val="000000"/>
      <w:sz w:val="24"/>
      <w:szCs w:val="24"/>
      <w:lang w:eastAsia="he-IL" w:bidi="he-IL"/>
    </w:rPr>
  </w:style>
  <w:style w:type="paragraph" w:customStyle="1" w:styleId="3ffb">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9">
    <w:name w:val="רמה 4"/>
    <w:basedOn w:val="3ffb"/>
    <w:rsid w:val="0073143C"/>
    <w:pPr>
      <w:tabs>
        <w:tab w:val="num" w:pos="3402"/>
      </w:tabs>
      <w:ind w:left="3402" w:hanging="1134"/>
    </w:pPr>
  </w:style>
  <w:style w:type="paragraph" w:customStyle="1" w:styleId="text1">
    <w:name w:val="text 1"/>
    <w:basedOn w:val="a8"/>
    <w:rsid w:val="0073143C"/>
    <w:pPr>
      <w:spacing w:before="120" w:after="120" w:line="300" w:lineRule="exact"/>
      <w:ind w:left="567"/>
    </w:pPr>
    <w:rPr>
      <w:rFonts w:eastAsia="Times New Roman" w:cs="David"/>
      <w:bCs/>
      <w:sz w:val="22"/>
    </w:rPr>
  </w:style>
  <w:style w:type="paragraph" w:customStyle="1" w:styleId="affffffffe">
    <w:name w:val="כותרת סימן"/>
    <w:basedOn w:val="a8"/>
    <w:next w:val="a8"/>
    <w:rsid w:val="0073143C"/>
    <w:pPr>
      <w:spacing w:before="120" w:after="200"/>
      <w:ind w:left="360" w:hanging="648"/>
      <w:jc w:val="center"/>
    </w:pPr>
    <w:rPr>
      <w:rFonts w:cs="David"/>
      <w:sz w:val="22"/>
      <w:szCs w:val="32"/>
      <w:u w:val="single"/>
    </w:rPr>
  </w:style>
  <w:style w:type="paragraph" w:customStyle="1" w:styleId="-1">
    <w:name w:val="א-1"/>
    <w:basedOn w:val="a8"/>
    <w:rsid w:val="0073143C"/>
    <w:pPr>
      <w:numPr>
        <w:numId w:val="77"/>
      </w:numPr>
      <w:tabs>
        <w:tab w:val="left" w:pos="368"/>
      </w:tabs>
      <w:spacing w:before="120" w:after="120" w:line="240" w:lineRule="auto"/>
      <w:ind w:left="793" w:hanging="793"/>
    </w:pPr>
    <w:rPr>
      <w:rFonts w:eastAsia="Times New Roman" w:cs="David"/>
      <w:bCs/>
      <w:sz w:val="20"/>
      <w:szCs w:val="28"/>
    </w:rPr>
  </w:style>
  <w:style w:type="paragraph" w:customStyle="1" w:styleId="afffffffff">
    <w:name w:val="משפטי"/>
    <w:link w:val="afffffffff0"/>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f0">
    <w:name w:val="משפטי תו"/>
    <w:link w:val="afffffffff"/>
    <w:locked/>
    <w:rsid w:val="0073143C"/>
    <w:rPr>
      <w:rFonts w:ascii="Times New Roman" w:eastAsia="Times New Roman" w:hAnsi="Times New Roman" w:cs="David"/>
      <w:sz w:val="22"/>
      <w:szCs w:val="24"/>
    </w:rPr>
  </w:style>
  <w:style w:type="paragraph" w:customStyle="1" w:styleId="a6">
    <w:name w:val="תת כותרת"/>
    <w:basedOn w:val="a8"/>
    <w:next w:val="a8"/>
    <w:rsid w:val="0073143C"/>
    <w:pPr>
      <w:numPr>
        <w:numId w:val="80"/>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afffffffff1">
    <w:name w:val="כותרת ראשית"/>
    <w:basedOn w:val="a8"/>
    <w:rsid w:val="0073143C"/>
    <w:pPr>
      <w:spacing w:before="120" w:after="120"/>
      <w:jc w:val="center"/>
    </w:pPr>
    <w:rPr>
      <w:rFonts w:ascii="Calibri" w:eastAsia="Times New Roman" w:hAnsi="Calibri" w:cs="David"/>
      <w:b/>
      <w:u w:val="single"/>
    </w:rPr>
  </w:style>
  <w:style w:type="paragraph" w:customStyle="1" w:styleId="1fff2">
    <w:name w:val="1."/>
    <w:basedOn w:val="a8"/>
    <w:link w:val="1fff3"/>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3">
    <w:name w:val="1. תו"/>
    <w:link w:val="1fff2"/>
    <w:uiPriority w:val="99"/>
    <w:locked/>
    <w:rsid w:val="0073143C"/>
    <w:rPr>
      <w:rFonts w:ascii="Times New Roman" w:eastAsia="Times New Roman" w:hAnsi="Times New Roman" w:cs="David"/>
      <w:bCs/>
      <w:sz w:val="24"/>
      <w:szCs w:val="24"/>
      <w:lang w:eastAsia="he-IL"/>
    </w:rPr>
  </w:style>
  <w:style w:type="paragraph" w:customStyle="1" w:styleId="afffffffff2">
    <w:name w:val="פסקה א"/>
    <w:basedOn w:val="a8"/>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3">
    <w:name w:val="Date"/>
    <w:basedOn w:val="a8"/>
    <w:link w:val="afffffffff4"/>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4">
    <w:name w:val="תאריך תו"/>
    <w:link w:val="afffffffff3"/>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4">
    <w:name w:val="Char Char1"/>
    <w:rsid w:val="0073143C"/>
    <w:rPr>
      <w:sz w:val="32"/>
      <w:u w:val="single"/>
      <w:lang w:val="en-US" w:eastAsia="en-US"/>
    </w:rPr>
  </w:style>
  <w:style w:type="paragraph" w:customStyle="1" w:styleId="1fff4">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6">
    <w:name w:val="Table Columns 2"/>
    <w:basedOn w:val="aa"/>
    <w:rsid w:val="0073143C"/>
    <w:pPr>
      <w:bidi/>
    </w:pPr>
    <w:rPr>
      <w:rFonts w:ascii="Times New Roman" w:eastAsia="Times New Roman" w:hAnsi="Times New Roman" w:cs="Miriam"/>
      <w:b/>
      <w:bCs/>
    </w:rPr>
    <w:tblPr>
      <w:tblStyleColBandSize w:val="1"/>
    </w:tblPr>
    <w:tblStylePr w:type="firstRow">
      <w:rPr>
        <w:rFonts w:cs="Jokerman"/>
        <w:color w:val="FFFFFF"/>
      </w:rPr>
      <w:tblPr/>
      <w:tcPr>
        <w:tcBorders>
          <w:tl2br w:val="none" w:sz="0" w:space="0" w:color="auto"/>
          <w:tr2bl w:val="none" w:sz="0" w:space="0" w:color="auto"/>
        </w:tcBorders>
        <w:shd w:val="solid" w:color="000080" w:fill="FFFFFF"/>
      </w:tcPr>
    </w:tblStylePr>
    <w:tblStylePr w:type="lastRow">
      <w:rPr>
        <w:rFonts w:cs="Jokerman"/>
        <w:b w:val="0"/>
        <w:bCs w:val="0"/>
      </w:rPr>
      <w:tblPr/>
      <w:tcPr>
        <w:tcBorders>
          <w:tl2br w:val="none" w:sz="0" w:space="0" w:color="auto"/>
          <w:tr2bl w:val="none" w:sz="0" w:space="0" w:color="auto"/>
        </w:tcBorders>
      </w:tcPr>
    </w:tblStylePr>
    <w:tblStylePr w:type="firstCol">
      <w:rPr>
        <w:rFonts w:cs="Jokerman"/>
        <w:b w:val="0"/>
        <w:bCs w:val="0"/>
        <w:color w:val="000000"/>
      </w:rPr>
      <w:tblPr/>
      <w:tcPr>
        <w:tcBorders>
          <w:tl2br w:val="none" w:sz="0" w:space="0" w:color="auto"/>
          <w:tr2bl w:val="none" w:sz="0" w:space="0" w:color="auto"/>
        </w:tcBorders>
      </w:tcPr>
    </w:tblStylePr>
    <w:tblStylePr w:type="lastCol">
      <w:rPr>
        <w:rFonts w:cs="Jokerman"/>
        <w:b w:val="0"/>
        <w:bCs w:val="0"/>
      </w:rPr>
      <w:tblPr/>
      <w:tcPr>
        <w:tcBorders>
          <w:tl2br w:val="none" w:sz="0" w:space="0" w:color="auto"/>
          <w:tr2bl w:val="none" w:sz="0" w:space="0" w:color="auto"/>
        </w:tcBorders>
      </w:tcPr>
    </w:tblStylePr>
    <w:tblStylePr w:type="band1Vert">
      <w:rPr>
        <w:rFonts w:cs="Jokerman"/>
        <w:color w:val="auto"/>
      </w:rPr>
      <w:tblPr/>
      <w:tcPr>
        <w:shd w:val="pct30" w:color="000000" w:fill="FFFFFF"/>
      </w:tcPr>
    </w:tblStylePr>
    <w:tblStylePr w:type="band2Vert">
      <w:rPr>
        <w:rFonts w:cs="Jokerman"/>
        <w:color w:val="auto"/>
      </w:rPr>
      <w:tblPr/>
      <w:tcPr>
        <w:shd w:val="pct25" w:color="00FF00" w:fill="FFFFFF"/>
      </w:tcPr>
    </w:tblStylePr>
    <w:tblStylePr w:type="neCell">
      <w:rPr>
        <w:rFonts w:cs="Jokerman"/>
        <w:b/>
        <w:bCs/>
      </w:rPr>
      <w:tblPr/>
      <w:tcPr>
        <w:tcBorders>
          <w:tl2br w:val="none" w:sz="0" w:space="0" w:color="auto"/>
          <w:tr2bl w:val="none" w:sz="0" w:space="0" w:color="auto"/>
        </w:tcBorders>
      </w:tcPr>
    </w:tblStylePr>
    <w:tblStylePr w:type="swCell">
      <w:rPr>
        <w:rFonts w:cs="Jokerman"/>
        <w:b/>
        <w:bCs/>
      </w:rPr>
      <w:tblPr/>
      <w:tcPr>
        <w:tcBorders>
          <w:tl2br w:val="none" w:sz="0" w:space="0" w:color="auto"/>
          <w:tr2bl w:val="none" w:sz="0" w:space="0" w:color="auto"/>
        </w:tcBorders>
      </w:tcPr>
    </w:tblStylePr>
  </w:style>
  <w:style w:type="character" w:styleId="afffffffff5">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7">
    <w:name w:val="Table Classic 2"/>
    <w:basedOn w:val="aa"/>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8">
    <w:name w:val="Table List 6"/>
    <w:basedOn w:val="aa"/>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c">
    <w:name w:val="Table Classic 3"/>
    <w:basedOn w:val="aa"/>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
    <w:next w:val="a8"/>
    <w:semiHidden/>
    <w:rsid w:val="0073143C"/>
    <w:pPr>
      <w:keepNext/>
      <w:keepLines/>
      <w:widowControl/>
      <w:numPr>
        <w:numId w:val="0"/>
      </w:numPr>
      <w:bidi w:val="0"/>
      <w:spacing w:before="480" w:line="276" w:lineRule="auto"/>
      <w:ind w:right="0"/>
      <w:jc w:val="left"/>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8"/>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a">
    <w:name w:val="Table List 4"/>
    <w:basedOn w:val="a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8"/>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8"/>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8"/>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8"/>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8"/>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8"/>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8"/>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8"/>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8"/>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8"/>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8"/>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8"/>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5">
    <w:name w:val="כותרת תוכן עניינים1"/>
    <w:basedOn w:val="1"/>
    <w:next w:val="a8"/>
    <w:semiHidden/>
    <w:rsid w:val="0073143C"/>
    <w:pPr>
      <w:keepNext/>
      <w:keepLines/>
      <w:widowControl/>
      <w:numPr>
        <w:numId w:val="0"/>
      </w:numPr>
      <w:spacing w:before="480" w:line="276" w:lineRule="auto"/>
      <w:ind w:right="0"/>
      <w:jc w:val="left"/>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6">
    <w:name w:val="סגנון3 תו"/>
    <w:link w:val="3f5"/>
    <w:locked/>
    <w:rsid w:val="0073143C"/>
    <w:rPr>
      <w:rFonts w:ascii="Times New Roman" w:eastAsia="MS Mincho" w:hAnsi="Times New Roman" w:cs="Narkisim"/>
      <w:sz w:val="24"/>
      <w:szCs w:val="24"/>
    </w:rPr>
  </w:style>
  <w:style w:type="character" w:customStyle="1" w:styleId="1fff6">
    <w:name w:val="טקסט הערת שוליים תו1"/>
    <w:rsid w:val="0073143C"/>
    <w:rPr>
      <w:rFonts w:cs="Times New Roman"/>
    </w:rPr>
  </w:style>
  <w:style w:type="paragraph" w:customStyle="1" w:styleId="NumText2">
    <w:name w:val="NumText_2"/>
    <w:basedOn w:val="a8"/>
    <w:rsid w:val="0073143C"/>
    <w:pPr>
      <w:numPr>
        <w:ilvl w:val="1"/>
        <w:numId w:val="81"/>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82"/>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
    <w:name w:val="עמי 1 - כותרת ראשית"/>
    <w:basedOn w:val="1"/>
    <w:autoRedefine/>
    <w:rsid w:val="0073143C"/>
    <w:pPr>
      <w:keepNext/>
      <w:widowControl/>
      <w:numPr>
        <w:numId w:val="82"/>
      </w:numPr>
      <w:spacing w:before="240" w:after="60"/>
      <w:ind w:right="567"/>
      <w:jc w:val="center"/>
    </w:pPr>
    <w:rPr>
      <w:rFonts w:eastAsia="Times New Roman" w:cs="David"/>
      <w:caps w:val="0"/>
      <w:color w:val="0000FF"/>
      <w:spacing w:val="0"/>
      <w:kern w:val="32"/>
      <w:sz w:val="26"/>
      <w:szCs w:val="32"/>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8"/>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8"/>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8"/>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8"/>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8"/>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8"/>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8"/>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8"/>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8"/>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numbering" w:customStyle="1" w:styleId="NoList1">
    <w:name w:val="No List1"/>
    <w:next w:val="ab"/>
    <w:semiHidden/>
    <w:rsid w:val="0073143C"/>
  </w:style>
  <w:style w:type="paragraph" w:customStyle="1" w:styleId="a2">
    <w:name w:val="שניאור"/>
    <w:basedOn w:val="a8"/>
    <w:rsid w:val="0073143C"/>
    <w:pPr>
      <w:numPr>
        <w:numId w:val="83"/>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8"/>
    <w:rsid w:val="0073143C"/>
    <w:pPr>
      <w:spacing w:before="120" w:after="120" w:line="300" w:lineRule="atLeast"/>
    </w:pPr>
    <w:rPr>
      <w:rFonts w:eastAsia="Times New Roman" w:cs="David"/>
      <w:bCs/>
      <w:noProof/>
      <w:sz w:val="26"/>
      <w:szCs w:val="26"/>
      <w:lang w:eastAsia="he-IL"/>
    </w:rPr>
  </w:style>
  <w:style w:type="paragraph" w:customStyle="1" w:styleId="afffffffff6">
    <w:name w:val="שניה משפטי"/>
    <w:basedOn w:val="a8"/>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f">
    <w:name w:val="Table Columns 5"/>
    <w:basedOn w:val="aa"/>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8"/>
    <w:rsid w:val="0073143C"/>
    <w:pPr>
      <w:spacing w:before="120" w:after="160" w:line="240" w:lineRule="exact"/>
    </w:pPr>
    <w:rPr>
      <w:rFonts w:ascii="Verdana" w:eastAsia="Times New Roman" w:hAnsi="Verdana" w:cs="FrankRuehl"/>
      <w:bCs/>
      <w:sz w:val="16"/>
      <w:szCs w:val="20"/>
      <w:lang w:bidi="ar-SA"/>
    </w:rPr>
  </w:style>
  <w:style w:type="table" w:styleId="1fff7">
    <w:name w:val="Table Columns 1"/>
    <w:basedOn w:val="aa"/>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1">
    <w:name w:val="טבלת רשת1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
    <w:name w:val="דילוג 1.1"/>
    <w:basedOn w:val="a8"/>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7">
    <w:name w:val="Book Title"/>
    <w:uiPriority w:val="33"/>
    <w:qFormat/>
    <w:rsid w:val="0073143C"/>
    <w:rPr>
      <w:b/>
      <w:bCs/>
      <w:smallCaps/>
      <w:spacing w:val="5"/>
    </w:rPr>
  </w:style>
  <w:style w:type="numbering" w:customStyle="1" w:styleId="1111111">
    <w:name w:val="1 / 1.1 / 1.1.11"/>
    <w:basedOn w:val="ab"/>
    <w:next w:val="111111"/>
    <w:rsid w:val="0073143C"/>
  </w:style>
  <w:style w:type="numbering" w:customStyle="1" w:styleId="NoList11">
    <w:name w:val="No List11"/>
    <w:next w:val="ab"/>
    <w:semiHidden/>
    <w:rsid w:val="0073143C"/>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1fff8">
    <w:name w:val="תו1"/>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8"/>
    <w:rsid w:val="0073143C"/>
    <w:pPr>
      <w:spacing w:before="120" w:after="160" w:line="240" w:lineRule="exact"/>
    </w:pPr>
    <w:rPr>
      <w:rFonts w:ascii="Verdana" w:eastAsia="Times New Roman" w:hAnsi="Verdana" w:cs="FrankRuehl"/>
      <w:bCs/>
      <w:sz w:val="16"/>
      <w:szCs w:val="20"/>
      <w:lang w:bidi="ar-SA"/>
    </w:rPr>
  </w:style>
  <w:style w:type="table" w:customStyle="1" w:styleId="215">
    <w:name w:val="עמודות טבלה 21"/>
    <w:basedOn w:val="aa"/>
    <w:next w:val="2fff6"/>
    <w:rsid w:val="0073143C"/>
    <w:pPr>
      <w:bidi/>
    </w:pPr>
    <w:rPr>
      <w:rFonts w:ascii="Times New Roman" w:eastAsia="Times New Roman" w:hAnsi="Times New Roman" w:cs="Miriam"/>
      <w:b/>
      <w:bCs/>
    </w:rPr>
    <w:tblPr>
      <w:tblStyleColBandSize w:val="1"/>
    </w:tblPr>
    <w:tblStylePr w:type="firstRow">
      <w:rPr>
        <w:rFonts w:cs="Guttman Myamfix"/>
        <w:color w:val="FFFFFF"/>
      </w:rPr>
      <w:tblPr/>
      <w:tcPr>
        <w:tcBorders>
          <w:tl2br w:val="none" w:sz="0" w:space="0" w:color="auto"/>
          <w:tr2bl w:val="none" w:sz="0" w:space="0" w:color="auto"/>
        </w:tcBorders>
        <w:shd w:val="solid" w:color="000080" w:fill="FFFFFF"/>
      </w:tcPr>
    </w:tblStylePr>
    <w:tblStylePr w:type="lastRow">
      <w:rPr>
        <w:rFonts w:cs="Guttman Myamfix"/>
        <w:b w:val="0"/>
        <w:bCs w:val="0"/>
      </w:rPr>
      <w:tblPr/>
      <w:tcPr>
        <w:tcBorders>
          <w:tl2br w:val="none" w:sz="0" w:space="0" w:color="auto"/>
          <w:tr2bl w:val="none" w:sz="0" w:space="0" w:color="auto"/>
        </w:tcBorders>
      </w:tcPr>
    </w:tblStylePr>
    <w:tblStylePr w:type="firstCol">
      <w:rPr>
        <w:rFonts w:cs="Guttman Myamfix"/>
        <w:b w:val="0"/>
        <w:bCs w:val="0"/>
        <w:color w:val="000000"/>
      </w:rPr>
      <w:tblPr/>
      <w:tcPr>
        <w:tcBorders>
          <w:tl2br w:val="none" w:sz="0" w:space="0" w:color="auto"/>
          <w:tr2bl w:val="none" w:sz="0" w:space="0" w:color="auto"/>
        </w:tcBorders>
      </w:tcPr>
    </w:tblStylePr>
    <w:tblStylePr w:type="lastCol">
      <w:rPr>
        <w:rFonts w:cs="Guttman Myamfix"/>
        <w:b w:val="0"/>
        <w:bCs w:val="0"/>
      </w:rPr>
      <w:tblPr/>
      <w:tcPr>
        <w:tcBorders>
          <w:tl2br w:val="none" w:sz="0" w:space="0" w:color="auto"/>
          <w:tr2bl w:val="none" w:sz="0" w:space="0" w:color="auto"/>
        </w:tcBorders>
      </w:tcPr>
    </w:tblStylePr>
    <w:tblStylePr w:type="band1Vert">
      <w:rPr>
        <w:rFonts w:cs="Guttman Myamfix"/>
        <w:color w:val="auto"/>
      </w:rPr>
      <w:tblPr/>
      <w:tcPr>
        <w:shd w:val="pct30" w:color="000000" w:fill="FFFFFF"/>
      </w:tcPr>
    </w:tblStylePr>
    <w:tblStylePr w:type="band2Vert">
      <w:rPr>
        <w:rFonts w:cs="Guttman Myamfix"/>
        <w:color w:val="auto"/>
      </w:rPr>
      <w:tblPr/>
      <w:tcPr>
        <w:shd w:val="pct25" w:color="00FF00" w:fill="FFFFFF"/>
      </w:tcPr>
    </w:tblStylePr>
    <w:tblStylePr w:type="neCell">
      <w:rPr>
        <w:rFonts w:cs="Guttman Myamfix"/>
        <w:b/>
        <w:bCs/>
      </w:rPr>
      <w:tblPr/>
      <w:tcPr>
        <w:tcBorders>
          <w:tl2br w:val="none" w:sz="0" w:space="0" w:color="auto"/>
          <w:tr2bl w:val="none" w:sz="0" w:space="0" w:color="auto"/>
        </w:tcBorders>
      </w:tcPr>
    </w:tblStylePr>
    <w:tblStylePr w:type="swCell">
      <w:rPr>
        <w:rFonts w:cs="Guttman Myamfix"/>
        <w:b/>
        <w:bCs/>
      </w:rPr>
      <w:tblPr/>
      <w:tcPr>
        <w:tcBorders>
          <w:tl2br w:val="none" w:sz="0" w:space="0" w:color="auto"/>
          <w:tr2bl w:val="none" w:sz="0" w:space="0" w:color="auto"/>
        </w:tcBorders>
      </w:tcPr>
    </w:tblStylePr>
  </w:style>
  <w:style w:type="table" w:customStyle="1" w:styleId="216">
    <w:name w:val="טבלה קלאסית 21"/>
    <w:basedOn w:val="aa"/>
    <w:next w:val="2fff7"/>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a"/>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4">
    <w:name w:val="טבלה קלאסית 31"/>
    <w:basedOn w:val="aa"/>
    <w:next w:val="3ffc"/>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4">
    <w:name w:val="רשימה בטבלה 41"/>
    <w:basedOn w:val="aa"/>
    <w:next w:val="4f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a">
    <w:name w:val="טבלת רשת 11"/>
    <w:basedOn w:val="aa"/>
    <w:next w:val="1ffa"/>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
    <w:name w:val="1 / 1.1 / 1.1.12"/>
    <w:basedOn w:val="ab"/>
    <w:next w:val="111111"/>
    <w:rsid w:val="0073143C"/>
  </w:style>
  <w:style w:type="table" w:customStyle="1" w:styleId="331">
    <w:name w:val="טבלת רשת3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טבלת רשת31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b"/>
    <w:semiHidden/>
    <w:rsid w:val="0073143C"/>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a"/>
    <w:next w:val="5f"/>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b">
    <w:name w:val="עמודות טבלה 11"/>
    <w:basedOn w:val="aa"/>
    <w:next w:val="1fff7"/>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a"/>
    <w:next w:val="86"/>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0">
    <w:name w:val="טבלת רשת13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b"/>
    <w:next w:val="111111"/>
    <w:rsid w:val="0073143C"/>
  </w:style>
  <w:style w:type="table" w:customStyle="1" w:styleId="3210">
    <w:name w:val="טבלת רשת3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b"/>
    <w:semiHidden/>
    <w:rsid w:val="0073143C"/>
  </w:style>
  <w:style w:type="table" w:customStyle="1" w:styleId="GridTable4-Accent111">
    <w:name w:val="Grid Table 4 - Accent 1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9">
    <w:name w:val="טבלה עדכנית1"/>
    <w:basedOn w:val="aa"/>
    <w:next w:val="afffffffc"/>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c">
    <w:name w:val="טבלת אינטרנט 11"/>
    <w:basedOn w:val="aa"/>
    <w:next w:val="1ff9"/>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3">
    <w:name w:val="טקסט טבלה תחתונה13"/>
    <w:basedOn w:val="aa"/>
    <w:next w:val="affff8"/>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8">
    <w:name w:val="ציטוט תו2"/>
    <w:uiPriority w:val="29"/>
    <w:rsid w:val="0073143C"/>
    <w:rPr>
      <w:rFonts w:cs="David"/>
      <w:i/>
      <w:iCs/>
      <w:color w:val="000000"/>
      <w:szCs w:val="24"/>
      <w:lang w:eastAsia="he-IL"/>
    </w:rPr>
  </w:style>
  <w:style w:type="table" w:customStyle="1" w:styleId="223">
    <w:name w:val="טקסט טבלה תחתונה22"/>
    <w:basedOn w:val="aa"/>
    <w:next w:val="affff8"/>
    <w:rsid w:val="0073143C"/>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ללא רשימה1211"/>
    <w:next w:val="ab"/>
    <w:uiPriority w:val="99"/>
    <w:semiHidden/>
    <w:unhideWhenUsed/>
    <w:rsid w:val="0073143C"/>
  </w:style>
  <w:style w:type="numbering" w:customStyle="1" w:styleId="5111">
    <w:name w:val="ללא רשימה511"/>
    <w:next w:val="ab"/>
    <w:uiPriority w:val="99"/>
    <w:semiHidden/>
    <w:rsid w:val="0073143C"/>
  </w:style>
  <w:style w:type="numbering" w:customStyle="1" w:styleId="1311">
    <w:name w:val="ללא רשימה1311"/>
    <w:next w:val="ab"/>
    <w:uiPriority w:val="99"/>
    <w:semiHidden/>
    <w:unhideWhenUsed/>
    <w:rsid w:val="0073143C"/>
  </w:style>
  <w:style w:type="numbering" w:customStyle="1" w:styleId="11211">
    <w:name w:val="ללא רשימה11211"/>
    <w:next w:val="ab"/>
    <w:uiPriority w:val="99"/>
    <w:semiHidden/>
    <w:unhideWhenUsed/>
    <w:rsid w:val="0073143C"/>
  </w:style>
  <w:style w:type="numbering" w:customStyle="1" w:styleId="2211">
    <w:name w:val="ללא רשימה2211"/>
    <w:next w:val="ab"/>
    <w:uiPriority w:val="99"/>
    <w:semiHidden/>
    <w:unhideWhenUsed/>
    <w:rsid w:val="0073143C"/>
  </w:style>
  <w:style w:type="table" w:customStyle="1" w:styleId="224">
    <w:name w:val="עמודות טבלה 22"/>
    <w:basedOn w:val="aa"/>
    <w:next w:val="2fff6"/>
    <w:rsid w:val="0073143C"/>
    <w:pPr>
      <w:bidi/>
    </w:pPr>
    <w:rPr>
      <w:rFonts w:ascii="Times New Roman" w:eastAsia="Times New Roman" w:hAnsi="Times New Roman" w:cs="Miriam"/>
      <w:b/>
      <w:bCs/>
    </w:rPr>
    <w:tblPr>
      <w:tblStyleColBandSize w:val="1"/>
    </w:tblPr>
    <w:tblStylePr w:type="firstRow">
      <w:rPr>
        <w:rFonts w:cs="Guttman Myamfix"/>
        <w:color w:val="FFFFFF"/>
      </w:rPr>
      <w:tblPr/>
      <w:tcPr>
        <w:tcBorders>
          <w:tl2br w:val="none" w:sz="0" w:space="0" w:color="auto"/>
          <w:tr2bl w:val="none" w:sz="0" w:space="0" w:color="auto"/>
        </w:tcBorders>
        <w:shd w:val="solid" w:color="000080" w:fill="FFFFFF"/>
      </w:tcPr>
    </w:tblStylePr>
    <w:tblStylePr w:type="lastRow">
      <w:rPr>
        <w:rFonts w:cs="Guttman Myamfix"/>
        <w:b w:val="0"/>
        <w:bCs w:val="0"/>
      </w:rPr>
      <w:tblPr/>
      <w:tcPr>
        <w:tcBorders>
          <w:tl2br w:val="none" w:sz="0" w:space="0" w:color="auto"/>
          <w:tr2bl w:val="none" w:sz="0" w:space="0" w:color="auto"/>
        </w:tcBorders>
      </w:tcPr>
    </w:tblStylePr>
    <w:tblStylePr w:type="firstCol">
      <w:rPr>
        <w:rFonts w:cs="Guttman Myamfix"/>
        <w:b w:val="0"/>
        <w:bCs w:val="0"/>
        <w:color w:val="000000"/>
      </w:rPr>
      <w:tblPr/>
      <w:tcPr>
        <w:tcBorders>
          <w:tl2br w:val="none" w:sz="0" w:space="0" w:color="auto"/>
          <w:tr2bl w:val="none" w:sz="0" w:space="0" w:color="auto"/>
        </w:tcBorders>
      </w:tcPr>
    </w:tblStylePr>
    <w:tblStylePr w:type="lastCol">
      <w:rPr>
        <w:rFonts w:cs="Guttman Myamfix"/>
        <w:b w:val="0"/>
        <w:bCs w:val="0"/>
      </w:rPr>
      <w:tblPr/>
      <w:tcPr>
        <w:tcBorders>
          <w:tl2br w:val="none" w:sz="0" w:space="0" w:color="auto"/>
          <w:tr2bl w:val="none" w:sz="0" w:space="0" w:color="auto"/>
        </w:tcBorders>
      </w:tcPr>
    </w:tblStylePr>
    <w:tblStylePr w:type="band1Vert">
      <w:rPr>
        <w:rFonts w:cs="Guttman Myamfix"/>
        <w:color w:val="auto"/>
      </w:rPr>
      <w:tblPr/>
      <w:tcPr>
        <w:shd w:val="pct30" w:color="000000" w:fill="FFFFFF"/>
      </w:tcPr>
    </w:tblStylePr>
    <w:tblStylePr w:type="band2Vert">
      <w:rPr>
        <w:rFonts w:cs="Guttman Myamfix"/>
        <w:color w:val="auto"/>
      </w:rPr>
      <w:tblPr/>
      <w:tcPr>
        <w:shd w:val="pct25" w:color="00FF00" w:fill="FFFFFF"/>
      </w:tcPr>
    </w:tblStylePr>
    <w:tblStylePr w:type="neCell">
      <w:rPr>
        <w:rFonts w:cs="Guttman Myamfix"/>
        <w:b/>
        <w:bCs/>
      </w:rPr>
      <w:tblPr/>
      <w:tcPr>
        <w:tcBorders>
          <w:tl2br w:val="none" w:sz="0" w:space="0" w:color="auto"/>
          <w:tr2bl w:val="none" w:sz="0" w:space="0" w:color="auto"/>
        </w:tcBorders>
      </w:tcPr>
    </w:tblStylePr>
    <w:tblStylePr w:type="swCell">
      <w:rPr>
        <w:rFonts w:cs="Guttman Myamfix"/>
        <w:b/>
        <w:bCs/>
      </w:rPr>
      <w:tblPr/>
      <w:tcPr>
        <w:tcBorders>
          <w:tl2br w:val="none" w:sz="0" w:space="0" w:color="auto"/>
          <w:tr2bl w:val="none" w:sz="0" w:space="0" w:color="auto"/>
        </w:tcBorders>
      </w:tcPr>
    </w:tblStylePr>
  </w:style>
  <w:style w:type="table" w:customStyle="1" w:styleId="225">
    <w:name w:val="טבלה קלאסית 22"/>
    <w:basedOn w:val="aa"/>
    <w:next w:val="2fff7"/>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a"/>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3">
    <w:name w:val="טבלה קלאסית 32"/>
    <w:basedOn w:val="aa"/>
    <w:next w:val="3ffc"/>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1">
    <w:name w:val="רשימה בטבלה 42"/>
    <w:basedOn w:val="aa"/>
    <w:next w:val="4f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3">
    <w:name w:val="טבלת רשת 12"/>
    <w:basedOn w:val="aa"/>
    <w:next w:val="1ffa"/>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4">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73143C"/>
    <w:pPr>
      <w:numPr>
        <w:numId w:val="115"/>
      </w:numPr>
    </w:pPr>
  </w:style>
  <w:style w:type="table" w:customStyle="1" w:styleId="340">
    <w:name w:val="טבלת רשת34"/>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טבלת רשת3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b"/>
    <w:semiHidden/>
    <w:rsid w:val="0073143C"/>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a"/>
    <w:next w:val="5f"/>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4">
    <w:name w:val="עמודות טבלה 12"/>
    <w:basedOn w:val="aa"/>
    <w:next w:val="1fff7"/>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a"/>
    <w:next w:val="86"/>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2">
    <w:name w:val="טבלת רשת1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טקסט טבלה תחתונה2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טקסט טבלה תחתונה32"/>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טקסט טבלה תחתונה4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a"/>
    <w:next w:val="affff8"/>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b"/>
    <w:next w:val="111111"/>
    <w:rsid w:val="0073143C"/>
  </w:style>
  <w:style w:type="table" w:customStyle="1" w:styleId="3220">
    <w:name w:val="טבלת רשת3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b"/>
    <w:semiHidden/>
    <w:rsid w:val="0073143C"/>
  </w:style>
  <w:style w:type="numbering" w:customStyle="1" w:styleId="1141">
    <w:name w:val="ללא רשימה1141"/>
    <w:next w:val="ab"/>
    <w:uiPriority w:val="99"/>
    <w:semiHidden/>
    <w:unhideWhenUsed/>
    <w:rsid w:val="0073143C"/>
  </w:style>
  <w:style w:type="table" w:customStyle="1" w:styleId="GridTable4-Accent112">
    <w:name w:val="Grid Table 4 - Accent 112"/>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9">
    <w:name w:val="טבלה עדכנית2"/>
    <w:basedOn w:val="aa"/>
    <w:next w:val="afffffffc"/>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5">
    <w:name w:val="טבלת אינטרנט 12"/>
    <w:basedOn w:val="aa"/>
    <w:next w:val="1ff9"/>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2"/>
      </w:numPr>
    </w:pPr>
  </w:style>
  <w:style w:type="table" w:customStyle="1" w:styleId="153">
    <w:name w:val="טקסט טבלה תחתונה15"/>
    <w:basedOn w:val="aa"/>
    <w:next w:val="affff8"/>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b"/>
    <w:next w:val="111111"/>
    <w:rsid w:val="0073143C"/>
    <w:pPr>
      <w:numPr>
        <w:numId w:val="13"/>
      </w:numPr>
    </w:pPr>
  </w:style>
  <w:style w:type="numbering" w:customStyle="1" w:styleId="NoList14">
    <w:name w:val="No List14"/>
    <w:next w:val="ab"/>
    <w:semiHidden/>
    <w:rsid w:val="0073143C"/>
  </w:style>
  <w:style w:type="table" w:customStyle="1" w:styleId="1230">
    <w:name w:val="טבלת רשת12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ללא רשימה115"/>
    <w:next w:val="ab"/>
    <w:uiPriority w:val="99"/>
    <w:semiHidden/>
    <w:unhideWhenUsed/>
    <w:rsid w:val="0073143C"/>
  </w:style>
  <w:style w:type="table" w:customStyle="1" w:styleId="242">
    <w:name w:val="טקסט טבלה תחתונה24"/>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טקסט טבלה תחתונה3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ללא רשימה25"/>
    <w:next w:val="ab"/>
    <w:uiPriority w:val="99"/>
    <w:semiHidden/>
    <w:rsid w:val="0073143C"/>
  </w:style>
  <w:style w:type="numbering" w:customStyle="1" w:styleId="11111113">
    <w:name w:val="1 / 1.1 / 1.1.113"/>
    <w:basedOn w:val="ab"/>
    <w:next w:val="111111"/>
    <w:rsid w:val="0073143C"/>
  </w:style>
  <w:style w:type="numbering" w:customStyle="1" w:styleId="NoList113">
    <w:name w:val="No List113"/>
    <w:next w:val="ab"/>
    <w:semiHidden/>
    <w:rsid w:val="0073143C"/>
  </w:style>
  <w:style w:type="numbering" w:customStyle="1" w:styleId="11130">
    <w:name w:val="ללא רשימה1113"/>
    <w:next w:val="ab"/>
    <w:uiPriority w:val="99"/>
    <w:semiHidden/>
    <w:unhideWhenUsed/>
    <w:rsid w:val="0073143C"/>
  </w:style>
  <w:style w:type="numbering" w:customStyle="1" w:styleId="341">
    <w:name w:val="ללא רשימה34"/>
    <w:next w:val="ab"/>
    <w:semiHidden/>
    <w:rsid w:val="0073143C"/>
  </w:style>
  <w:style w:type="numbering" w:customStyle="1" w:styleId="430">
    <w:name w:val="ללא רשימה43"/>
    <w:next w:val="ab"/>
    <w:uiPriority w:val="99"/>
    <w:semiHidden/>
    <w:unhideWhenUsed/>
    <w:rsid w:val="0073143C"/>
  </w:style>
  <w:style w:type="numbering" w:customStyle="1" w:styleId="11111121">
    <w:name w:val="1 / 1.1 / 1.1.121"/>
    <w:basedOn w:val="ab"/>
    <w:next w:val="111111"/>
    <w:rsid w:val="0073143C"/>
  </w:style>
  <w:style w:type="numbering" w:customStyle="1" w:styleId="NoList121">
    <w:name w:val="No List121"/>
    <w:next w:val="ab"/>
    <w:semiHidden/>
    <w:rsid w:val="0073143C"/>
  </w:style>
  <w:style w:type="numbering" w:customStyle="1" w:styleId="1221">
    <w:name w:val="ללא רשימה122"/>
    <w:next w:val="ab"/>
    <w:uiPriority w:val="99"/>
    <w:semiHidden/>
    <w:unhideWhenUsed/>
    <w:rsid w:val="0073143C"/>
  </w:style>
  <w:style w:type="numbering" w:customStyle="1" w:styleId="2130">
    <w:name w:val="ללא רשימה213"/>
    <w:next w:val="ab"/>
    <w:uiPriority w:val="99"/>
    <w:semiHidden/>
    <w:rsid w:val="0073143C"/>
  </w:style>
  <w:style w:type="numbering" w:customStyle="1" w:styleId="111111111">
    <w:name w:val="1 / 1.1 / 1.1.1111"/>
    <w:basedOn w:val="ab"/>
    <w:next w:val="111111"/>
    <w:rsid w:val="0073143C"/>
  </w:style>
  <w:style w:type="numbering" w:customStyle="1" w:styleId="NoList1111">
    <w:name w:val="No List1111"/>
    <w:next w:val="ab"/>
    <w:semiHidden/>
    <w:rsid w:val="0073143C"/>
  </w:style>
  <w:style w:type="numbering" w:customStyle="1" w:styleId="11220">
    <w:name w:val="ללא רשימה1122"/>
    <w:next w:val="ab"/>
    <w:uiPriority w:val="99"/>
    <w:semiHidden/>
    <w:unhideWhenUsed/>
    <w:rsid w:val="0073143C"/>
  </w:style>
  <w:style w:type="numbering" w:customStyle="1" w:styleId="523">
    <w:name w:val="ללא רשימה52"/>
    <w:next w:val="ab"/>
    <w:semiHidden/>
    <w:rsid w:val="0073143C"/>
  </w:style>
  <w:style w:type="numbering" w:customStyle="1" w:styleId="1321">
    <w:name w:val="ללא רשימה132"/>
    <w:next w:val="ab"/>
    <w:uiPriority w:val="99"/>
    <w:semiHidden/>
    <w:unhideWhenUsed/>
    <w:rsid w:val="0073143C"/>
  </w:style>
  <w:style w:type="numbering" w:customStyle="1" w:styleId="1132">
    <w:name w:val="ללא רשימה1132"/>
    <w:next w:val="ab"/>
    <w:uiPriority w:val="99"/>
    <w:semiHidden/>
    <w:unhideWhenUsed/>
    <w:rsid w:val="0073143C"/>
  </w:style>
  <w:style w:type="numbering" w:customStyle="1" w:styleId="2220">
    <w:name w:val="ללא רשימה222"/>
    <w:next w:val="ab"/>
    <w:uiPriority w:val="99"/>
    <w:semiHidden/>
    <w:unhideWhenUsed/>
    <w:rsid w:val="0073143C"/>
  </w:style>
  <w:style w:type="numbering" w:customStyle="1" w:styleId="-151">
    <w:name w:val="משרד האוצר - מדורג15"/>
    <w:uiPriority w:val="99"/>
    <w:rsid w:val="0073143C"/>
  </w:style>
  <w:style w:type="table" w:customStyle="1" w:styleId="-540">
    <w:name w:val="רשימה כהה - הדגשה 54"/>
    <w:basedOn w:val="aa"/>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30">
    <w:name w:val="ללא רשימה313"/>
    <w:next w:val="ab"/>
    <w:semiHidden/>
    <w:rsid w:val="0073143C"/>
  </w:style>
  <w:style w:type="numbering" w:customStyle="1" w:styleId="4120">
    <w:name w:val="ללא רשימה412"/>
    <w:next w:val="ab"/>
    <w:uiPriority w:val="99"/>
    <w:semiHidden/>
    <w:rsid w:val="0073143C"/>
  </w:style>
  <w:style w:type="numbering" w:customStyle="1" w:styleId="1212">
    <w:name w:val="ללא רשימה1212"/>
    <w:next w:val="ab"/>
    <w:uiPriority w:val="99"/>
    <w:semiHidden/>
    <w:unhideWhenUsed/>
    <w:rsid w:val="0073143C"/>
  </w:style>
  <w:style w:type="numbering" w:customStyle="1" w:styleId="11112">
    <w:name w:val="ללא רשימה11112"/>
    <w:next w:val="ab"/>
    <w:uiPriority w:val="99"/>
    <w:semiHidden/>
    <w:unhideWhenUsed/>
    <w:rsid w:val="0073143C"/>
  </w:style>
  <w:style w:type="numbering" w:customStyle="1" w:styleId="-22">
    <w:name w:val="משרד האוצר - מדורג22"/>
    <w:uiPriority w:val="99"/>
    <w:rsid w:val="0073143C"/>
    <w:pPr>
      <w:numPr>
        <w:numId w:val="6"/>
      </w:numPr>
    </w:pPr>
  </w:style>
  <w:style w:type="numbering" w:customStyle="1" w:styleId="-220">
    <w:name w:val="משרד האוצר - מדורג קצר22"/>
    <w:uiPriority w:val="99"/>
    <w:rsid w:val="0073143C"/>
  </w:style>
  <w:style w:type="numbering" w:customStyle="1" w:styleId="21120">
    <w:name w:val="ללא רשימה2112"/>
    <w:next w:val="ab"/>
    <w:uiPriority w:val="99"/>
    <w:semiHidden/>
    <w:unhideWhenUsed/>
    <w:rsid w:val="0073143C"/>
  </w:style>
  <w:style w:type="numbering" w:customStyle="1" w:styleId="5120">
    <w:name w:val="ללא רשימה512"/>
    <w:next w:val="ab"/>
    <w:uiPriority w:val="99"/>
    <w:semiHidden/>
    <w:rsid w:val="0073143C"/>
  </w:style>
  <w:style w:type="numbering" w:customStyle="1" w:styleId="1312">
    <w:name w:val="ללא רשימה1312"/>
    <w:next w:val="ab"/>
    <w:uiPriority w:val="99"/>
    <w:semiHidden/>
    <w:unhideWhenUsed/>
    <w:rsid w:val="0073143C"/>
  </w:style>
  <w:style w:type="numbering" w:customStyle="1" w:styleId="11212">
    <w:name w:val="ללא רשימה11212"/>
    <w:next w:val="ab"/>
    <w:uiPriority w:val="99"/>
    <w:semiHidden/>
    <w:unhideWhenUsed/>
    <w:rsid w:val="0073143C"/>
  </w:style>
  <w:style w:type="numbering" w:customStyle="1" w:styleId="-32">
    <w:name w:val="משרד האוצר - מדורג קצר32"/>
    <w:uiPriority w:val="99"/>
    <w:rsid w:val="0073143C"/>
    <w:pPr>
      <w:numPr>
        <w:numId w:val="75"/>
      </w:numPr>
    </w:pPr>
  </w:style>
  <w:style w:type="numbering" w:customStyle="1" w:styleId="2212">
    <w:name w:val="ללא רשימה2212"/>
    <w:next w:val="ab"/>
    <w:uiPriority w:val="99"/>
    <w:semiHidden/>
    <w:unhideWhenUsed/>
    <w:rsid w:val="0073143C"/>
  </w:style>
  <w:style w:type="numbering" w:customStyle="1" w:styleId="-1212">
    <w:name w:val="משרד האוצר - מדורג קצר1212"/>
    <w:uiPriority w:val="99"/>
    <w:rsid w:val="0073143C"/>
    <w:pPr>
      <w:numPr>
        <w:numId w:val="7"/>
      </w:numPr>
    </w:pPr>
  </w:style>
  <w:style w:type="numbering" w:customStyle="1" w:styleId="31120">
    <w:name w:val="ללא רשימה3112"/>
    <w:next w:val="ab"/>
    <w:semiHidden/>
    <w:rsid w:val="0073143C"/>
  </w:style>
  <w:style w:type="numbering" w:customStyle="1" w:styleId="-43">
    <w:name w:val="משרד האוצר - מדורג43"/>
    <w:uiPriority w:val="99"/>
    <w:rsid w:val="0073143C"/>
    <w:pPr>
      <w:numPr>
        <w:numId w:val="74"/>
      </w:numPr>
    </w:pPr>
  </w:style>
  <w:style w:type="numbering" w:customStyle="1" w:styleId="621">
    <w:name w:val="ללא רשימה62"/>
    <w:next w:val="ab"/>
    <w:uiPriority w:val="99"/>
    <w:semiHidden/>
    <w:unhideWhenUsed/>
    <w:rsid w:val="0073143C"/>
  </w:style>
  <w:style w:type="numbering" w:customStyle="1" w:styleId="1420">
    <w:name w:val="ללא רשימה142"/>
    <w:next w:val="ab"/>
    <w:semiHidden/>
    <w:rsid w:val="0073143C"/>
  </w:style>
  <w:style w:type="table" w:customStyle="1" w:styleId="622">
    <w:name w:val="טבלת רשת62"/>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ללא רשימה72"/>
    <w:next w:val="ab"/>
    <w:uiPriority w:val="99"/>
    <w:semiHidden/>
    <w:unhideWhenUsed/>
    <w:rsid w:val="0073143C"/>
  </w:style>
  <w:style w:type="numbering" w:customStyle="1" w:styleId="11111131">
    <w:name w:val="1 / 1.1 / 1.1.131"/>
    <w:basedOn w:val="ab"/>
    <w:next w:val="111111"/>
    <w:rsid w:val="0073143C"/>
    <w:pPr>
      <w:numPr>
        <w:numId w:val="10"/>
      </w:numPr>
    </w:pPr>
  </w:style>
  <w:style w:type="numbering" w:customStyle="1" w:styleId="NoList131">
    <w:name w:val="No List131"/>
    <w:next w:val="ab"/>
    <w:semiHidden/>
    <w:rsid w:val="0073143C"/>
  </w:style>
  <w:style w:type="numbering" w:customStyle="1" w:styleId="1520">
    <w:name w:val="ללא רשימה152"/>
    <w:next w:val="ab"/>
    <w:uiPriority w:val="99"/>
    <w:semiHidden/>
    <w:unhideWhenUsed/>
    <w:rsid w:val="0073143C"/>
  </w:style>
  <w:style w:type="numbering" w:customStyle="1" w:styleId="2320">
    <w:name w:val="ללא רשימה232"/>
    <w:next w:val="ab"/>
    <w:uiPriority w:val="99"/>
    <w:semiHidden/>
    <w:rsid w:val="0073143C"/>
  </w:style>
  <w:style w:type="numbering" w:customStyle="1" w:styleId="111111121">
    <w:name w:val="1 / 1.1 / 1.1.1121"/>
    <w:basedOn w:val="ab"/>
    <w:next w:val="111111"/>
    <w:rsid w:val="0073143C"/>
  </w:style>
  <w:style w:type="numbering" w:customStyle="1" w:styleId="NoList1121">
    <w:name w:val="No List1121"/>
    <w:next w:val="ab"/>
    <w:semiHidden/>
    <w:rsid w:val="0073143C"/>
  </w:style>
  <w:style w:type="numbering" w:customStyle="1" w:styleId="1142">
    <w:name w:val="ללא רשימה1142"/>
    <w:next w:val="ab"/>
    <w:uiPriority w:val="99"/>
    <w:semiHidden/>
    <w:unhideWhenUsed/>
    <w:rsid w:val="0073143C"/>
  </w:style>
  <w:style w:type="table" w:styleId="-17">
    <w:name w:val="Medium Grid 1 Accent 1"/>
    <w:basedOn w:val="aa"/>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6"/>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8"/>
    <w:rsid w:val="0073143C"/>
    <w:pPr>
      <w:numPr>
        <w:ilvl w:val="1"/>
        <w:numId w:val="84"/>
      </w:numPr>
      <w:ind w:right="-180"/>
    </w:pPr>
    <w:rPr>
      <w:rFonts w:eastAsia="Times New Roman" w:cs="David"/>
      <w:bCs/>
      <w:sz w:val="28"/>
      <w:szCs w:val="28"/>
      <w:lang w:eastAsia="he-IL"/>
    </w:rPr>
  </w:style>
  <w:style w:type="paragraph" w:customStyle="1" w:styleId="1fffa">
    <w:name w:val="סרגל 1"/>
    <w:basedOn w:val="a8"/>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a">
    <w:name w:val="סרגל 2"/>
    <w:basedOn w:val="1fffa"/>
    <w:rsid w:val="0073143C"/>
    <w:pPr>
      <w:ind w:left="1134"/>
    </w:pPr>
  </w:style>
  <w:style w:type="table" w:styleId="86">
    <w:name w:val="Table Grid 8"/>
    <w:basedOn w:val="aa"/>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1">
    <w:name w:val="טבלת רשת18"/>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מספור משרד האוצר"/>
    <w:uiPriority w:val="99"/>
    <w:rsid w:val="0073143C"/>
    <w:pPr>
      <w:numPr>
        <w:numId w:val="87"/>
      </w:numPr>
    </w:pPr>
  </w:style>
  <w:style w:type="paragraph" w:customStyle="1" w:styleId="40">
    <w:name w:val="סעיף רמה 4"/>
    <w:basedOn w:val="31"/>
    <w:link w:val="4fb"/>
    <w:autoRedefine/>
    <w:qFormat/>
    <w:rsid w:val="0073143C"/>
    <w:pPr>
      <w:numPr>
        <w:ilvl w:val="3"/>
        <w:numId w:val="88"/>
      </w:numPr>
      <w:tabs>
        <w:tab w:val="left" w:pos="2268"/>
      </w:tabs>
      <w:ind w:left="2268" w:hanging="964"/>
    </w:pPr>
    <w:rPr>
      <w:b/>
      <w:i/>
      <w:u w:color="0000BA"/>
    </w:rPr>
  </w:style>
  <w:style w:type="paragraph" w:customStyle="1" w:styleId="50">
    <w:name w:val="סעיף רמה 5"/>
    <w:basedOn w:val="40"/>
    <w:link w:val="5f0"/>
    <w:autoRedefine/>
    <w:qFormat/>
    <w:rsid w:val="0073143C"/>
    <w:pPr>
      <w:numPr>
        <w:ilvl w:val="4"/>
      </w:numPr>
      <w:tabs>
        <w:tab w:val="clear" w:pos="2268"/>
        <w:tab w:val="left" w:pos="3402"/>
      </w:tabs>
      <w:ind w:left="3402" w:hanging="1134"/>
    </w:pPr>
    <w:rPr>
      <w:b w:val="0"/>
      <w:i w:val="0"/>
    </w:rPr>
  </w:style>
  <w:style w:type="character" w:customStyle="1" w:styleId="4fb">
    <w:name w:val="סעיף רמה 4 תו"/>
    <w:link w:val="40"/>
    <w:rsid w:val="0073143C"/>
    <w:rPr>
      <w:rFonts w:ascii="Arial" w:eastAsia="Times New Roman" w:hAnsi="Arial"/>
      <w:b/>
      <w:i/>
      <w:sz w:val="22"/>
      <w:szCs w:val="22"/>
      <w:u w:color="0000BA"/>
    </w:rPr>
  </w:style>
  <w:style w:type="character" w:customStyle="1" w:styleId="5f0">
    <w:name w:val="סעיף רמה 5 תו"/>
    <w:link w:val="50"/>
    <w:rsid w:val="0073143C"/>
    <w:rPr>
      <w:rFonts w:ascii="Arial" w:eastAsia="Times New Roman" w:hAnsi="Arial"/>
      <w:sz w:val="22"/>
      <w:szCs w:val="22"/>
      <w:u w:color="0000BA"/>
    </w:rPr>
  </w:style>
  <w:style w:type="character" w:customStyle="1" w:styleId="-e">
    <w:name w:val="נספח - תיאור תו"/>
    <w:rsid w:val="0073143C"/>
    <w:rPr>
      <w:rFonts w:eastAsia="Times New Roman"/>
      <w:sz w:val="22"/>
      <w:szCs w:val="22"/>
    </w:rPr>
  </w:style>
  <w:style w:type="character" w:customStyle="1" w:styleId="Char">
    <w:name w:val="תת סעיף Char"/>
    <w:link w:val="aff8"/>
    <w:rsid w:val="0073143C"/>
    <w:rPr>
      <w:rFonts w:ascii="Times New Roman" w:eastAsia="Times New Roman" w:hAnsi="Times New Roman"/>
      <w:sz w:val="22"/>
      <w:szCs w:val="22"/>
    </w:rPr>
  </w:style>
  <w:style w:type="character" w:customStyle="1" w:styleId="afffff6">
    <w:name w:val="הגדרות תו"/>
    <w:link w:val="afffff5"/>
    <w:rsid w:val="0073143C"/>
    <w:rPr>
      <w:rFonts w:ascii="Times New Roman" w:eastAsia="Times New Roman" w:hAnsi="Times New Roman" w:cs="David"/>
      <w:szCs w:val="24"/>
      <w:lang w:eastAsia="he-IL"/>
    </w:rPr>
  </w:style>
  <w:style w:type="paragraph" w:customStyle="1" w:styleId="11">
    <w:name w:val="זיו1"/>
    <w:basedOn w:val="a8"/>
    <w:rsid w:val="0073143C"/>
    <w:pPr>
      <w:numPr>
        <w:numId w:val="89"/>
      </w:numPr>
      <w:spacing w:before="240" w:line="240" w:lineRule="auto"/>
    </w:pPr>
    <w:rPr>
      <w:rFonts w:eastAsia="Times New Roman" w:cs="Times New Roman"/>
    </w:rPr>
  </w:style>
  <w:style w:type="paragraph" w:customStyle="1" w:styleId="23">
    <w:name w:val="זיו2"/>
    <w:basedOn w:val="a8"/>
    <w:rsid w:val="0073143C"/>
    <w:pPr>
      <w:numPr>
        <w:ilvl w:val="1"/>
        <w:numId w:val="89"/>
      </w:numPr>
      <w:spacing w:before="240" w:line="240" w:lineRule="auto"/>
    </w:pPr>
    <w:rPr>
      <w:rFonts w:eastAsia="Times New Roman" w:cs="Times New Roman"/>
    </w:rPr>
  </w:style>
  <w:style w:type="paragraph" w:customStyle="1" w:styleId="32">
    <w:name w:val="זיו3"/>
    <w:basedOn w:val="a8"/>
    <w:rsid w:val="0073143C"/>
    <w:pPr>
      <w:numPr>
        <w:ilvl w:val="2"/>
        <w:numId w:val="89"/>
      </w:numPr>
      <w:spacing w:before="240" w:line="240" w:lineRule="auto"/>
    </w:pPr>
    <w:rPr>
      <w:rFonts w:eastAsia="Times New Roman" w:cs="Times New Roman"/>
    </w:rPr>
  </w:style>
  <w:style w:type="paragraph" w:customStyle="1" w:styleId="41">
    <w:name w:val="זיו4"/>
    <w:basedOn w:val="a8"/>
    <w:rsid w:val="0073143C"/>
    <w:pPr>
      <w:numPr>
        <w:ilvl w:val="3"/>
        <w:numId w:val="89"/>
      </w:numPr>
      <w:spacing w:before="240" w:line="240" w:lineRule="auto"/>
    </w:pPr>
    <w:rPr>
      <w:rFonts w:eastAsia="Times New Roman" w:cs="Times New Roman"/>
    </w:rPr>
  </w:style>
  <w:style w:type="paragraph" w:customStyle="1" w:styleId="12">
    <w:name w:val="היסט1"/>
    <w:basedOn w:val="a8"/>
    <w:rsid w:val="0073143C"/>
    <w:pPr>
      <w:numPr>
        <w:numId w:val="90"/>
      </w:numPr>
      <w:spacing w:before="240" w:line="240" w:lineRule="auto"/>
    </w:pPr>
    <w:rPr>
      <w:rFonts w:ascii="Arial" w:eastAsia="Times New Roman" w:hAnsi="Arial" w:cs="Times New Roman"/>
    </w:rPr>
  </w:style>
  <w:style w:type="paragraph" w:customStyle="1" w:styleId="24">
    <w:name w:val="היסט2"/>
    <w:basedOn w:val="a8"/>
    <w:rsid w:val="0073143C"/>
    <w:pPr>
      <w:numPr>
        <w:ilvl w:val="1"/>
        <w:numId w:val="90"/>
      </w:numPr>
      <w:spacing w:before="240" w:line="240" w:lineRule="auto"/>
    </w:pPr>
    <w:rPr>
      <w:rFonts w:ascii="Arial" w:eastAsia="Times New Roman" w:hAnsi="Arial" w:cs="Times New Roman"/>
    </w:rPr>
  </w:style>
  <w:style w:type="paragraph" w:customStyle="1" w:styleId="33">
    <w:name w:val="היסט3"/>
    <w:basedOn w:val="a8"/>
    <w:rsid w:val="0073143C"/>
    <w:pPr>
      <w:numPr>
        <w:ilvl w:val="2"/>
        <w:numId w:val="90"/>
      </w:numPr>
      <w:spacing w:before="240" w:line="240" w:lineRule="auto"/>
    </w:pPr>
    <w:rPr>
      <w:rFonts w:ascii="Arial" w:eastAsia="Times New Roman" w:hAnsi="Arial" w:cs="Times New Roman"/>
    </w:rPr>
  </w:style>
  <w:style w:type="paragraph" w:customStyle="1" w:styleId="42">
    <w:name w:val="היסט4"/>
    <w:basedOn w:val="a8"/>
    <w:rsid w:val="0073143C"/>
    <w:pPr>
      <w:numPr>
        <w:ilvl w:val="3"/>
        <w:numId w:val="90"/>
      </w:numPr>
      <w:spacing w:before="240" w:line="240" w:lineRule="auto"/>
    </w:pPr>
    <w:rPr>
      <w:rFonts w:ascii="Arial" w:eastAsia="Times New Roman" w:hAnsi="Arial" w:cs="Times New Roman"/>
    </w:rPr>
  </w:style>
  <w:style w:type="paragraph" w:customStyle="1" w:styleId="60">
    <w:name w:val="סעיף רמה 6"/>
    <w:basedOn w:val="50"/>
    <w:link w:val="69"/>
    <w:autoRedefine/>
    <w:qFormat/>
    <w:rsid w:val="0073143C"/>
    <w:pPr>
      <w:numPr>
        <w:ilvl w:val="5"/>
      </w:numPr>
      <w:ind w:left="4820" w:hanging="1418"/>
    </w:pPr>
    <w:rPr>
      <w:b/>
      <w:i/>
    </w:rPr>
  </w:style>
  <w:style w:type="character" w:customStyle="1" w:styleId="69">
    <w:name w:val="סעיף רמה 6 תו"/>
    <w:link w:val="60"/>
    <w:rsid w:val="0073143C"/>
    <w:rPr>
      <w:rFonts w:ascii="Arial" w:eastAsia="Times New Roman" w:hAnsi="Arial"/>
      <w:b/>
      <w:i/>
      <w:sz w:val="22"/>
      <w:szCs w:val="22"/>
      <w:u w:color="0000BA"/>
    </w:rPr>
  </w:style>
  <w:style w:type="character" w:customStyle="1" w:styleId="CharChara">
    <w:name w:val="טקסט סעיף Char Char"/>
    <w:rsid w:val="0073143C"/>
    <w:rPr>
      <w:rFonts w:ascii="Arial" w:hAnsi="Arial" w:cs="Arial"/>
      <w:sz w:val="22"/>
      <w:szCs w:val="22"/>
      <w:lang w:val="en-US" w:eastAsia="en-US" w:bidi="he-IL"/>
    </w:rPr>
  </w:style>
  <w:style w:type="paragraph" w:customStyle="1" w:styleId="Char6">
    <w:name w:val="תו תו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b">
    <w:name w:val="Char תו Char תו"/>
    <w:basedOn w:val="a8"/>
    <w:rsid w:val="0073143C"/>
    <w:pPr>
      <w:bidi w:val="0"/>
      <w:spacing w:after="160" w:line="240" w:lineRule="exact"/>
    </w:pPr>
    <w:rPr>
      <w:rFonts w:ascii="Verdana" w:eastAsia="Times New Roman" w:hAnsi="Verdana" w:cs="FrankRuehl"/>
      <w:sz w:val="16"/>
      <w:szCs w:val="20"/>
      <w:lang w:bidi="ar-SA"/>
    </w:rPr>
  </w:style>
  <w:style w:type="character" w:customStyle="1" w:styleId="affffffff3">
    <w:name w:val="טקסט סעיף תו תו תו תו תו תו תו"/>
    <w:link w:val="a5"/>
    <w:rsid w:val="0073143C"/>
    <w:rPr>
      <w:rFonts w:ascii="Times New Roman" w:eastAsia="Times New Roman" w:hAnsi="Times New Roman" w:cs="Times New Roman"/>
      <w:sz w:val="24"/>
      <w:szCs w:val="24"/>
    </w:rPr>
  </w:style>
  <w:style w:type="paragraph" w:customStyle="1" w:styleId="Bullet1">
    <w:name w:val="Bullet1"/>
    <w:basedOn w:val="a8"/>
    <w:rsid w:val="0073143C"/>
    <w:pPr>
      <w:numPr>
        <w:numId w:val="91"/>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8"/>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
    <w:uiPriority w:val="99"/>
    <w:rsid w:val="0073143C"/>
    <w:pPr>
      <w:keepNext/>
      <w:widowControl/>
      <w:numPr>
        <w:numId w:val="0"/>
      </w:numPr>
      <w:shd w:val="clear" w:color="auto" w:fill="F2F2F2"/>
      <w:tabs>
        <w:tab w:val="left" w:pos="0"/>
      </w:tabs>
      <w:spacing w:before="240" w:after="180" w:line="240" w:lineRule="auto"/>
      <w:ind w:left="360" w:right="0" w:hanging="360"/>
      <w:jc w:val="left"/>
    </w:pPr>
    <w:rPr>
      <w:rFonts w:ascii="Arial" w:eastAsia="Times New Roman" w:hAnsi="Arial" w:cs="Arial"/>
      <w:caps w:val="0"/>
      <w:color w:val="003399"/>
      <w:spacing w:val="0"/>
      <w:kern w:val="32"/>
      <w:sz w:val="21"/>
      <w:szCs w:val="21"/>
      <w:lang w:val="en-US" w:eastAsia="en-US"/>
    </w:rPr>
  </w:style>
  <w:style w:type="character" w:customStyle="1" w:styleId="Char7">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8"/>
    <w:next w:val="a8"/>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8"/>
    <w:link w:val="HeadingPerekChar"/>
    <w:qFormat/>
    <w:rsid w:val="0073143C"/>
    <w:pPr>
      <w:numPr>
        <w:numId w:val="92"/>
      </w:numPr>
      <w:spacing w:line="240" w:lineRule="auto"/>
    </w:pPr>
    <w:rPr>
      <w:rFonts w:eastAsia="Times New Roman" w:cs="David"/>
      <w:b/>
      <w:bCs/>
      <w:sz w:val="32"/>
      <w:szCs w:val="32"/>
      <w:lang w:eastAsia="he-IL"/>
    </w:rPr>
  </w:style>
  <w:style w:type="paragraph" w:customStyle="1" w:styleId="PARA1">
    <w:name w:val="PARA 1"/>
    <w:basedOn w:val="a8"/>
    <w:qFormat/>
    <w:rsid w:val="0073143C"/>
    <w:pPr>
      <w:numPr>
        <w:ilvl w:val="1"/>
        <w:numId w:val="92"/>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8"/>
    <w:qFormat/>
    <w:rsid w:val="0073143C"/>
    <w:pPr>
      <w:numPr>
        <w:ilvl w:val="3"/>
        <w:numId w:val="92"/>
      </w:numPr>
      <w:tabs>
        <w:tab w:val="left" w:pos="387"/>
      </w:tabs>
      <w:spacing w:before="120" w:line="240" w:lineRule="auto"/>
    </w:pPr>
    <w:rPr>
      <w:rFonts w:eastAsia="Times New Roman"/>
      <w:lang w:eastAsia="he-IL"/>
    </w:rPr>
  </w:style>
  <w:style w:type="paragraph" w:customStyle="1" w:styleId="Heading41">
    <w:name w:val="Heading4"/>
    <w:basedOn w:val="16"/>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6"/>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8"/>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7">
    <w:name w:val="2.1"/>
    <w:basedOn w:val="a8"/>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7"/>
    <w:rsid w:val="0073143C"/>
    <w:rPr>
      <w:rFonts w:ascii="Times New Roman" w:eastAsia="Times New Roman" w:hAnsi="Times New Roman" w:cs="David"/>
      <w:color w:val="000000"/>
      <w:sz w:val="26"/>
      <w:szCs w:val="26"/>
    </w:rPr>
  </w:style>
  <w:style w:type="paragraph" w:customStyle="1" w:styleId="70">
    <w:name w:val="סעיף רמה 7"/>
    <w:basedOn w:val="60"/>
    <w:link w:val="78"/>
    <w:autoRedefine/>
    <w:qFormat/>
    <w:rsid w:val="0073143C"/>
    <w:pPr>
      <w:numPr>
        <w:ilvl w:val="6"/>
      </w:numPr>
      <w:ind w:left="6238" w:hanging="1418"/>
    </w:pPr>
    <w:rPr>
      <w:b w:val="0"/>
      <w:i w:val="0"/>
    </w:rPr>
  </w:style>
  <w:style w:type="character" w:customStyle="1" w:styleId="78">
    <w:name w:val="סעיף רמה 7 תו"/>
    <w:link w:val="70"/>
    <w:rsid w:val="0073143C"/>
    <w:rPr>
      <w:rFonts w:ascii="Arial" w:eastAsia="Times New Roman" w:hAnsi="Arial"/>
      <w:sz w:val="22"/>
      <w:szCs w:val="22"/>
      <w:u w:color="0000BA"/>
    </w:rPr>
  </w:style>
  <w:style w:type="paragraph" w:customStyle="1" w:styleId="medium2-header">
    <w:name w:val="medium2-header"/>
    <w:basedOn w:val="a8"/>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8"/>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8"/>
    <w:rsid w:val="0073143C"/>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a"/>
    <w:next w:val="affff8"/>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4">
    <w:name w:val="9"/>
    <w:basedOn w:val="a8"/>
    <w:rsid w:val="00052C8E"/>
    <w:pPr>
      <w:widowControl w:val="0"/>
    </w:pPr>
    <w:rPr>
      <w:rFonts w:eastAsia="Times New Roman" w:cs="Miriam"/>
    </w:rPr>
  </w:style>
  <w:style w:type="paragraph" w:customStyle="1" w:styleId="ListParagraph4">
    <w:name w:val="List Paragraph4"/>
    <w:basedOn w:val="a8"/>
    <w:uiPriority w:val="34"/>
    <w:qFormat/>
    <w:rsid w:val="00052C8E"/>
    <w:pPr>
      <w:widowControl w:val="0"/>
      <w:adjustRightInd w:val="0"/>
      <w:ind w:left="720"/>
      <w:contextualSpacing/>
      <w:textAlignment w:val="baseline"/>
    </w:pPr>
    <w:rPr>
      <w:rFonts w:eastAsia="Times New Roman"/>
      <w:lang w:eastAsia="he-IL"/>
    </w:rPr>
  </w:style>
  <w:style w:type="paragraph" w:customStyle="1" w:styleId="Quote1">
    <w:name w:val="Quote1"/>
    <w:basedOn w:val="a8"/>
    <w:rsid w:val="00052C8E"/>
    <w:pPr>
      <w:spacing w:before="120" w:after="120"/>
      <w:ind w:left="1134" w:right="567"/>
    </w:pPr>
    <w:rPr>
      <w:rFonts w:cs="FrankRuehl"/>
      <w:bCs/>
      <w:szCs w:val="26"/>
    </w:rPr>
  </w:style>
  <w:style w:type="paragraph" w:customStyle="1" w:styleId="Char34">
    <w:name w:val="Char3"/>
    <w:basedOn w:val="a8"/>
    <w:rsid w:val="00052C8E"/>
    <w:pPr>
      <w:bidi w:val="0"/>
      <w:spacing w:after="160" w:line="240" w:lineRule="exact"/>
    </w:pPr>
    <w:rPr>
      <w:rFonts w:ascii="Verdana" w:eastAsia="Times New Roman" w:hAnsi="Verdana" w:cs="FrankRuehl"/>
      <w:sz w:val="16"/>
      <w:szCs w:val="20"/>
      <w:lang w:bidi="ar-SA"/>
    </w:rPr>
  </w:style>
  <w:style w:type="character" w:customStyle="1" w:styleId="ParaChar">
    <w:name w:val="Para Char"/>
    <w:link w:val="Para"/>
    <w:locked/>
    <w:rsid w:val="00CF51BC"/>
    <w:rPr>
      <w:rFonts w:cs="David"/>
    </w:rPr>
  </w:style>
  <w:style w:type="paragraph" w:customStyle="1" w:styleId="Para">
    <w:name w:val="Para"/>
    <w:basedOn w:val="a8"/>
    <w:link w:val="ParaChar"/>
    <w:qFormat/>
    <w:rsid w:val="00CF51BC"/>
    <w:pPr>
      <w:ind w:left="374"/>
    </w:pPr>
    <w:rPr>
      <w:rFonts w:ascii="Calibri" w:hAnsi="Calibri" w:cs="David"/>
      <w:sz w:val="20"/>
      <w:szCs w:val="20"/>
    </w:rPr>
  </w:style>
  <w:style w:type="numbering" w:customStyle="1" w:styleId="-113111">
    <w:name w:val="משרד האוצר - מדורג קצר113111"/>
    <w:uiPriority w:val="99"/>
    <w:rsid w:val="000B2229"/>
    <w:pPr>
      <w:numPr>
        <w:numId w:val="117"/>
      </w:numPr>
    </w:pPr>
  </w:style>
  <w:style w:type="numbering" w:customStyle="1" w:styleId="-92">
    <w:name w:val="משרד האוצר - מדורג קצר92"/>
    <w:uiPriority w:val="99"/>
    <w:rsid w:val="00030768"/>
  </w:style>
  <w:style w:type="numbering" w:customStyle="1" w:styleId="-921">
    <w:name w:val="משרד האוצר - מדורג קצר921"/>
    <w:uiPriority w:val="99"/>
    <w:rsid w:val="00AA3703"/>
  </w:style>
  <w:style w:type="numbering" w:customStyle="1" w:styleId="-41231">
    <w:name w:val="משרד האוצר - מדורג41231"/>
    <w:uiPriority w:val="99"/>
    <w:rsid w:val="001734A6"/>
  </w:style>
  <w:style w:type="numbering" w:customStyle="1" w:styleId="-41232">
    <w:name w:val="משרד האוצר - מדורג41232"/>
    <w:uiPriority w:val="99"/>
    <w:rsid w:val="00F91337"/>
    <w:pPr>
      <w:numPr>
        <w:numId w:val="67"/>
      </w:numPr>
    </w:pPr>
  </w:style>
  <w:style w:type="numbering" w:customStyle="1" w:styleId="-41233">
    <w:name w:val="משרד האוצר - מדורג41233"/>
    <w:uiPriority w:val="99"/>
    <w:rsid w:val="006472FE"/>
  </w:style>
  <w:style w:type="numbering" w:customStyle="1" w:styleId="-41234">
    <w:name w:val="משרד האוצר - מדורג41234"/>
    <w:uiPriority w:val="99"/>
    <w:rsid w:val="00B51E18"/>
  </w:style>
  <w:style w:type="numbering" w:customStyle="1" w:styleId="-41235">
    <w:name w:val="משרד האוצר - מדורג41235"/>
    <w:uiPriority w:val="99"/>
    <w:rsid w:val="00DE2DD8"/>
    <w:pPr>
      <w:numPr>
        <w:numId w:val="66"/>
      </w:numPr>
    </w:pPr>
  </w:style>
  <w:style w:type="character" w:customStyle="1" w:styleId="afffffff6">
    <w:name w:val="ללא מרווח תו"/>
    <w:link w:val="afffffff5"/>
    <w:uiPriority w:val="1"/>
    <w:rsid w:val="00F9133F"/>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49280">
      <w:bodyDiv w:val="1"/>
      <w:marLeft w:val="0"/>
      <w:marRight w:val="0"/>
      <w:marTop w:val="0"/>
      <w:marBottom w:val="0"/>
      <w:divBdr>
        <w:top w:val="none" w:sz="0" w:space="0" w:color="auto"/>
        <w:left w:val="none" w:sz="0" w:space="0" w:color="auto"/>
        <w:bottom w:val="none" w:sz="0" w:space="0" w:color="auto"/>
        <w:right w:val="none" w:sz="0" w:space="0" w:color="auto"/>
      </w:divBdr>
    </w:div>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85317">
      <w:bodyDiv w:val="1"/>
      <w:marLeft w:val="0"/>
      <w:marRight w:val="0"/>
      <w:marTop w:val="0"/>
      <w:marBottom w:val="0"/>
      <w:divBdr>
        <w:top w:val="none" w:sz="0" w:space="0" w:color="auto"/>
        <w:left w:val="none" w:sz="0" w:space="0" w:color="auto"/>
        <w:bottom w:val="none" w:sz="0" w:space="0" w:color="auto"/>
        <w:right w:val="none" w:sz="0" w:space="0" w:color="auto"/>
      </w:divBdr>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354654">
      <w:bodyDiv w:val="1"/>
      <w:marLeft w:val="0"/>
      <w:marRight w:val="0"/>
      <w:marTop w:val="0"/>
      <w:marBottom w:val="0"/>
      <w:divBdr>
        <w:top w:val="none" w:sz="0" w:space="0" w:color="auto"/>
        <w:left w:val="none" w:sz="0" w:space="0" w:color="auto"/>
        <w:bottom w:val="none" w:sz="0" w:space="0" w:color="auto"/>
        <w:right w:val="none" w:sz="0" w:space="0" w:color="auto"/>
      </w:divBdr>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359820208">
      <w:bodyDiv w:val="1"/>
      <w:marLeft w:val="0"/>
      <w:marRight w:val="0"/>
      <w:marTop w:val="0"/>
      <w:marBottom w:val="0"/>
      <w:divBdr>
        <w:top w:val="none" w:sz="0" w:space="0" w:color="auto"/>
        <w:left w:val="none" w:sz="0" w:space="0" w:color="auto"/>
        <w:bottom w:val="none" w:sz="0" w:space="0" w:color="auto"/>
        <w:right w:val="none" w:sz="0" w:space="0" w:color="auto"/>
      </w:divBdr>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480389821">
      <w:bodyDiv w:val="1"/>
      <w:marLeft w:val="0"/>
      <w:marRight w:val="0"/>
      <w:marTop w:val="0"/>
      <w:marBottom w:val="0"/>
      <w:divBdr>
        <w:top w:val="none" w:sz="0" w:space="0" w:color="auto"/>
        <w:left w:val="none" w:sz="0" w:space="0" w:color="auto"/>
        <w:bottom w:val="none" w:sz="0" w:space="0" w:color="auto"/>
        <w:right w:val="none" w:sz="0" w:space="0" w:color="auto"/>
      </w:divBdr>
      <w:divsChild>
        <w:div w:id="1564368740">
          <w:marLeft w:val="0"/>
          <w:marRight w:val="0"/>
          <w:marTop w:val="0"/>
          <w:marBottom w:val="0"/>
          <w:divBdr>
            <w:top w:val="none" w:sz="0" w:space="0" w:color="auto"/>
            <w:left w:val="none" w:sz="0" w:space="0" w:color="auto"/>
            <w:bottom w:val="none" w:sz="0" w:space="0" w:color="auto"/>
            <w:right w:val="none" w:sz="0" w:space="0" w:color="auto"/>
          </w:divBdr>
          <w:divsChild>
            <w:div w:id="632910318">
              <w:marLeft w:val="0"/>
              <w:marRight w:val="0"/>
              <w:marTop w:val="0"/>
              <w:marBottom w:val="0"/>
              <w:divBdr>
                <w:top w:val="none" w:sz="0" w:space="0" w:color="auto"/>
                <w:left w:val="none" w:sz="0" w:space="0" w:color="auto"/>
                <w:bottom w:val="none" w:sz="0" w:space="0" w:color="auto"/>
                <w:right w:val="none" w:sz="0" w:space="0" w:color="auto"/>
              </w:divBdr>
            </w:div>
          </w:divsChild>
        </w:div>
        <w:div w:id="483863102">
          <w:marLeft w:val="0"/>
          <w:marRight w:val="0"/>
          <w:marTop w:val="0"/>
          <w:marBottom w:val="0"/>
          <w:divBdr>
            <w:top w:val="none" w:sz="0" w:space="0" w:color="auto"/>
            <w:left w:val="none" w:sz="0" w:space="0" w:color="auto"/>
            <w:bottom w:val="none" w:sz="0" w:space="0" w:color="auto"/>
            <w:right w:val="none" w:sz="0" w:space="0" w:color="auto"/>
          </w:divBdr>
          <w:divsChild>
            <w:div w:id="1261572735">
              <w:marLeft w:val="0"/>
              <w:marRight w:val="0"/>
              <w:marTop w:val="0"/>
              <w:marBottom w:val="0"/>
              <w:divBdr>
                <w:top w:val="none" w:sz="0" w:space="0" w:color="auto"/>
                <w:left w:val="none" w:sz="0" w:space="0" w:color="auto"/>
                <w:bottom w:val="none" w:sz="0" w:space="0" w:color="auto"/>
                <w:right w:val="none" w:sz="0" w:space="0" w:color="auto"/>
              </w:divBdr>
              <w:divsChild>
                <w:div w:id="2039697225">
                  <w:marLeft w:val="0"/>
                  <w:marRight w:val="0"/>
                  <w:marTop w:val="0"/>
                  <w:marBottom w:val="0"/>
                  <w:divBdr>
                    <w:top w:val="none" w:sz="0" w:space="0" w:color="auto"/>
                    <w:left w:val="none" w:sz="0" w:space="0" w:color="auto"/>
                    <w:bottom w:val="none" w:sz="0" w:space="0" w:color="auto"/>
                    <w:right w:val="none" w:sz="0" w:space="0" w:color="auto"/>
                  </w:divBdr>
                  <w:divsChild>
                    <w:div w:id="842822280">
                      <w:marLeft w:val="0"/>
                      <w:marRight w:val="0"/>
                      <w:marTop w:val="0"/>
                      <w:marBottom w:val="0"/>
                      <w:divBdr>
                        <w:top w:val="none" w:sz="0" w:space="0" w:color="auto"/>
                        <w:left w:val="none" w:sz="0" w:space="0" w:color="auto"/>
                        <w:bottom w:val="none" w:sz="0" w:space="0" w:color="auto"/>
                        <w:right w:val="none" w:sz="0" w:space="0" w:color="auto"/>
                      </w:divBdr>
                      <w:divsChild>
                        <w:div w:id="147786707">
                          <w:marLeft w:val="0"/>
                          <w:marRight w:val="0"/>
                          <w:marTop w:val="0"/>
                          <w:marBottom w:val="0"/>
                          <w:divBdr>
                            <w:top w:val="none" w:sz="0" w:space="0" w:color="auto"/>
                            <w:left w:val="none" w:sz="0" w:space="0" w:color="auto"/>
                            <w:bottom w:val="none" w:sz="0" w:space="0" w:color="auto"/>
                            <w:right w:val="none" w:sz="0" w:space="0" w:color="auto"/>
                          </w:divBdr>
                          <w:divsChild>
                            <w:div w:id="1930966403">
                              <w:marLeft w:val="0"/>
                              <w:marRight w:val="0"/>
                              <w:marTop w:val="0"/>
                              <w:marBottom w:val="0"/>
                              <w:divBdr>
                                <w:top w:val="none" w:sz="0" w:space="0" w:color="auto"/>
                                <w:left w:val="none" w:sz="0" w:space="0" w:color="auto"/>
                                <w:bottom w:val="none" w:sz="0" w:space="0" w:color="auto"/>
                                <w:right w:val="none" w:sz="0" w:space="0" w:color="auto"/>
                              </w:divBdr>
                              <w:divsChild>
                                <w:div w:id="351029764">
                                  <w:marLeft w:val="0"/>
                                  <w:marRight w:val="0"/>
                                  <w:marTop w:val="0"/>
                                  <w:marBottom w:val="0"/>
                                  <w:divBdr>
                                    <w:top w:val="none" w:sz="0" w:space="0" w:color="auto"/>
                                    <w:left w:val="none" w:sz="0" w:space="0" w:color="auto"/>
                                    <w:bottom w:val="none" w:sz="0" w:space="0" w:color="auto"/>
                                    <w:right w:val="none" w:sz="0" w:space="0" w:color="auto"/>
                                  </w:divBdr>
                                </w:div>
                                <w:div w:id="532577121">
                                  <w:marLeft w:val="0"/>
                                  <w:marRight w:val="0"/>
                                  <w:marTop w:val="0"/>
                                  <w:marBottom w:val="0"/>
                                  <w:divBdr>
                                    <w:top w:val="none" w:sz="0" w:space="0" w:color="auto"/>
                                    <w:left w:val="none" w:sz="0" w:space="0" w:color="auto"/>
                                    <w:bottom w:val="none" w:sz="0" w:space="0" w:color="auto"/>
                                    <w:right w:val="none" w:sz="0" w:space="0" w:color="auto"/>
                                  </w:divBdr>
                                  <w:divsChild>
                                    <w:div w:id="447119303">
                                      <w:marLeft w:val="0"/>
                                      <w:marRight w:val="0"/>
                                      <w:marTop w:val="0"/>
                                      <w:marBottom w:val="0"/>
                                      <w:divBdr>
                                        <w:top w:val="none" w:sz="0" w:space="0" w:color="auto"/>
                                        <w:left w:val="none" w:sz="0" w:space="0" w:color="auto"/>
                                        <w:bottom w:val="none" w:sz="0" w:space="0" w:color="auto"/>
                                        <w:right w:val="none" w:sz="0" w:space="0" w:color="auto"/>
                                      </w:divBdr>
                                    </w:div>
                                    <w:div w:id="355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425291">
                      <w:marLeft w:val="0"/>
                      <w:marRight w:val="0"/>
                      <w:marTop w:val="0"/>
                      <w:marBottom w:val="0"/>
                      <w:divBdr>
                        <w:top w:val="none" w:sz="0" w:space="0" w:color="auto"/>
                        <w:left w:val="none" w:sz="0" w:space="0" w:color="auto"/>
                        <w:bottom w:val="none" w:sz="0" w:space="0" w:color="auto"/>
                        <w:right w:val="none" w:sz="0" w:space="0" w:color="auto"/>
                      </w:divBdr>
                      <w:divsChild>
                        <w:div w:id="1096173498">
                          <w:marLeft w:val="0"/>
                          <w:marRight w:val="0"/>
                          <w:marTop w:val="0"/>
                          <w:marBottom w:val="0"/>
                          <w:divBdr>
                            <w:top w:val="none" w:sz="0" w:space="0" w:color="auto"/>
                            <w:left w:val="none" w:sz="0" w:space="0" w:color="auto"/>
                            <w:bottom w:val="none" w:sz="0" w:space="0" w:color="auto"/>
                            <w:right w:val="none" w:sz="0" w:space="0" w:color="auto"/>
                          </w:divBdr>
                          <w:divsChild>
                            <w:div w:id="475144366">
                              <w:marLeft w:val="0"/>
                              <w:marRight w:val="0"/>
                              <w:marTop w:val="0"/>
                              <w:marBottom w:val="0"/>
                              <w:divBdr>
                                <w:top w:val="none" w:sz="0" w:space="0" w:color="auto"/>
                                <w:left w:val="none" w:sz="0" w:space="0" w:color="auto"/>
                                <w:bottom w:val="none" w:sz="0" w:space="0" w:color="auto"/>
                                <w:right w:val="none" w:sz="0" w:space="0" w:color="auto"/>
                              </w:divBdr>
                              <w:divsChild>
                                <w:div w:id="2018648484">
                                  <w:marLeft w:val="0"/>
                                  <w:marRight w:val="0"/>
                                  <w:marTop w:val="0"/>
                                  <w:marBottom w:val="0"/>
                                  <w:divBdr>
                                    <w:top w:val="none" w:sz="0" w:space="0" w:color="auto"/>
                                    <w:left w:val="none" w:sz="0" w:space="0" w:color="auto"/>
                                    <w:bottom w:val="none" w:sz="0" w:space="0" w:color="auto"/>
                                    <w:right w:val="none" w:sz="0" w:space="0" w:color="auto"/>
                                  </w:divBdr>
                                </w:div>
                                <w:div w:id="39787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03146190">
      <w:bodyDiv w:val="1"/>
      <w:marLeft w:val="0"/>
      <w:marRight w:val="0"/>
      <w:marTop w:val="0"/>
      <w:marBottom w:val="0"/>
      <w:divBdr>
        <w:top w:val="none" w:sz="0" w:space="0" w:color="auto"/>
        <w:left w:val="none" w:sz="0" w:space="0" w:color="auto"/>
        <w:bottom w:val="none" w:sz="0" w:space="0" w:color="auto"/>
        <w:right w:val="none" w:sz="0" w:space="0" w:color="auto"/>
      </w:divBdr>
    </w:div>
    <w:div w:id="613707549">
      <w:bodyDiv w:val="1"/>
      <w:marLeft w:val="0"/>
      <w:marRight w:val="0"/>
      <w:marTop w:val="0"/>
      <w:marBottom w:val="0"/>
      <w:divBdr>
        <w:top w:val="none" w:sz="0" w:space="0" w:color="auto"/>
        <w:left w:val="none" w:sz="0" w:space="0" w:color="auto"/>
        <w:bottom w:val="none" w:sz="0" w:space="0" w:color="auto"/>
        <w:right w:val="none" w:sz="0" w:space="0" w:color="auto"/>
      </w:divBdr>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6322935">
      <w:bodyDiv w:val="1"/>
      <w:marLeft w:val="0"/>
      <w:marRight w:val="0"/>
      <w:marTop w:val="0"/>
      <w:marBottom w:val="0"/>
      <w:divBdr>
        <w:top w:val="none" w:sz="0" w:space="0" w:color="auto"/>
        <w:left w:val="none" w:sz="0" w:space="0" w:color="auto"/>
        <w:bottom w:val="none" w:sz="0" w:space="0" w:color="auto"/>
        <w:right w:val="none" w:sz="0" w:space="0" w:color="auto"/>
      </w:divBdr>
    </w:div>
    <w:div w:id="733047007">
      <w:bodyDiv w:val="1"/>
      <w:marLeft w:val="0"/>
      <w:marRight w:val="0"/>
      <w:marTop w:val="0"/>
      <w:marBottom w:val="0"/>
      <w:divBdr>
        <w:top w:val="none" w:sz="0" w:space="0" w:color="auto"/>
        <w:left w:val="none" w:sz="0" w:space="0" w:color="auto"/>
        <w:bottom w:val="none" w:sz="0" w:space="0" w:color="auto"/>
        <w:right w:val="none" w:sz="0" w:space="0" w:color="auto"/>
      </w:divBdr>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1168521">
      <w:bodyDiv w:val="1"/>
      <w:marLeft w:val="0"/>
      <w:marRight w:val="0"/>
      <w:marTop w:val="0"/>
      <w:marBottom w:val="0"/>
      <w:divBdr>
        <w:top w:val="none" w:sz="0" w:space="0" w:color="auto"/>
        <w:left w:val="none" w:sz="0" w:space="0" w:color="auto"/>
        <w:bottom w:val="none" w:sz="0" w:space="0" w:color="auto"/>
        <w:right w:val="none" w:sz="0" w:space="0" w:color="auto"/>
      </w:divBdr>
      <w:divsChild>
        <w:div w:id="1441532552">
          <w:marLeft w:val="0"/>
          <w:marRight w:val="0"/>
          <w:marTop w:val="0"/>
          <w:marBottom w:val="300"/>
          <w:divBdr>
            <w:top w:val="none" w:sz="0" w:space="0" w:color="auto"/>
            <w:left w:val="none" w:sz="0" w:space="0" w:color="auto"/>
            <w:bottom w:val="none" w:sz="0" w:space="0" w:color="auto"/>
            <w:right w:val="none" w:sz="0" w:space="0" w:color="auto"/>
          </w:divBdr>
        </w:div>
        <w:div w:id="1072894061">
          <w:marLeft w:val="0"/>
          <w:marRight w:val="0"/>
          <w:marTop w:val="0"/>
          <w:marBottom w:val="300"/>
          <w:divBdr>
            <w:top w:val="none" w:sz="0" w:space="0" w:color="auto"/>
            <w:left w:val="none" w:sz="0" w:space="0" w:color="auto"/>
            <w:bottom w:val="none" w:sz="0" w:space="0" w:color="auto"/>
            <w:right w:val="none" w:sz="0" w:space="0" w:color="auto"/>
          </w:divBdr>
        </w:div>
      </w:divsChild>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995231963">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093359393">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427724169">
      <w:bodyDiv w:val="1"/>
      <w:marLeft w:val="0"/>
      <w:marRight w:val="0"/>
      <w:marTop w:val="0"/>
      <w:marBottom w:val="0"/>
      <w:divBdr>
        <w:top w:val="none" w:sz="0" w:space="0" w:color="auto"/>
        <w:left w:val="none" w:sz="0" w:space="0" w:color="auto"/>
        <w:bottom w:val="none" w:sz="0" w:space="0" w:color="auto"/>
        <w:right w:val="none" w:sz="0" w:space="0" w:color="auto"/>
      </w:divBdr>
    </w:div>
    <w:div w:id="1485469757">
      <w:bodyDiv w:val="1"/>
      <w:marLeft w:val="0"/>
      <w:marRight w:val="0"/>
      <w:marTop w:val="0"/>
      <w:marBottom w:val="0"/>
      <w:divBdr>
        <w:top w:val="none" w:sz="0" w:space="0" w:color="auto"/>
        <w:left w:val="none" w:sz="0" w:space="0" w:color="auto"/>
        <w:bottom w:val="none" w:sz="0" w:space="0" w:color="auto"/>
        <w:right w:val="none" w:sz="0" w:space="0" w:color="auto"/>
      </w:divBdr>
    </w:div>
    <w:div w:id="1505828076">
      <w:bodyDiv w:val="1"/>
      <w:marLeft w:val="0"/>
      <w:marRight w:val="0"/>
      <w:marTop w:val="0"/>
      <w:marBottom w:val="0"/>
      <w:divBdr>
        <w:top w:val="none" w:sz="0" w:space="0" w:color="auto"/>
        <w:left w:val="none" w:sz="0" w:space="0" w:color="auto"/>
        <w:bottom w:val="none" w:sz="0" w:space="0" w:color="auto"/>
        <w:right w:val="none" w:sz="0" w:space="0" w:color="auto"/>
      </w:divBdr>
    </w:div>
    <w:div w:id="1538353649">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701737058">
      <w:bodyDiv w:val="1"/>
      <w:marLeft w:val="0"/>
      <w:marRight w:val="0"/>
      <w:marTop w:val="0"/>
      <w:marBottom w:val="0"/>
      <w:divBdr>
        <w:top w:val="none" w:sz="0" w:space="0" w:color="auto"/>
        <w:left w:val="none" w:sz="0" w:space="0" w:color="auto"/>
        <w:bottom w:val="none" w:sz="0" w:space="0" w:color="auto"/>
        <w:right w:val="none" w:sz="0" w:space="0" w:color="auto"/>
      </w:divBdr>
      <w:divsChild>
        <w:div w:id="542595876">
          <w:marLeft w:val="0"/>
          <w:marRight w:val="0"/>
          <w:marTop w:val="0"/>
          <w:marBottom w:val="300"/>
          <w:divBdr>
            <w:top w:val="none" w:sz="0" w:space="0" w:color="auto"/>
            <w:left w:val="none" w:sz="0" w:space="0" w:color="auto"/>
            <w:bottom w:val="none" w:sz="0" w:space="0" w:color="auto"/>
            <w:right w:val="none" w:sz="0" w:space="0" w:color="auto"/>
          </w:divBdr>
        </w:div>
        <w:div w:id="1166281638">
          <w:marLeft w:val="0"/>
          <w:marRight w:val="0"/>
          <w:marTop w:val="0"/>
          <w:marBottom w:val="300"/>
          <w:divBdr>
            <w:top w:val="none" w:sz="0" w:space="0" w:color="auto"/>
            <w:left w:val="none" w:sz="0" w:space="0" w:color="auto"/>
            <w:bottom w:val="none" w:sz="0" w:space="0" w:color="auto"/>
            <w:right w:val="none" w:sz="0" w:space="0" w:color="auto"/>
          </w:divBdr>
        </w:div>
      </w:divsChild>
    </w:div>
    <w:div w:id="1757828201">
      <w:bodyDiv w:val="1"/>
      <w:marLeft w:val="0"/>
      <w:marRight w:val="0"/>
      <w:marTop w:val="0"/>
      <w:marBottom w:val="0"/>
      <w:divBdr>
        <w:top w:val="none" w:sz="0" w:space="0" w:color="auto"/>
        <w:left w:val="none" w:sz="0" w:space="0" w:color="auto"/>
        <w:bottom w:val="none" w:sz="0" w:space="0" w:color="auto"/>
        <w:right w:val="none" w:sz="0" w:space="0" w:color="auto"/>
      </w:divBdr>
    </w:div>
    <w:div w:id="1758552018">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83407589">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ag.gov.il/agri/" TargetMode="External"/><Relationship Id="rId13" Type="http://schemas.microsoft.com/office/2011/relationships/commentsExtended" Target="commentsExtended.xml"/><Relationship Id="rId18" Type="http://schemas.openxmlformats.org/officeDocument/2006/relationships/hyperlink" Target="https://www.moag.gov.il/Procedures/Pages/hakara_bemaabadot.aspx" TargetMode="External"/><Relationship Id="rId26" Type="http://schemas.openxmlformats.org/officeDocument/2006/relationships/image" Target="media/image2.jpg"/><Relationship Id="rId3" Type="http://schemas.openxmlformats.org/officeDocument/2006/relationships/styles" Target="styles.xml"/><Relationship Id="rId21" Type="http://schemas.openxmlformats.org/officeDocument/2006/relationships/hyperlink" Target="https://www.gov.il/he/service/company_extract" TargetMode="External"/><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hyperlink" Target="http://mof.gov.il/takam/Pages/horaot.aspx?k=7.5.2.1" TargetMode="External"/><Relationship Id="rId25" Type="http://schemas.openxmlformats.org/officeDocument/2006/relationships/hyperlink" Target="http://mof.gov.il/takam/Pages/horaot.aspx?k=7.5.2.1"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mof.gov.il/takam/Pages/horaot.aspx?k=1.4.0.3" TargetMode="External"/><Relationship Id="rId20" Type="http://schemas.openxmlformats.org/officeDocument/2006/relationships/hyperlink" Target="http://WWW.mr.gov.i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oag.gov.il/Procedures/Pages/hakara_bemaabadot.aspx" TargetMode="External"/><Relationship Id="rId24" Type="http://schemas.openxmlformats.org/officeDocument/2006/relationships/hyperlink" Target="http://mof.gov.il/takam/Pages/horaot.aspx?k=7.7.1.1" TargetMode="External"/><Relationship Id="rId32" Type="http://schemas.openxmlformats.org/officeDocument/2006/relationships/footer" Target="footer3.xml"/><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mof.gov.il/takam/Pages/horaot.aspx?k=7.7.1.1" TargetMode="External"/><Relationship Id="rId23" Type="http://schemas.openxmlformats.org/officeDocument/2006/relationships/hyperlink" Target="http://mof.gov.il/takam/Pages/horaot.aspx?k=1.4.0.3" TargetMode="External"/><Relationship Id="rId28" Type="http://schemas.openxmlformats.org/officeDocument/2006/relationships/header" Target="header2.xml"/><Relationship Id="rId10" Type="http://schemas.openxmlformats.org/officeDocument/2006/relationships/hyperlink" Target="https://he.wikipedia.org/wiki/%D7%97%D7%A7%D7%9C%D7%90%D7%95%D7%AA" TargetMode="External"/><Relationship Id="rId19" Type="http://schemas.openxmlformats.org/officeDocument/2006/relationships/hyperlink" Target="http://WWW.mr.gov.il"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mof.gov.il/takam/Pages/horaot.aspx?k=7.7.1.1" TargetMode="External"/><Relationship Id="rId22" Type="http://schemas.openxmlformats.org/officeDocument/2006/relationships/hyperlink" Target="http://www.bankisrael.gov.il/deptdata/pikuah/bank_hakika/124.pdf" TargetMode="External"/><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agri.gov.il"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agri.gov.i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A93889-51B8-4B1F-880A-D51F7D3A6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56</Pages>
  <Words>13284</Words>
  <Characters>66905</Characters>
  <Application>Microsoft Office Word</Application>
  <DocSecurity>0</DocSecurity>
  <Lines>557</Lines>
  <Paragraphs>160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80029</CharactersWithSpaces>
  <SharedDoc>false</SharedDoc>
  <HLinks>
    <vt:vector size="60" baseType="variant">
      <vt:variant>
        <vt:i4>3407992</vt:i4>
      </vt:variant>
      <vt:variant>
        <vt:i4>60</vt:i4>
      </vt:variant>
      <vt:variant>
        <vt:i4>0</vt:i4>
      </vt:variant>
      <vt:variant>
        <vt:i4>5</vt:i4>
      </vt:variant>
      <vt:variant>
        <vt:lpwstr>http://mof.gov.il/takam/Pages/horaot.aspx?k=7.5.2.1</vt:lpwstr>
      </vt:variant>
      <vt:variant>
        <vt:lpwstr/>
      </vt:variant>
      <vt:variant>
        <vt:i4>2883586</vt:i4>
      </vt:variant>
      <vt:variant>
        <vt:i4>51</vt:i4>
      </vt:variant>
      <vt:variant>
        <vt:i4>0</vt:i4>
      </vt:variant>
      <vt:variant>
        <vt:i4>5</vt:i4>
      </vt:variant>
      <vt:variant>
        <vt:lpwstr>http://www.bankisrael.gov.il/deptdata/pikuah/bank_hakika/124.pdf</vt:lpwstr>
      </vt:variant>
      <vt:variant>
        <vt:lpwstr/>
      </vt:variant>
      <vt:variant>
        <vt:i4>3801113</vt:i4>
      </vt:variant>
      <vt:variant>
        <vt:i4>48</vt:i4>
      </vt:variant>
      <vt:variant>
        <vt:i4>0</vt:i4>
      </vt:variant>
      <vt:variant>
        <vt:i4>5</vt:i4>
      </vt:variant>
      <vt:variant>
        <vt:lpwstr>https://www.gov.il/he/service/company_extract</vt:lpwstr>
      </vt:variant>
      <vt:variant>
        <vt:lpwstr/>
      </vt:variant>
      <vt:variant>
        <vt:i4>4522074</vt:i4>
      </vt:variant>
      <vt:variant>
        <vt:i4>42</vt:i4>
      </vt:variant>
      <vt:variant>
        <vt:i4>0</vt:i4>
      </vt:variant>
      <vt:variant>
        <vt:i4>5</vt:i4>
      </vt:variant>
      <vt:variant>
        <vt:lpwstr>http://www.mr.gov.il/</vt:lpwstr>
      </vt:variant>
      <vt:variant>
        <vt:lpwstr/>
      </vt:variant>
      <vt:variant>
        <vt:i4>5046318</vt:i4>
      </vt:variant>
      <vt:variant>
        <vt:i4>39</vt:i4>
      </vt:variant>
      <vt:variant>
        <vt:i4>0</vt:i4>
      </vt:variant>
      <vt:variant>
        <vt:i4>5</vt:i4>
      </vt:variant>
      <vt:variant>
        <vt:lpwstr>mailto:libe@cbs.gov.il</vt:lpwstr>
      </vt:variant>
      <vt:variant>
        <vt:lpwstr/>
      </vt:variant>
      <vt:variant>
        <vt:i4>4522074</vt:i4>
      </vt:variant>
      <vt:variant>
        <vt:i4>36</vt:i4>
      </vt:variant>
      <vt:variant>
        <vt:i4>0</vt:i4>
      </vt:variant>
      <vt:variant>
        <vt:i4>5</vt:i4>
      </vt:variant>
      <vt:variant>
        <vt:lpwstr>http://www.mr.gov.il/</vt:lpwstr>
      </vt:variant>
      <vt:variant>
        <vt:lpwstr/>
      </vt:variant>
      <vt:variant>
        <vt:i4>3407992</vt:i4>
      </vt:variant>
      <vt:variant>
        <vt:i4>33</vt:i4>
      </vt:variant>
      <vt:variant>
        <vt:i4>0</vt:i4>
      </vt:variant>
      <vt:variant>
        <vt:i4>5</vt:i4>
      </vt:variant>
      <vt:variant>
        <vt:lpwstr>http://mof.gov.il/takam/Pages/horaot.aspx?k=7.5.2.1</vt:lpwstr>
      </vt:variant>
      <vt:variant>
        <vt:lpwstr/>
      </vt:variant>
      <vt:variant>
        <vt:i4>3407997</vt:i4>
      </vt:variant>
      <vt:variant>
        <vt:i4>30</vt:i4>
      </vt:variant>
      <vt:variant>
        <vt:i4>0</vt:i4>
      </vt:variant>
      <vt:variant>
        <vt:i4>5</vt:i4>
      </vt:variant>
      <vt:variant>
        <vt:lpwstr>http://mof.gov.il/takam/Pages/horaot.aspx?k=1.4.0.3</vt:lpwstr>
      </vt:variant>
      <vt:variant>
        <vt:lpwstr/>
      </vt:variant>
      <vt:variant>
        <vt:i4>2031687</vt:i4>
      </vt:variant>
      <vt:variant>
        <vt:i4>14</vt:i4>
      </vt:variant>
      <vt:variant>
        <vt:i4>0</vt:i4>
      </vt:variant>
      <vt:variant>
        <vt:i4>5</vt:i4>
      </vt:variant>
      <vt:variant>
        <vt:lpwstr>http://www.cbs.gov.il/reader</vt:lpwstr>
      </vt:variant>
      <vt:variant>
        <vt:lpwstr/>
      </vt:variant>
      <vt:variant>
        <vt:i4>2031687</vt:i4>
      </vt:variant>
      <vt:variant>
        <vt:i4>5</vt:i4>
      </vt:variant>
      <vt:variant>
        <vt:i4>0</vt:i4>
      </vt:variant>
      <vt:variant>
        <vt:i4>5</vt:i4>
      </vt:variant>
      <vt:variant>
        <vt:lpwstr>http://www.cbs.gov.il/reader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דורית שרגיל</dc:creator>
  <cp:lastModifiedBy>משה חליאוה [Moshe Haliva]</cp:lastModifiedBy>
  <cp:revision>4</cp:revision>
  <cp:lastPrinted>2018-07-18T09:19:00Z</cp:lastPrinted>
  <dcterms:created xsi:type="dcterms:W3CDTF">2019-10-22T11:05:00Z</dcterms:created>
  <dcterms:modified xsi:type="dcterms:W3CDTF">2019-11-13T07:09:00Z</dcterms:modified>
</cp:coreProperties>
</file>